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9AFA8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</w:rPr>
        <w:t>В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C84C15C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15A48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B15A48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7BFAADAD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</w:rPr>
        <w:t>Истец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AE5BC15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15A48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B15A48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3A6D63BF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</w:rPr>
        <w:t>Представитель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5A48">
        <w:rPr>
          <w:rFonts w:ascii="Times New Roman" w:hAnsi="Times New Roman" w:cs="Times New Roman"/>
          <w:sz w:val="24"/>
          <w:szCs w:val="24"/>
        </w:rPr>
        <w:t>истца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1198625E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</w:rPr>
        <w:t>Ответчик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E026AAB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</w:rPr>
        <w:t>Адрес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5A48">
        <w:rPr>
          <w:rFonts w:ascii="Times New Roman" w:hAnsi="Times New Roman" w:cs="Times New Roman"/>
          <w:sz w:val="24"/>
          <w:szCs w:val="24"/>
        </w:rPr>
        <w:t>регистрации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5DC2F6A4" w14:textId="77777777" w:rsidR="00B15A48" w:rsidRPr="00B15A48" w:rsidRDefault="00B15A48" w:rsidP="00B15A48">
      <w:pPr>
        <w:jc w:val="center"/>
        <w:rPr>
          <w:rFonts w:ascii="Times New Roman" w:hAnsi="Times New Roman" w:cs="Times New Roman"/>
          <w:sz w:val="24"/>
          <w:szCs w:val="24"/>
        </w:rPr>
      </w:pPr>
      <w:r w:rsidRPr="00B15A48">
        <w:rPr>
          <w:rFonts w:ascii="Times New Roman" w:hAnsi="Times New Roman" w:cs="Times New Roman"/>
          <w:sz w:val="24"/>
          <w:szCs w:val="24"/>
        </w:rPr>
        <w:t>Исковое заявление о взыскании неустойки по договору подряда</w:t>
      </w:r>
    </w:p>
    <w:p w14:paraId="1B7CC739" w14:textId="77777777" w:rsidR="00B15A48" w:rsidRPr="00B15A48" w:rsidRDefault="00B15A48" w:rsidP="00B15A48">
      <w:pPr>
        <w:jc w:val="both"/>
        <w:rPr>
          <w:rFonts w:ascii="Times New Roman" w:hAnsi="Times New Roman" w:cs="Times New Roman"/>
          <w:sz w:val="24"/>
          <w:szCs w:val="24"/>
        </w:rPr>
      </w:pPr>
      <w:r w:rsidRPr="00B15A48">
        <w:rPr>
          <w:rStyle w:val="citation-217"/>
          <w:rFonts w:ascii="Times New Roman" w:hAnsi="Times New Roman" w:cs="Times New Roman"/>
          <w:sz w:val="24"/>
          <w:szCs w:val="24"/>
        </w:rPr>
        <w:t>Между {{ plaintiff }} и {{ defendant }} заключён договор подряда № {{ contract number }} от {{ contract date }} г., по которому Истец выступает в качестве подрядчика, а Ответчик – заказчика</w:t>
      </w:r>
      <w:r w:rsidRPr="00B15A48">
        <w:rPr>
          <w:rFonts w:ascii="Times New Roman" w:hAnsi="Times New Roman" w:cs="Times New Roman"/>
          <w:sz w:val="24"/>
          <w:szCs w:val="24"/>
        </w:rPr>
        <w:t xml:space="preserve">. Согласно условиям договора стоимость подрядных работ составляет {{ contract price }} рублей. </w:t>
      </w:r>
      <w:r w:rsidRPr="00B15A48">
        <w:rPr>
          <w:rStyle w:val="citation-216"/>
          <w:rFonts w:ascii="Times New Roman" w:hAnsi="Times New Roman" w:cs="Times New Roman"/>
          <w:sz w:val="24"/>
          <w:szCs w:val="24"/>
        </w:rPr>
        <w:t>Вся сумма выплачивается {{ payment terms }}</w:t>
      </w:r>
      <w:r w:rsidRPr="00B15A48">
        <w:rPr>
          <w:rFonts w:ascii="Times New Roman" w:hAnsi="Times New Roman" w:cs="Times New Roman"/>
          <w:sz w:val="24"/>
          <w:szCs w:val="24"/>
        </w:rPr>
        <w:t>.</w:t>
      </w:r>
    </w:p>
    <w:p w14:paraId="1CF3A0CA" w14:textId="77777777" w:rsidR="00B15A48" w:rsidRPr="00B15A48" w:rsidRDefault="00B15A48" w:rsidP="00B15A48">
      <w:pPr>
        <w:jc w:val="both"/>
        <w:rPr>
          <w:rFonts w:ascii="Times New Roman" w:hAnsi="Times New Roman" w:cs="Times New Roman"/>
          <w:sz w:val="24"/>
          <w:szCs w:val="24"/>
        </w:rPr>
      </w:pPr>
      <w:r w:rsidRPr="00B15A48">
        <w:rPr>
          <w:rStyle w:val="citation-215"/>
          <w:rFonts w:ascii="Times New Roman" w:hAnsi="Times New Roman" w:cs="Times New Roman"/>
          <w:sz w:val="24"/>
          <w:szCs w:val="24"/>
        </w:rPr>
        <w:t>Работы были завершены в срок {{ completion date }} г., однако денежные средства по договору были выплачены лишь {{ actual payment date }} г.</w:t>
      </w:r>
      <w:r w:rsidRPr="00B15A48">
        <w:rPr>
          <w:rFonts w:ascii="Times New Roman" w:hAnsi="Times New Roman" w:cs="Times New Roman"/>
          <w:sz w:val="24"/>
          <w:szCs w:val="24"/>
        </w:rPr>
        <w:t xml:space="preserve">. </w:t>
      </w:r>
      <w:r w:rsidRPr="00B15A48">
        <w:rPr>
          <w:rStyle w:val="citation-214"/>
          <w:rFonts w:ascii="Times New Roman" w:hAnsi="Times New Roman" w:cs="Times New Roman"/>
          <w:sz w:val="24"/>
          <w:szCs w:val="24"/>
        </w:rPr>
        <w:t>Таким образом, срок просрочки составил {{ delay days }} календарный день, что является основанием для начисления неустойки по формуле: общая сумма задолженности * количество дней просрочки * 1/300 действующей ставки Центрального банка</w:t>
      </w:r>
      <w:r w:rsidRPr="00B15A48">
        <w:rPr>
          <w:rFonts w:ascii="Times New Roman" w:hAnsi="Times New Roman" w:cs="Times New Roman"/>
          <w:sz w:val="24"/>
          <w:szCs w:val="24"/>
        </w:rPr>
        <w:t xml:space="preserve">. Сумма неустойки составляет {{ penalty amount }} руб. Расчёт произведён на основании положений ст. </w:t>
      </w:r>
      <w:r w:rsidRPr="00B15A48">
        <w:rPr>
          <w:rStyle w:val="citation-213"/>
          <w:rFonts w:ascii="Times New Roman" w:hAnsi="Times New Roman" w:cs="Times New Roman"/>
          <w:sz w:val="24"/>
          <w:szCs w:val="24"/>
        </w:rPr>
        <w:t>395 ГК РФ</w:t>
      </w:r>
      <w:r w:rsidRPr="00B15A48">
        <w:rPr>
          <w:rFonts w:ascii="Times New Roman" w:hAnsi="Times New Roman" w:cs="Times New Roman"/>
          <w:sz w:val="24"/>
          <w:szCs w:val="24"/>
        </w:rPr>
        <w:t xml:space="preserve">. </w:t>
      </w:r>
      <w:r w:rsidRPr="00B15A48">
        <w:rPr>
          <w:rStyle w:val="citation-212"/>
          <w:rFonts w:ascii="Times New Roman" w:hAnsi="Times New Roman" w:cs="Times New Roman"/>
          <w:sz w:val="24"/>
          <w:szCs w:val="24"/>
        </w:rPr>
        <w:t>На направленную в адрес ответчика претензию ответа не поступило</w:t>
      </w:r>
      <w:r w:rsidRPr="00B15A48">
        <w:rPr>
          <w:rFonts w:ascii="Times New Roman" w:hAnsi="Times New Roman" w:cs="Times New Roman"/>
          <w:sz w:val="24"/>
          <w:szCs w:val="24"/>
        </w:rPr>
        <w:t>.</w:t>
      </w:r>
    </w:p>
    <w:p w14:paraId="496C1902" w14:textId="77777777" w:rsidR="00B15A48" w:rsidRPr="00B15A48" w:rsidRDefault="00B15A48" w:rsidP="00B15A48">
      <w:pPr>
        <w:jc w:val="both"/>
        <w:rPr>
          <w:rFonts w:ascii="Times New Roman" w:hAnsi="Times New Roman" w:cs="Times New Roman"/>
          <w:sz w:val="24"/>
          <w:szCs w:val="24"/>
        </w:rPr>
      </w:pPr>
      <w:r w:rsidRPr="00B15A48">
        <w:rPr>
          <w:rFonts w:ascii="Times New Roman" w:hAnsi="Times New Roman" w:cs="Times New Roman"/>
          <w:sz w:val="24"/>
          <w:szCs w:val="24"/>
        </w:rPr>
        <w:t>Руководствуясь ст. 110, 125, 126 АПК (или ст. 28, 29, 129, 131, 132 ГПК), прошу:</w:t>
      </w:r>
    </w:p>
    <w:p w14:paraId="53084156" w14:textId="77777777" w:rsidR="00B15A48" w:rsidRPr="00B15A48" w:rsidRDefault="00B15A48" w:rsidP="00B15A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5A48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penalty amount }} руб. в счёт погашения образовавшейся неустойки.</w:t>
      </w:r>
    </w:p>
    <w:p w14:paraId="6B69FB23" w14:textId="4081C682" w:rsidR="003418EC" w:rsidRPr="00B15A48" w:rsidRDefault="00B15A48" w:rsidP="003418E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representative }}</w:t>
      </w:r>
      <w:r w:rsidR="003418EC" w:rsidRPr="00B15A4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418EC" w:rsidRPr="00B15A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D44E4C" w14:textId="77777777" w:rsidR="003418EC" w:rsidRPr="00B15A48" w:rsidRDefault="003418EC" w:rsidP="003418E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15A4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C658196" w14:textId="77777777" w:rsidR="00293B31" w:rsidRPr="00B15A48" w:rsidRDefault="00293B31">
      <w:pPr>
        <w:rPr>
          <w:lang w:val="en-US"/>
        </w:rPr>
      </w:pPr>
    </w:p>
    <w:sectPr w:rsidR="00293B31" w:rsidRPr="00B15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B4DF3"/>
    <w:multiLevelType w:val="multilevel"/>
    <w:tmpl w:val="6B16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5F6E2F"/>
    <w:multiLevelType w:val="hybridMultilevel"/>
    <w:tmpl w:val="A41098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CB"/>
    <w:rsid w:val="002814CB"/>
    <w:rsid w:val="00293B31"/>
    <w:rsid w:val="003418EC"/>
    <w:rsid w:val="00B1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632E5"/>
  <w15:chartTrackingRefBased/>
  <w15:docId w15:val="{9D6AA9E6-6781-4A90-8D1F-024A5B42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8E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8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15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17">
    <w:name w:val="citation-217"/>
    <w:basedOn w:val="DefaultParagraphFont"/>
    <w:rsid w:val="00B15A48"/>
  </w:style>
  <w:style w:type="character" w:customStyle="1" w:styleId="citation-216">
    <w:name w:val="citation-216"/>
    <w:basedOn w:val="DefaultParagraphFont"/>
    <w:rsid w:val="00B15A48"/>
  </w:style>
  <w:style w:type="character" w:customStyle="1" w:styleId="citation-215">
    <w:name w:val="citation-215"/>
    <w:basedOn w:val="DefaultParagraphFont"/>
    <w:rsid w:val="00B15A48"/>
  </w:style>
  <w:style w:type="character" w:customStyle="1" w:styleId="citation-214">
    <w:name w:val="citation-214"/>
    <w:basedOn w:val="DefaultParagraphFont"/>
    <w:rsid w:val="00B15A48"/>
  </w:style>
  <w:style w:type="character" w:customStyle="1" w:styleId="citation-213">
    <w:name w:val="citation-213"/>
    <w:basedOn w:val="DefaultParagraphFont"/>
    <w:rsid w:val="00B15A48"/>
  </w:style>
  <w:style w:type="character" w:customStyle="1" w:styleId="citation-212">
    <w:name w:val="citation-212"/>
    <w:basedOn w:val="DefaultParagraphFont"/>
    <w:rsid w:val="00B15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9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2026-04-19T16:54:00Z</dcterms:created>
  <dcterms:modified xsi:type="dcterms:W3CDTF">2026-04-19T16:54:00Z</dcterms:modified>
</cp:coreProperties>
</file>