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321E3" w14:textId="77777777" w:rsidR="00D47F8E" w:rsidRDefault="00D47F8E" w:rsidP="00D47F8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</w:rPr>
        <w:t>В</w:t>
      </w:r>
      <w:r w:rsidRPr="00D47F8E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59DAD3F7" w14:textId="754333B2" w:rsidR="00D47F8E" w:rsidRPr="00D47F8E" w:rsidRDefault="00D47F8E" w:rsidP="00D47F8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47F8E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D47F8E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0B8ECD58" w14:textId="77777777" w:rsidR="00D47F8E" w:rsidRDefault="00D47F8E" w:rsidP="00D47F8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</w:rPr>
        <w:t>Истец</w:t>
      </w:r>
      <w:r w:rsidRPr="00D47F8E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213D803" w14:textId="77777777" w:rsidR="00D47F8E" w:rsidRDefault="00D47F8E" w:rsidP="00D47F8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</w:rPr>
        <w:t>Адрес</w:t>
      </w:r>
      <w:r w:rsidRPr="00D47F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47F8E">
        <w:rPr>
          <w:rFonts w:ascii="Times New Roman" w:hAnsi="Times New Roman" w:cs="Times New Roman"/>
          <w:sz w:val="24"/>
          <w:szCs w:val="24"/>
        </w:rPr>
        <w:t>регистрации</w:t>
      </w:r>
      <w:r w:rsidRPr="00D47F8E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07C8B1FD" w14:textId="77777777" w:rsidR="00D47F8E" w:rsidRDefault="00D47F8E" w:rsidP="00D47F8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</w:rPr>
        <w:t>Ответчик</w:t>
      </w:r>
      <w:r w:rsidRPr="00D47F8E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6D482851" w14:textId="05221693" w:rsidR="00D47F8E" w:rsidRPr="00D47F8E" w:rsidRDefault="00D47F8E" w:rsidP="00D47F8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</w:rPr>
        <w:t>Адрес</w:t>
      </w:r>
      <w:r w:rsidRPr="00D47F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47F8E">
        <w:rPr>
          <w:rFonts w:ascii="Times New Roman" w:hAnsi="Times New Roman" w:cs="Times New Roman"/>
          <w:sz w:val="24"/>
          <w:szCs w:val="24"/>
        </w:rPr>
        <w:t>регистрации</w:t>
      </w:r>
      <w:r w:rsidRPr="00D47F8E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043FA1D1" w14:textId="77777777" w:rsidR="00D47F8E" w:rsidRPr="00D47F8E" w:rsidRDefault="00D47F8E" w:rsidP="00D47F8E">
      <w:pPr>
        <w:jc w:val="center"/>
        <w:rPr>
          <w:rFonts w:ascii="Times New Roman" w:hAnsi="Times New Roman" w:cs="Times New Roman"/>
          <w:sz w:val="24"/>
          <w:szCs w:val="24"/>
        </w:rPr>
      </w:pPr>
      <w:r w:rsidRPr="00D47F8E">
        <w:rPr>
          <w:rFonts w:ascii="Times New Roman" w:hAnsi="Times New Roman" w:cs="Times New Roman"/>
          <w:sz w:val="24"/>
          <w:szCs w:val="24"/>
        </w:rPr>
        <w:t>Исковое заявление о взыскании задолженности по расписке</w:t>
      </w:r>
    </w:p>
    <w:p w14:paraId="182F821B" w14:textId="77777777" w:rsidR="00D47F8E" w:rsidRPr="00D47F8E" w:rsidRDefault="00D47F8E" w:rsidP="00D47F8E">
      <w:pPr>
        <w:jc w:val="both"/>
        <w:rPr>
          <w:rFonts w:ascii="Times New Roman" w:hAnsi="Times New Roman" w:cs="Times New Roman"/>
          <w:sz w:val="24"/>
          <w:szCs w:val="24"/>
        </w:rPr>
      </w:pPr>
      <w:r w:rsidRPr="00D47F8E">
        <w:rPr>
          <w:rFonts w:ascii="Times New Roman" w:hAnsi="Times New Roman" w:cs="Times New Roman"/>
          <w:sz w:val="24"/>
          <w:szCs w:val="24"/>
        </w:rPr>
        <w:t>Я, {{ plaintiff }}, передала денежные средства в размере {{ debt amount }} руб. в долг {{ defendant }}, {{ relationship description }}. Согласно условиям сделки ответчик был обязан возвратить деньги в срок до {{ repayment date }} г., однако по состоянию на сегодняшний день ({{ current date }} г.) возврата долга не произошло.</w:t>
      </w:r>
    </w:p>
    <w:p w14:paraId="719EFB9B" w14:textId="77777777" w:rsidR="00D47F8E" w:rsidRPr="00D47F8E" w:rsidRDefault="00D47F8E" w:rsidP="00D47F8E">
      <w:pPr>
        <w:jc w:val="both"/>
        <w:rPr>
          <w:rFonts w:ascii="Times New Roman" w:hAnsi="Times New Roman" w:cs="Times New Roman"/>
          <w:sz w:val="24"/>
          <w:szCs w:val="24"/>
        </w:rPr>
      </w:pPr>
      <w:r w:rsidRPr="00D47F8E">
        <w:rPr>
          <w:rFonts w:ascii="Times New Roman" w:hAnsi="Times New Roman" w:cs="Times New Roman"/>
          <w:sz w:val="24"/>
          <w:szCs w:val="24"/>
        </w:rPr>
        <w:t>Обязательства подтверждаются долговой распиской от {{ receipt date }} г., согласно которой {{ plaintiff }} выступает в качестве кредитора, а {{ defendant }} – должника.</w:t>
      </w:r>
    </w:p>
    <w:p w14:paraId="7B27532E" w14:textId="77777777" w:rsidR="00D47F8E" w:rsidRPr="00D47F8E" w:rsidRDefault="00D47F8E" w:rsidP="00D47F8E">
      <w:pPr>
        <w:jc w:val="both"/>
        <w:rPr>
          <w:rFonts w:ascii="Times New Roman" w:hAnsi="Times New Roman" w:cs="Times New Roman"/>
          <w:sz w:val="24"/>
          <w:szCs w:val="24"/>
        </w:rPr>
      </w:pPr>
      <w:r w:rsidRPr="00D47F8E">
        <w:rPr>
          <w:rFonts w:ascii="Times New Roman" w:hAnsi="Times New Roman" w:cs="Times New Roman"/>
          <w:sz w:val="24"/>
          <w:szCs w:val="24"/>
        </w:rPr>
        <w:t>Согласно ст. 810 ГК РФ должник обязан возвратить долг кредитору по требованию. Согласно положениям ст. 811, 395 ГК РФ за каждый день просрочки исполнения обязательства начисляются пени.</w:t>
      </w:r>
    </w:p>
    <w:p w14:paraId="2EAEFEE1" w14:textId="77777777" w:rsidR="00D47F8E" w:rsidRPr="00D47F8E" w:rsidRDefault="00D47F8E" w:rsidP="00D47F8E">
      <w:pPr>
        <w:jc w:val="both"/>
        <w:rPr>
          <w:rFonts w:ascii="Times New Roman" w:hAnsi="Times New Roman" w:cs="Times New Roman"/>
          <w:sz w:val="24"/>
          <w:szCs w:val="24"/>
        </w:rPr>
      </w:pPr>
      <w:r w:rsidRPr="00D47F8E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A74B843" w14:textId="77777777" w:rsidR="00D47F8E" w:rsidRPr="00D47F8E" w:rsidRDefault="00D47F8E" w:rsidP="00D47F8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7F8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debt amount }} руб. в качестве основного долга.</w:t>
      </w:r>
    </w:p>
    <w:p w14:paraId="3ACD907F" w14:textId="77777777" w:rsidR="00D47F8E" w:rsidRPr="00D47F8E" w:rsidRDefault="00D47F8E" w:rsidP="00D47F8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7F8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penalty amount }} руб. в качестве неустойки (пеней) за просрочку возврата.</w:t>
      </w:r>
    </w:p>
    <w:p w14:paraId="7B2D2DC7" w14:textId="77777777" w:rsidR="00D47F8E" w:rsidRPr="00D47F8E" w:rsidRDefault="00D47F8E" w:rsidP="00D47F8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</w:rPr>
        <w:t>Взыскать с {{ defendant }} судебные расходы по уплате госпошлины в размере {{ state duty amount }} руб.</w:t>
      </w:r>
    </w:p>
    <w:p w14:paraId="7B898C08" w14:textId="3599FDDA" w:rsidR="005C7AC3" w:rsidRPr="00D47F8E" w:rsidRDefault="00D47F8E" w:rsidP="005C7AC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5C7AC3" w:rsidRPr="00D47F8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C7AC3" w:rsidRPr="00D47F8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CDF927" w14:textId="77777777" w:rsidR="005C7AC3" w:rsidRPr="00D47F8E" w:rsidRDefault="005C7AC3" w:rsidP="005C7AC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7F8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D47F8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6DC3CE4" w14:textId="77777777" w:rsidR="005C7AC3" w:rsidRPr="00D47F8E" w:rsidRDefault="005C7AC3" w:rsidP="005C7AC3">
      <w:pPr>
        <w:rPr>
          <w:lang w:val="en-US"/>
        </w:rPr>
      </w:pPr>
    </w:p>
    <w:p w14:paraId="4A18A3A3" w14:textId="77777777" w:rsidR="005C7AC3" w:rsidRPr="00D47F8E" w:rsidRDefault="005C7AC3" w:rsidP="005C7AC3">
      <w:pPr>
        <w:rPr>
          <w:lang w:val="en-US"/>
        </w:rPr>
      </w:pPr>
    </w:p>
    <w:p w14:paraId="63A2041D" w14:textId="77777777" w:rsidR="00C56F22" w:rsidRPr="00D47F8E" w:rsidRDefault="00C56F22">
      <w:pPr>
        <w:rPr>
          <w:lang w:val="en-US"/>
        </w:rPr>
      </w:pPr>
    </w:p>
    <w:sectPr w:rsidR="00C56F22" w:rsidRPr="00D47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73364"/>
    <w:multiLevelType w:val="hybridMultilevel"/>
    <w:tmpl w:val="782EF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AB6996"/>
    <w:multiLevelType w:val="multilevel"/>
    <w:tmpl w:val="C868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47"/>
    <w:rsid w:val="005C7AC3"/>
    <w:rsid w:val="00845647"/>
    <w:rsid w:val="00C56F22"/>
    <w:rsid w:val="00D4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A605"/>
  <w15:chartTrackingRefBased/>
  <w15:docId w15:val="{3C05A027-C85F-48E0-B2DB-CF3CE4ED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AC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A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7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0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2026-04-20T09:37:00Z</dcterms:created>
  <dcterms:modified xsi:type="dcterms:W3CDTF">2026-04-20T09:37:00Z</dcterms:modified>
</cp:coreProperties>
</file>