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D760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В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7253CC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6ABB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A98DF5A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Истец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E8D9282" w14:textId="11C673B0" w:rsidR="00DA6ABB" w:rsidRPr="00DA6ABB" w:rsidRDefault="00DA6ABB" w:rsidP="009F2741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Fonts w:ascii="Times New Roman" w:hAnsi="Times New Roman" w:cs="Times New Roman"/>
          <w:sz w:val="24"/>
          <w:szCs w:val="24"/>
        </w:rPr>
        <w:t>регистрации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583A56D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Ответчик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121AF1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14463E40" w14:textId="77777777" w:rsidR="00DA6ABB" w:rsidRPr="00DA6ABB" w:rsidRDefault="00DA6ABB" w:rsidP="00DA6ABB">
      <w:pPr>
        <w:jc w:val="center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Исковое заявление о возмещении ущерба, причинённого заливом квартиры</w:t>
      </w:r>
    </w:p>
    <w:p w14:paraId="65CEE8A0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 address }}. Зарегистрирована и фактически проживаю в данном жилом помещении.</w:t>
      </w:r>
    </w:p>
    <w:p w14:paraId="4DBF37FD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{{ incident date }} года вследствие {{ incident cause }} произошло затопление моей квартиры. Водой была повреждена {{ damage details }}. Общая сумма ущерба по моим подсчётам составила {{ total damage amount }} руб..</w:t>
      </w:r>
    </w:p>
    <w:p w14:paraId="3BD3B409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6ABB">
        <w:rPr>
          <w:rFonts w:ascii="Times New Roman" w:hAnsi="Times New Roman" w:cs="Times New Roman"/>
          <w:sz w:val="24"/>
          <w:szCs w:val="24"/>
          <w:lang w:val="en-US"/>
        </w:rPr>
        <w:t>{{ moral</w:t>
      </w:r>
      <w:proofErr w:type="gramEnd"/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harm description }}.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Диагноз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подтверждается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{{ moral harm evidence }}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AE8FEA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3EB43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 compensation amount }} руб. в качестве возмещения причинённого ущерба квартире.</w:t>
      </w:r>
    </w:p>
    <w:p w14:paraId="4EF5285B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 compensation amount }} руб. в качестве компенсации за причинённый моральный вред.</w:t>
      </w:r>
    </w:p>
    <w:p w14:paraId="2E19FBAF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счёт уплаты госпошлины.</w:t>
      </w:r>
    </w:p>
    <w:p w14:paraId="66F637EA" w14:textId="55E0E2C7" w:rsidR="009F3453" w:rsidRDefault="00DA6ABB" w:rsidP="009F34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F34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F3453">
        <w:rPr>
          <w:rFonts w:ascii="Times New Roman" w:hAnsi="Times New Roman" w:cs="Times New Roman"/>
          <w:sz w:val="24"/>
          <w:szCs w:val="24"/>
        </w:rPr>
        <w:t>)</w:t>
      </w:r>
    </w:p>
    <w:p w14:paraId="0ECC01A6" w14:textId="77777777" w:rsidR="009F3453" w:rsidRPr="00C75ACE" w:rsidRDefault="009F3453" w:rsidP="009F34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67F786" w14:textId="77777777" w:rsidR="009F3453" w:rsidRDefault="009F3453" w:rsidP="009F3453"/>
    <w:p w14:paraId="068FAEB1" w14:textId="77777777" w:rsidR="009F3453" w:rsidRDefault="009F3453" w:rsidP="009F3453"/>
    <w:p w14:paraId="512D7C10" w14:textId="77777777" w:rsidR="009F3453" w:rsidRDefault="009F3453" w:rsidP="009F3453"/>
    <w:p w14:paraId="40544692" w14:textId="77777777" w:rsidR="00CE5E81" w:rsidRDefault="00CE5E81"/>
    <w:sectPr w:rsidR="00CE5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71B0"/>
    <w:multiLevelType w:val="hybridMultilevel"/>
    <w:tmpl w:val="7C648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77C07"/>
    <w:multiLevelType w:val="multilevel"/>
    <w:tmpl w:val="CB2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5"/>
    <w:rsid w:val="00231315"/>
    <w:rsid w:val="009F2741"/>
    <w:rsid w:val="009F3453"/>
    <w:rsid w:val="00CE5E81"/>
    <w:rsid w:val="00D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61C1"/>
  <w15:chartTrackingRefBased/>
  <w15:docId w15:val="{82D2591C-8071-4102-ACD0-1F2AB326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4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16">
    <w:name w:val="citation-1216"/>
    <w:basedOn w:val="DefaultParagraphFont"/>
    <w:rsid w:val="00DA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1540C-86EF-459A-A200-4348480C8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2026-04-19T07:52:00Z</dcterms:created>
  <dcterms:modified xsi:type="dcterms:W3CDTF">2026-04-19T07:52:00Z</dcterms:modified>
</cp:coreProperties>
</file>