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D0FD" w14:textId="318A3C64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EC7F480" w14:textId="6C7CA6F3" w:rsidR="00850380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7FBBC13" w14:textId="5EED889A" w:rsidR="00850380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3D1FBE" w:rsidRPr="003D1FBE">
        <w:rPr>
          <w:rFonts w:ascii="Times New Roman" w:hAnsi="Times New Roman" w:cs="Times New Roman"/>
          <w:sz w:val="24"/>
          <w:szCs w:val="24"/>
        </w:rPr>
        <w:t>{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99E727B" w14:textId="38D26974" w:rsid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7B246852" w14:textId="12C4E72F" w:rsidR="003D1FBE" w:rsidRPr="003D1FBE" w:rsidRDefault="003D1FBE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3D1F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656F538" w14:textId="1800901E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10A5BE1" w14:textId="29C1DB7D" w:rsidR="00850380" w:rsidRPr="003D1FBE" w:rsidRDefault="00850380" w:rsidP="008503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573AE36" w14:textId="15E6C8DD" w:rsidR="00850380" w:rsidRDefault="00850380" w:rsidP="008503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задолженности по алиментам</w:t>
      </w:r>
    </w:p>
    <w:p w14:paraId="2CA2678A" w14:textId="7F95A310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1FBE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6AD5BF" w14:textId="483029CF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установленной судебным приставом-исполнителем денежной суммой в размере</w:t>
      </w:r>
      <w:r w:rsid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я не согласна, так как размер значительно завышен. Согласно справке о доходах мой среднемесячный доход составляет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</w:t>
      </w:r>
      <w:r w:rsidR="003D1FBE" w:rsidRPr="003D1FBE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следовательно,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3696FE91" w14:textId="509F274A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г.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согласна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оплатить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лишь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the desired portion of the debt payment by the plaintiff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данной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суммы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{{ new </w:t>
      </w:r>
      <w:r w:rsidR="003D1FBE" w:rsidRPr="003D1FBE">
        <w:rPr>
          <w:rFonts w:ascii="Times New Roman" w:hAnsi="Times New Roman" w:cs="Times New Roman"/>
          <w:sz w:val="24"/>
          <w:szCs w:val="24"/>
          <w:lang w:val="en-US"/>
        </w:rPr>
        <w:t>amount of alimony payment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D1F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9B0D605" w14:textId="77777777" w:rsidR="00850380" w:rsidRDefault="00850380" w:rsidP="008503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700F5362" w14:textId="021DD5CD" w:rsidR="00850380" w:rsidRPr="005A0AAF" w:rsidRDefault="00850380" w:rsidP="0085038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 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{{ </w:t>
      </w:r>
      <w:r w:rsidR="003D1FBE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</w:t>
      </w:r>
      <w:r w:rsidR="003D1FBE" w:rsidRPr="003D1FBE">
        <w:rPr>
          <w:rFonts w:ascii="Times New Roman" w:hAnsi="Times New Roman" w:cs="Times New Roman"/>
          <w:sz w:val="24"/>
          <w:szCs w:val="24"/>
        </w:rPr>
        <w:t>amount of alimony payment</w:t>
      </w:r>
      <w:r w:rsidR="003D1FBE" w:rsidRPr="003D1FB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bookmarkEnd w:id="0"/>
    <w:p w14:paraId="40C766BE" w14:textId="0BCBB7B6" w:rsidR="00850380" w:rsidRPr="003D1FBE" w:rsidRDefault="003D1FBE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D1FBE"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850380" w:rsidRPr="003D1FB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BD55B3" w14:textId="77777777" w:rsidR="00850380" w:rsidRPr="003D1FBE" w:rsidRDefault="00850380" w:rsidP="008503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D1FB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68D833A" w14:textId="77777777" w:rsidR="00850380" w:rsidRPr="003D1FBE" w:rsidRDefault="00850380" w:rsidP="00850380">
      <w:pPr>
        <w:rPr>
          <w:lang w:val="en-US"/>
        </w:rPr>
      </w:pPr>
    </w:p>
    <w:p w14:paraId="3DF021AF" w14:textId="77777777" w:rsidR="00850380" w:rsidRPr="003D1FBE" w:rsidRDefault="00850380" w:rsidP="00850380">
      <w:pPr>
        <w:rPr>
          <w:lang w:val="en-US"/>
        </w:rPr>
      </w:pPr>
    </w:p>
    <w:p w14:paraId="4F1081B2" w14:textId="77777777" w:rsidR="009671B9" w:rsidRPr="003D1FBE" w:rsidRDefault="009671B9">
      <w:pPr>
        <w:rPr>
          <w:lang w:val="en-US"/>
        </w:rPr>
      </w:pPr>
    </w:p>
    <w:sectPr w:rsidR="009671B9" w:rsidRPr="003D1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EA"/>
    <w:rsid w:val="003D1FBE"/>
    <w:rsid w:val="004B59EA"/>
    <w:rsid w:val="00850380"/>
    <w:rsid w:val="009671B9"/>
    <w:rsid w:val="00F9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ECB6"/>
  <w15:chartTrackingRefBased/>
  <w15:docId w15:val="{EDF12ECD-D0CF-4454-A128-E35D1FBF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8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3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2026-04-07T12:56:00Z</dcterms:created>
  <dcterms:modified xsi:type="dcterms:W3CDTF">2026-04-07T12:56:00Z</dcterms:modified>
</cp:coreProperties>
</file>