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00"/>
        <w:jc w:val="left"/>
        <w:rPr>
          <w:rFonts w:ascii="Arial" w:cs="Arial" w:eastAsia="Arial" w:hAnsi="Arial"/>
          <w:b/>
          <w:bCs/>
          <w:color w:val="000000"/>
          <w:sz w:val="40"/>
          <w:szCs w:val="40"/>
        </w:rPr>
      </w:pPr>
      <w:r>
        <w:t xml:space="preserve">SERGEY RYADOVOY</w:t>
      </w:r>
    </w:p>
    <w:p>
      <w:pPr>
        <w:spacing w:after="200"/>
        <w:jc w:val="left"/>
      </w:pPr>
      <w:r>
        <w:rPr>
          <w:sz w:val="22"/>
          <w:szCs w:val="22"/>
        </w:rPr>
        <w:t xml:space="preserve">Mountain View, CA</w:t>
      </w:r>
      <w:r>
        <w:rPr>
          <w:color w:val="B7B7B7"/>
          <w:sz w:val="22"/>
          <w:szCs w:val="22"/>
        </w:rPr>
        <w:t xml:space="preserve">  |  </w:t>
      </w:r>
      <w:r>
        <w:rPr>
          <w:sz w:val="22"/>
          <w:szCs w:val="22"/>
        </w:rPr>
        <w:t xml:space="preserve">ryadovoys@gmail.com</w:t>
      </w:r>
      <w:r>
        <w:rPr>
          <w:color w:val="B7B7B7"/>
          <w:sz w:val="22"/>
          <w:szCs w:val="22"/>
        </w:rPr>
        <w:t xml:space="preserve">  |  </w:t>
      </w:r>
      <w:r>
        <w:rPr>
          <w:sz w:val="22"/>
          <w:szCs w:val="22"/>
        </w:rPr>
        <w:t xml:space="preserve">ryadovoy.com</w:t>
      </w:r>
      <w:r>
        <w:rPr>
          <w:color w:val="B7B7B7"/>
          <w:sz w:val="22"/>
          <w:szCs w:val="22"/>
        </w:rPr>
        <w:t xml:space="preserve">  |  </w:t>
      </w:r>
      <w:r>
        <w:rPr>
          <w:sz w:val="22"/>
          <w:szCs w:val="22"/>
        </w:rPr>
        <w:t xml:space="preserve">linkedin.com/in/sergeyryadovoy</w:t>
      </w:r>
    </w:p>
    <w:p>
      <w:pPr>
        <w:spacing w:before="1440" w:after="240"/>
      </w:pPr>
      <w:r>
        <w:t xml:space="preserve">I'm applying for the Senior AI Product Designer role because I'm already building with Gemini. As a designer who codes, I used the Gemini API to build 'Mindcomplete', a Figma plugin that brings generative writing directly into the design environment. I want to bring this hands-on technical understanding of your models to the Gemini App team.</w:t>
      </w:r>
    </w:p>
    <w:p>
      <w:pPr>
        <w:spacing w:before="0" w:after="240"/>
      </w:pPr>
      <w:r>
        <w:t xml:space="preserve">Experience wise, I currently lead AI product design at Digitas. My team builds agentic platforms where we don't just imagine AI features—we prototype them. I use ComfyUI and advanced generative workflows (from Midjourney to Kling and Sora) to simulate model responses and define design requirements before engineering starts. This matches your need for a designer who can 'bridge design and technology' and 'simulate model responses'.</w:t>
      </w:r>
    </w:p>
    <w:p>
      <w:pPr>
        <w:spacing w:before="0" w:after="240"/>
      </w:pPr>
      <w:r>
        <w:t xml:space="preserve">My background spans 15 years, including leading Visa's design system and building successful consumer iOS apps like Journely. I understand how to turn complex model capabilities into intuitive, human-centered features.</w:t>
      </w:r>
    </w:p>
    <w:p>
      <w:pPr>
        <w:spacing w:before="0" w:after="240"/>
      </w:pPr>
      <w:r>
        <w:t xml:space="preserve">I'm excited about the chance to help shape the future of Generative Media with DeepMind.</w:t>
      </w:r>
    </w:p>
    <w:sectPr>
      <w:pgSz w:w="11906" w:h="16838" w:orient="portrait"/>
      <w:pgMar w:top="90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000000"/>
        <w:sz w:val="24"/>
        <w:szCs w:val="24"/>
      </w:rPr>
    </w:rPrDefault>
    <w:pPrDefault>
      <w:pPr>
        <w:spacing w:line="276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rFonts w:ascii="Arial" w:cs="Arial" w:eastAsia="Arial" w:hAnsi="Arial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2026-01-25T21:27:10.028Z</dcterms:created>
  <dcterms:modified xsi:type="dcterms:W3CDTF">2026-01-25T21:27:10.029Z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