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368AE" w14:textId="77777777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>Given the grammar below, identify which sentences are in the language (which are valid sentence).</w:t>
      </w:r>
    </w:p>
    <w:p w14:paraId="1443900A" w14:textId="77777777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baab</w:t>
      </w:r>
      <w:proofErr w:type="spellEnd"/>
    </w:p>
    <w:p w14:paraId="7EF98547" w14:textId="77777777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bbbab</w:t>
      </w:r>
      <w:proofErr w:type="spellEnd"/>
    </w:p>
    <w:p w14:paraId="457AF718" w14:textId="77777777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bbaaaaaa</w:t>
      </w:r>
      <w:proofErr w:type="spellEnd"/>
    </w:p>
    <w:p w14:paraId="196628C4" w14:textId="77777777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bbaab</w:t>
      </w:r>
      <w:proofErr w:type="spellEnd"/>
    </w:p>
    <w:p w14:paraId="7F36A0E5" w14:textId="77777777" w:rsidR="006F42A2" w:rsidRDefault="006F42A2" w:rsidP="006F42A2">
      <w:pPr>
        <w:ind w:left="2160" w:firstLine="720"/>
      </w:pPr>
      <w:r>
        <w:rPr>
          <w:noProof/>
        </w:rPr>
        <w:drawing>
          <wp:inline distT="0" distB="0" distL="0" distR="0" wp14:anchorId="657BF4F5" wp14:editId="5F713C7C">
            <wp:extent cx="1618570" cy="7429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126" cy="7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6C25" w14:textId="17A9EC50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 xml:space="preserve">Identify </w:t>
      </w:r>
      <w:proofErr w:type="gramStart"/>
      <w:r w:rsidR="009376BB">
        <w:t>all of</w:t>
      </w:r>
      <w:proofErr w:type="gramEnd"/>
      <w:r w:rsidR="009376BB">
        <w:t xml:space="preserve"> the tokens</w:t>
      </w:r>
      <w:r w:rsidR="001533F7">
        <w:t xml:space="preserve"> (categories of lexemes)</w:t>
      </w:r>
      <w:r w:rsidR="009376BB">
        <w:t xml:space="preserve"> in the grammar below</w:t>
      </w:r>
      <w:r w:rsidR="00351517">
        <w:t>, and which lexemes they categorize</w:t>
      </w:r>
      <w:r w:rsidR="00097F95">
        <w:t>. P</w:t>
      </w:r>
      <w:r w:rsidR="00351517">
        <w:t>ut them in a table</w:t>
      </w:r>
      <w:r w:rsidR="009376BB">
        <w:t>.</w:t>
      </w:r>
    </w:p>
    <w:p w14:paraId="168CCA7E" w14:textId="77777777" w:rsidR="009376BB" w:rsidRDefault="009376BB" w:rsidP="009376BB">
      <w:pPr>
        <w:ind w:left="2160" w:firstLine="720"/>
      </w:pPr>
      <w:r>
        <w:rPr>
          <w:noProof/>
        </w:rPr>
        <w:drawing>
          <wp:inline distT="0" distB="0" distL="0" distR="0" wp14:anchorId="162A46F4" wp14:editId="6EF0B350">
            <wp:extent cx="1377950" cy="1738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8704" cy="17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11C6" w14:textId="77777777" w:rsidR="009376BB" w:rsidRDefault="009376BB" w:rsidP="009376BB"/>
    <w:p w14:paraId="0553B625" w14:textId="77777777" w:rsidR="00C0208C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C0208C">
        <w:t>G</w:t>
      </w:r>
      <w:r w:rsidR="009376BB">
        <w:t>iven the grammar from question 2</w:t>
      </w:r>
      <w:r w:rsidR="00C0208C">
        <w:t>, show a left-most derivation and draw the parse tree for the following statement.</w:t>
      </w:r>
    </w:p>
    <w:p w14:paraId="777F5B6A" w14:textId="77777777" w:rsidR="00C0208C" w:rsidRDefault="00C0208C" w:rsidP="00C0208C">
      <w:pPr>
        <w:pStyle w:val="ListParagraph"/>
        <w:numPr>
          <w:ilvl w:val="1"/>
          <w:numId w:val="2"/>
        </w:numPr>
      </w:pPr>
      <w:r>
        <w:t>B = B + (C + (A * A) )</w:t>
      </w:r>
    </w:p>
    <w:p w14:paraId="6BE2F7A1" w14:textId="77777777" w:rsidR="00C0208C" w:rsidRDefault="00C0208C" w:rsidP="00C0208C"/>
    <w:p w14:paraId="7D42BAB8" w14:textId="7BA0D57B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D038F7">
        <w:t xml:space="preserve">Remove </w:t>
      </w:r>
      <w:r w:rsidR="00212007">
        <w:t xml:space="preserve">all of </w:t>
      </w:r>
      <w:bookmarkStart w:id="0" w:name="_GoBack"/>
      <w:bookmarkEnd w:id="0"/>
      <w:r w:rsidR="00D038F7">
        <w:t>the recursion from the following grammar</w:t>
      </w:r>
      <w:r w:rsidR="00C840D9">
        <w:t>:</w:t>
      </w:r>
    </w:p>
    <w:p w14:paraId="04021FF4" w14:textId="77777777" w:rsidR="00B80ECA" w:rsidRDefault="00B80ECA" w:rsidP="00B80ECA">
      <w:pPr>
        <w:pStyle w:val="ListParagraph"/>
        <w:ind w:left="1440"/>
      </w:pPr>
      <w:r>
        <w:t>S -&gt; Aa | Bb</w:t>
      </w:r>
    </w:p>
    <w:p w14:paraId="609097E6" w14:textId="7CECF159" w:rsidR="00B80ECA" w:rsidRDefault="004D5E4E" w:rsidP="00B80ECA">
      <w:pPr>
        <w:pStyle w:val="ListParagraph"/>
        <w:ind w:left="1440"/>
      </w:pPr>
      <w:r>
        <w:t xml:space="preserve">A -&gt; Aa | </w:t>
      </w:r>
      <w:proofErr w:type="spellStart"/>
      <w:r>
        <w:t>AbC</w:t>
      </w:r>
      <w:proofErr w:type="spellEnd"/>
      <w:r w:rsidR="00B80ECA">
        <w:t xml:space="preserve"> | C </w:t>
      </w:r>
    </w:p>
    <w:p w14:paraId="26203E9A" w14:textId="20C27846" w:rsidR="00B80ECA" w:rsidRDefault="00B80ECA" w:rsidP="00B80ECA">
      <w:pPr>
        <w:pStyle w:val="ListParagraph"/>
        <w:ind w:left="1440"/>
      </w:pPr>
      <w:r>
        <w:t xml:space="preserve">B  -&gt; </w:t>
      </w:r>
      <w:r w:rsidR="00FF42D7">
        <w:t xml:space="preserve">S | </w:t>
      </w:r>
      <w:r>
        <w:t>bb</w:t>
      </w:r>
    </w:p>
    <w:p w14:paraId="3E0E70F0" w14:textId="77777777" w:rsidR="004D5E4E" w:rsidRDefault="004D5E4E" w:rsidP="00B80ECA">
      <w:pPr>
        <w:pStyle w:val="ListParagraph"/>
        <w:ind w:left="1440"/>
      </w:pPr>
      <w:r>
        <w:t>C -&gt; c</w:t>
      </w:r>
    </w:p>
    <w:p w14:paraId="4B0F7C9B" w14:textId="77777777" w:rsidR="00C840D9" w:rsidRDefault="00C840D9" w:rsidP="00C840D9">
      <w:pPr>
        <w:ind w:left="360"/>
      </w:pPr>
    </w:p>
    <w:p w14:paraId="2C2C22D9" w14:textId="77777777" w:rsidR="009674DE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674DE">
        <w:t>Use left factoring to resolve the pairwise disjointness problems in the following grammar</w:t>
      </w:r>
      <w:r w:rsidR="0071372A">
        <w:t>:</w:t>
      </w:r>
    </w:p>
    <w:p w14:paraId="34419ED2" w14:textId="77777777" w:rsidR="00351517" w:rsidRDefault="00C332B6" w:rsidP="00086F69">
      <w:pPr>
        <w:ind w:left="1440"/>
      </w:pPr>
      <w:r>
        <w:t xml:space="preserve">A -&gt; </w:t>
      </w:r>
      <w:proofErr w:type="spellStart"/>
      <w:r>
        <w:t>aBc</w:t>
      </w:r>
      <w:proofErr w:type="spellEnd"/>
      <w:r>
        <w:t xml:space="preserve"> | ac | a</w:t>
      </w:r>
    </w:p>
    <w:p w14:paraId="5476BCC6" w14:textId="77777777" w:rsidR="00C332B6" w:rsidRDefault="00C332B6" w:rsidP="00086F69">
      <w:pPr>
        <w:ind w:left="1440"/>
      </w:pPr>
      <w:r>
        <w:t xml:space="preserve">B -&gt; b | </w:t>
      </w:r>
      <w:proofErr w:type="spellStart"/>
      <w:r>
        <w:t>aB</w:t>
      </w:r>
      <w:proofErr w:type="spellEnd"/>
    </w:p>
    <w:p w14:paraId="6A34D3A4" w14:textId="77777777" w:rsidR="00351517" w:rsidRDefault="00351517" w:rsidP="00351517"/>
    <w:p w14:paraId="07A82102" w14:textId="77777777" w:rsidR="00B05678" w:rsidRDefault="00F61333" w:rsidP="00D038F7">
      <w:pPr>
        <w:pStyle w:val="ListParagraph"/>
        <w:numPr>
          <w:ilvl w:val="0"/>
          <w:numId w:val="2"/>
        </w:numPr>
      </w:pPr>
      <w:r>
        <w:lastRenderedPageBreak/>
        <w:t>(20</w:t>
      </w:r>
      <w:r w:rsidR="00D5106A">
        <w:t xml:space="preserve"> pts) </w:t>
      </w:r>
      <w:r w:rsidR="009674DE">
        <w:t>Create an LR(0) parse table for the following grammar</w:t>
      </w:r>
      <w:r>
        <w:t>. Show all steps (creating closures, the DFA, the transition table, and finally the parse table)</w:t>
      </w:r>
      <w:r w:rsidR="00061728">
        <w:t>:</w:t>
      </w:r>
    </w:p>
    <w:p w14:paraId="580708D1" w14:textId="77777777" w:rsidR="00061728" w:rsidRDefault="00061728" w:rsidP="00061728">
      <w:pPr>
        <w:ind w:left="720"/>
      </w:pPr>
      <w:r>
        <w:t xml:space="preserve">E -&gt; E + T | </w:t>
      </w:r>
      <w:r w:rsidR="0018232D">
        <w:t xml:space="preserve">E * </w:t>
      </w:r>
      <w:r>
        <w:t>T</w:t>
      </w:r>
      <w:r w:rsidR="00BC24D0">
        <w:t xml:space="preserve"> | T</w:t>
      </w:r>
    </w:p>
    <w:p w14:paraId="20EA1185" w14:textId="77777777" w:rsidR="00061728" w:rsidRDefault="000B2065" w:rsidP="00061728">
      <w:pPr>
        <w:ind w:left="720"/>
      </w:pPr>
      <w:r>
        <w:t xml:space="preserve">T -&gt; </w:t>
      </w:r>
      <w:r w:rsidR="00061728">
        <w:t>( E ) | id</w:t>
      </w:r>
    </w:p>
    <w:p w14:paraId="4EAEDBC1" w14:textId="77777777" w:rsidR="00672798" w:rsidRDefault="00672798" w:rsidP="00672798"/>
    <w:p w14:paraId="25315D0C" w14:textId="77777777" w:rsidR="00812307" w:rsidRDefault="003D5132" w:rsidP="00812307">
      <w:pPr>
        <w:pStyle w:val="ListParagraph"/>
        <w:numPr>
          <w:ilvl w:val="0"/>
          <w:numId w:val="2"/>
        </w:numPr>
      </w:pPr>
      <w:r>
        <w:t xml:space="preserve">(20 pts) </w:t>
      </w:r>
      <w:r w:rsidR="00672798">
        <w:t>S</w:t>
      </w:r>
      <w:r w:rsidR="00672798" w:rsidRPr="00672798">
        <w:t xml:space="preserve">how a complete </w:t>
      </w:r>
      <w:r w:rsidR="00DD2AED">
        <w:t xml:space="preserve">bottom-up </w:t>
      </w:r>
      <w:r w:rsidR="00672798" w:rsidRPr="00672798">
        <w:t xml:space="preserve">parse, including the parse stack contents, input string, and action for the string </w:t>
      </w:r>
      <w:r w:rsidR="00812307">
        <w:t>below using the parse table you created in step 6. Think about how I went through this in class.</w:t>
      </w:r>
    </w:p>
    <w:p w14:paraId="71CB5858" w14:textId="77777777" w:rsidR="00CE685E" w:rsidRDefault="00CE685E" w:rsidP="00CE685E">
      <w:pPr>
        <w:ind w:firstLine="360"/>
      </w:pPr>
    </w:p>
    <w:p w14:paraId="210910A5" w14:textId="77777777" w:rsidR="00672798" w:rsidRDefault="00672798" w:rsidP="00CE685E">
      <w:pPr>
        <w:ind w:firstLine="720"/>
      </w:pPr>
      <w:r w:rsidRPr="00672798">
        <w:t>(id + id) * id</w:t>
      </w:r>
    </w:p>
    <w:p w14:paraId="73D05A56" w14:textId="77777777" w:rsidR="00DD2AED" w:rsidRDefault="00DD2AED" w:rsidP="00DD2AED"/>
    <w:p w14:paraId="1B2691A0" w14:textId="77777777" w:rsidR="00DD2AED" w:rsidRDefault="0099071F" w:rsidP="00DD2AED">
      <w:pPr>
        <w:pStyle w:val="ListParagraph"/>
        <w:numPr>
          <w:ilvl w:val="0"/>
          <w:numId w:val="2"/>
        </w:numPr>
      </w:pPr>
      <w:r>
        <w:t>(10</w:t>
      </w:r>
      <w:r w:rsidR="00D5106A">
        <w:t xml:space="preserve"> pts) </w:t>
      </w:r>
      <w:r w:rsidR="00DD2AED">
        <w:t>Show a rightmost derivation for the string above, and show how the bottom-up parse you completed in step 7 correctly finds all of the handles for the input string above.</w:t>
      </w:r>
    </w:p>
    <w:p w14:paraId="31AD6EAF" w14:textId="77777777" w:rsidR="00D038F7" w:rsidRPr="00D038F7" w:rsidRDefault="00D038F7" w:rsidP="00B05678">
      <w:pPr>
        <w:pStyle w:val="ListParagraph"/>
      </w:pPr>
    </w:p>
    <w:sectPr w:rsidR="00D038F7" w:rsidRPr="00D038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13027" w14:textId="77777777" w:rsidR="00F74551" w:rsidRDefault="00F74551" w:rsidP="00086F69">
      <w:pPr>
        <w:spacing w:after="0" w:line="240" w:lineRule="auto"/>
      </w:pPr>
      <w:r>
        <w:separator/>
      </w:r>
    </w:p>
  </w:endnote>
  <w:endnote w:type="continuationSeparator" w:id="0">
    <w:p w14:paraId="691F520F" w14:textId="77777777" w:rsidR="00F74551" w:rsidRDefault="00F74551" w:rsidP="0008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F5F50" w14:textId="77777777" w:rsidR="00F74551" w:rsidRDefault="00F74551" w:rsidP="00086F69">
      <w:pPr>
        <w:spacing w:after="0" w:line="240" w:lineRule="auto"/>
      </w:pPr>
      <w:r>
        <w:separator/>
      </w:r>
    </w:p>
  </w:footnote>
  <w:footnote w:type="continuationSeparator" w:id="0">
    <w:p w14:paraId="38195AC7" w14:textId="77777777" w:rsidR="00F74551" w:rsidRDefault="00F74551" w:rsidP="00086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BD542" w14:textId="77777777" w:rsidR="00086F69" w:rsidRDefault="00086F69">
    <w:pPr>
      <w:pStyle w:val="Header"/>
    </w:pPr>
    <w:r>
      <w:t>Chapter 3 &amp;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D0A76"/>
    <w:multiLevelType w:val="hybridMultilevel"/>
    <w:tmpl w:val="DD6AB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03E46"/>
    <w:multiLevelType w:val="hybridMultilevel"/>
    <w:tmpl w:val="16841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8F7"/>
    <w:rsid w:val="00061728"/>
    <w:rsid w:val="00086F69"/>
    <w:rsid w:val="00097F95"/>
    <w:rsid w:val="000B2065"/>
    <w:rsid w:val="00131713"/>
    <w:rsid w:val="001533F7"/>
    <w:rsid w:val="0018232D"/>
    <w:rsid w:val="00187A99"/>
    <w:rsid w:val="00212007"/>
    <w:rsid w:val="00351517"/>
    <w:rsid w:val="003D5132"/>
    <w:rsid w:val="003F5318"/>
    <w:rsid w:val="004D5E4E"/>
    <w:rsid w:val="00605CED"/>
    <w:rsid w:val="00672798"/>
    <w:rsid w:val="006F42A2"/>
    <w:rsid w:val="0071372A"/>
    <w:rsid w:val="007772AA"/>
    <w:rsid w:val="00812307"/>
    <w:rsid w:val="00923121"/>
    <w:rsid w:val="009376BB"/>
    <w:rsid w:val="009674DE"/>
    <w:rsid w:val="0099071F"/>
    <w:rsid w:val="00B05678"/>
    <w:rsid w:val="00B80ECA"/>
    <w:rsid w:val="00BC24D0"/>
    <w:rsid w:val="00C0208C"/>
    <w:rsid w:val="00C332B6"/>
    <w:rsid w:val="00C840D9"/>
    <w:rsid w:val="00CE685E"/>
    <w:rsid w:val="00D038F7"/>
    <w:rsid w:val="00D5106A"/>
    <w:rsid w:val="00DD2AED"/>
    <w:rsid w:val="00F61333"/>
    <w:rsid w:val="00F74551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A818"/>
  <w15:chartTrackingRefBased/>
  <w15:docId w15:val="{48758D4D-1409-46F2-B050-6EE34883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69"/>
  </w:style>
  <w:style w:type="paragraph" w:styleId="Footer">
    <w:name w:val="footer"/>
    <w:basedOn w:val="Normal"/>
    <w:link w:val="Foot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69"/>
  </w:style>
  <w:style w:type="paragraph" w:styleId="BalloonText">
    <w:name w:val="Balloon Text"/>
    <w:basedOn w:val="Normal"/>
    <w:link w:val="BalloonTextChar"/>
    <w:uiPriority w:val="99"/>
    <w:semiHidden/>
    <w:unhideWhenUsed/>
    <w:rsid w:val="00FF42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rodrigo sardinas</cp:lastModifiedBy>
  <cp:revision>29</cp:revision>
  <dcterms:created xsi:type="dcterms:W3CDTF">2017-02-03T13:17:00Z</dcterms:created>
  <dcterms:modified xsi:type="dcterms:W3CDTF">2019-09-19T16:54:00Z</dcterms:modified>
</cp:coreProperties>
</file>