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CC757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E" w:rsidRDefault="00CC757E"/>
    <w:p w:rsidR="00CC757E" w:rsidRDefault="00CC757E"/>
    <w:p w:rsidR="00CC757E" w:rsidRDefault="00CC757E" w:rsidP="00CC757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CC757E" w:rsidRDefault="00CC757E" w:rsidP="00CC757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CC757E" w:rsidRDefault="00CC757E" w:rsidP="00CC757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C757E" w:rsidTr="00CC757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P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57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P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57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P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57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P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57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P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C757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P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C757E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57E" w:rsidTr="00CC757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7E" w:rsidRDefault="00CC757E" w:rsidP="00CC757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C757E">
        <w:rPr>
          <w:rFonts w:ascii="Times New Roman" w:hAnsi="Times New Roman" w:cs="Times New Roman"/>
          <w:b/>
          <w:sz w:val="24"/>
        </w:rPr>
        <w:tab/>
      </w:r>
      <w:r w:rsidRPr="00CC757E">
        <w:rPr>
          <w:rFonts w:ascii="Times New Roman" w:hAnsi="Times New Roman" w:cs="Times New Roman"/>
          <w:b/>
          <w:sz w:val="24"/>
        </w:rPr>
        <w:tab/>
      </w:r>
      <w:r w:rsidRPr="00CC757E">
        <w:rPr>
          <w:rFonts w:ascii="Times New Roman" w:hAnsi="Times New Roman" w:cs="Times New Roman"/>
          <w:b/>
          <w:sz w:val="24"/>
        </w:rPr>
        <w:tab/>
        <w:t>TOTAL:</w:t>
      </w:r>
      <w:r w:rsidRPr="00CC757E">
        <w:rPr>
          <w:rFonts w:ascii="Times New Roman" w:hAnsi="Times New Roman" w:cs="Times New Roman"/>
          <w:b/>
          <w:sz w:val="24"/>
        </w:rPr>
        <w:tab/>
        <w:t>248,59</w:t>
      </w:r>
    </w:p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C757E" w:rsidRPr="00CC757E" w:rsidRDefault="00CC757E" w:rsidP="00CC757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C757E" w:rsidRPr="00CC757E" w:rsidSect="00CC757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7E"/>
    <w:rsid w:val="000B67E7"/>
    <w:rsid w:val="001A0B33"/>
    <w:rsid w:val="002B39D0"/>
    <w:rsid w:val="00366080"/>
    <w:rsid w:val="00CC757E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A6B5F-6E9D-4864-B0FB-0CBA5344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