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45733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E" w:rsidRDefault="0045733E"/>
    <w:p w:rsidR="0045733E" w:rsidRDefault="0045733E"/>
    <w:p w:rsidR="0045733E" w:rsidRDefault="0045733E" w:rsidP="0045733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45733E" w:rsidRDefault="0045733E" w:rsidP="0045733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45733E" w:rsidRDefault="0045733E" w:rsidP="0045733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45733E" w:rsidTr="004573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P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5733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P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5733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P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5733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P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5733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P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45733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P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45733E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733E" w:rsidTr="0045733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3E" w:rsidRDefault="0045733E" w:rsidP="0045733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45733E">
        <w:rPr>
          <w:rFonts w:ascii="Times New Roman" w:hAnsi="Times New Roman" w:cs="Times New Roman"/>
          <w:b/>
          <w:sz w:val="24"/>
        </w:rPr>
        <w:tab/>
      </w:r>
      <w:r w:rsidRPr="0045733E">
        <w:rPr>
          <w:rFonts w:ascii="Times New Roman" w:hAnsi="Times New Roman" w:cs="Times New Roman"/>
          <w:b/>
          <w:sz w:val="24"/>
        </w:rPr>
        <w:tab/>
      </w:r>
      <w:r w:rsidRPr="0045733E">
        <w:rPr>
          <w:rFonts w:ascii="Times New Roman" w:hAnsi="Times New Roman" w:cs="Times New Roman"/>
          <w:b/>
          <w:sz w:val="24"/>
        </w:rPr>
        <w:tab/>
        <w:t>TOTAL:</w:t>
      </w:r>
      <w:r w:rsidRPr="0045733E">
        <w:rPr>
          <w:rFonts w:ascii="Times New Roman" w:hAnsi="Times New Roman" w:cs="Times New Roman"/>
          <w:b/>
          <w:sz w:val="24"/>
        </w:rPr>
        <w:tab/>
        <w:t>168,48</w:t>
      </w:r>
    </w:p>
    <w:p w:rsid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45733E" w:rsidRPr="0045733E" w:rsidRDefault="0045733E" w:rsidP="0045733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45733E" w:rsidRPr="0045733E" w:rsidSect="0045733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3E"/>
    <w:rsid w:val="000B67E7"/>
    <w:rsid w:val="001A0B33"/>
    <w:rsid w:val="002B39D0"/>
    <w:rsid w:val="00366080"/>
    <w:rsid w:val="0045733E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E8A88-B0E2-4D6B-95D9-6300C1BD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