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14:paraId="4BE66F1D" w14:textId="77777777" w:rsidTr="002E7767">
        <w:trPr>
          <w:trHeight w:val="567"/>
        </w:trPr>
        <w:tc>
          <w:tcPr>
            <w:tcW w:w="1050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5355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4467AC" w14:paraId="7861655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2419063" w14:textId="711AAED1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5355" w:type="dxa"/>
            <w:vAlign w:val="center"/>
          </w:tcPr>
          <w:p w14:paraId="084D128A" w14:textId="02683177" w:rsidR="00F45A48" w:rsidRPr="002E7767" w:rsidRDefault="00F45A4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M</w:t>
            </w:r>
            <w:r>
              <w:rPr>
                <w:rFonts w:ascii="游ゴシック" w:eastAsia="游ゴシック" w:hAnsi="游ゴシック"/>
                <w:sz w:val="20"/>
              </w:rPr>
              <w:t>EMBER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テーブルとC</w:t>
            </w:r>
            <w:r>
              <w:rPr>
                <w:rFonts w:ascii="游ゴシック" w:eastAsia="游ゴシック" w:hAnsi="游ゴシック"/>
                <w:sz w:val="20"/>
              </w:rPr>
              <w:t>HARGE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テーブルに、データを事前に入力する。</w:t>
            </w:r>
          </w:p>
        </w:tc>
        <w:tc>
          <w:tcPr>
            <w:tcW w:w="4935" w:type="dxa"/>
            <w:vAlign w:val="center"/>
          </w:tcPr>
          <w:p w14:paraId="0FCCF32E" w14:textId="6F55C757" w:rsidR="004467AC" w:rsidRPr="002E7767" w:rsidRDefault="00F45A4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各テーブルの内容はテスト結果参照。</w:t>
            </w:r>
            <w:r w:rsidR="00EC3062">
              <w:rPr>
                <w:rFonts w:ascii="游ゴシック" w:eastAsia="游ゴシック" w:hAnsi="游ゴシック" w:hint="eastAsia"/>
                <w:sz w:val="20"/>
              </w:rPr>
              <w:t>また、有効な加入者/料金情報についてもテスト結果を参照。</w:t>
            </w:r>
          </w:p>
        </w:tc>
        <w:tc>
          <w:tcPr>
            <w:tcW w:w="1050" w:type="dxa"/>
            <w:vAlign w:val="center"/>
          </w:tcPr>
          <w:p w14:paraId="4499E448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ED77D50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EF5A21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10117E2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9E6ADC1" w14:textId="6DC70181" w:rsidR="00C70962" w:rsidRPr="002E7767" w:rsidRDefault="00C7096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 w:rsidR="000D333E">
              <w:rPr>
                <w:rFonts w:ascii="游ゴシック" w:eastAsia="游ゴシック" w:hAnsi="游ゴシック"/>
                <w:sz w:val="20"/>
              </w:rPr>
              <w:t>-1</w:t>
            </w:r>
          </w:p>
        </w:tc>
        <w:tc>
          <w:tcPr>
            <w:tcW w:w="5355" w:type="dxa"/>
            <w:vMerge w:val="restart"/>
            <w:vAlign w:val="center"/>
          </w:tcPr>
          <w:p w14:paraId="61A4A877" w14:textId="41FF4011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引数を、「</w:t>
            </w:r>
            <w:proofErr w:type="spellStart"/>
            <w:r>
              <w:rPr>
                <w:rFonts w:ascii="游ゴシック" w:eastAsia="游ゴシック" w:hAnsi="游ゴシック" w:hint="eastAsia"/>
                <w:sz w:val="20"/>
              </w:rPr>
              <w:t>y</w:t>
            </w:r>
            <w:r>
              <w:rPr>
                <w:rFonts w:ascii="游ゴシック" w:eastAsia="游ゴシック" w:hAnsi="游ゴシック"/>
                <w:sz w:val="20"/>
              </w:rPr>
              <w:t>yyyMM</w:t>
            </w:r>
            <w:proofErr w:type="spellEnd"/>
            <w:r>
              <w:rPr>
                <w:rFonts w:ascii="游ゴシック" w:eastAsia="游ゴシック" w:hAnsi="游ゴシック" w:hint="eastAsia"/>
                <w:sz w:val="20"/>
              </w:rPr>
              <w:t>」</w:t>
            </w:r>
            <w:r w:rsidR="00EC3062">
              <w:rPr>
                <w:rFonts w:ascii="游ゴシック" w:eastAsia="游ゴシック" w:hAnsi="游ゴシック" w:hint="eastAsia"/>
                <w:sz w:val="20"/>
              </w:rPr>
              <w:t>（指定した形式のため、通常処理ができる）</w:t>
            </w:r>
            <w:r>
              <w:rPr>
                <w:rFonts w:ascii="游ゴシック" w:eastAsia="游ゴシック" w:hAnsi="游ゴシック" w:hint="eastAsia"/>
                <w:sz w:val="20"/>
              </w:rPr>
              <w:t>で指定し、バッチを起動する。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（正常系）</w:t>
            </w:r>
          </w:p>
        </w:tc>
        <w:tc>
          <w:tcPr>
            <w:tcW w:w="4935" w:type="dxa"/>
            <w:vAlign w:val="center"/>
          </w:tcPr>
          <w:p w14:paraId="04DFD7E4" w14:textId="5A09562E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ログ出力開始を示すハイフンが4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>
              <w:rPr>
                <w:rFonts w:ascii="游ゴシック" w:eastAsia="游ゴシック" w:hAnsi="游ゴシック" w:hint="eastAsia"/>
                <w:sz w:val="20"/>
              </w:rPr>
              <w:t>個出力されていること。</w:t>
            </w:r>
          </w:p>
        </w:tc>
        <w:tc>
          <w:tcPr>
            <w:tcW w:w="1050" w:type="dxa"/>
            <w:vAlign w:val="center"/>
          </w:tcPr>
          <w:p w14:paraId="1A6A0692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08AC01D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5F917C4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42AF79D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A21E16F" w14:textId="1EFBA167" w:rsidR="00C70962" w:rsidRPr="002E7767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1-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2</w:t>
            </w:r>
          </w:p>
        </w:tc>
        <w:tc>
          <w:tcPr>
            <w:tcW w:w="5355" w:type="dxa"/>
            <w:vMerge/>
            <w:vAlign w:val="center"/>
          </w:tcPr>
          <w:p w14:paraId="50D22070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8333C9C" w14:textId="7DC427F5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指定された年月が出力されていること。</w:t>
            </w:r>
          </w:p>
        </w:tc>
        <w:tc>
          <w:tcPr>
            <w:tcW w:w="1050" w:type="dxa"/>
            <w:vAlign w:val="center"/>
          </w:tcPr>
          <w:p w14:paraId="50A8F0EE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C2FC681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FDF4038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1738DAB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0E1EA3F" w14:textId="5EE6CC0E" w:rsidR="00C70962" w:rsidRPr="002E7767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1-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3</w:t>
            </w:r>
          </w:p>
        </w:tc>
        <w:tc>
          <w:tcPr>
            <w:tcW w:w="5355" w:type="dxa"/>
            <w:vMerge/>
            <w:vAlign w:val="center"/>
          </w:tcPr>
          <w:p w14:paraId="55E4551E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3A23EC2" w14:textId="15679DEB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対象年月が出力されていること。</w:t>
            </w:r>
          </w:p>
        </w:tc>
        <w:tc>
          <w:tcPr>
            <w:tcW w:w="1050" w:type="dxa"/>
            <w:vAlign w:val="center"/>
          </w:tcPr>
          <w:p w14:paraId="724E70AA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64521F1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53401E0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7A8E3ED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B2BB7B5" w14:textId="43314DB6" w:rsidR="00C70962" w:rsidRPr="002E7767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1-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</w:tc>
        <w:tc>
          <w:tcPr>
            <w:tcW w:w="5355" w:type="dxa"/>
            <w:vMerge/>
            <w:vAlign w:val="center"/>
          </w:tcPr>
          <w:p w14:paraId="5733860D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EAA7EC1" w14:textId="3C30293A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未確定請求情報が削除されている旨、出力されていること。</w:t>
            </w:r>
          </w:p>
        </w:tc>
        <w:tc>
          <w:tcPr>
            <w:tcW w:w="1050" w:type="dxa"/>
            <w:vAlign w:val="center"/>
          </w:tcPr>
          <w:p w14:paraId="1DCDB0BF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70241F6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CA96B83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54C97C8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E0E2F3A" w14:textId="059FFB31" w:rsidR="00C70962" w:rsidRPr="002E7767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1-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41368BA1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49764DF" w14:textId="200E1EB6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未確定請求情報が削除されている旨、出力されていること。</w:t>
            </w:r>
          </w:p>
        </w:tc>
        <w:tc>
          <w:tcPr>
            <w:tcW w:w="1050" w:type="dxa"/>
            <w:vAlign w:val="center"/>
          </w:tcPr>
          <w:p w14:paraId="1F05A07F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5EAE7AD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FC6B2E4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787834A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0BB9E50" w14:textId="36FAE6D2" w:rsidR="00C70962" w:rsidRPr="002E7767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1-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6</w:t>
            </w:r>
          </w:p>
        </w:tc>
        <w:tc>
          <w:tcPr>
            <w:tcW w:w="5355" w:type="dxa"/>
            <w:vMerge/>
            <w:vAlign w:val="center"/>
          </w:tcPr>
          <w:p w14:paraId="48B53748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B16A549" w14:textId="0017CCDF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請求ステータス情報が追加されている旨、出力されていること。</w:t>
            </w:r>
          </w:p>
        </w:tc>
        <w:tc>
          <w:tcPr>
            <w:tcW w:w="1050" w:type="dxa"/>
            <w:vAlign w:val="center"/>
          </w:tcPr>
          <w:p w14:paraId="5ECFE372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855650D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F129F5B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255612C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688FFA0" w14:textId="0BFC6801" w:rsidR="00C70962" w:rsidRPr="002E7767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1-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7</w:t>
            </w:r>
          </w:p>
        </w:tc>
        <w:tc>
          <w:tcPr>
            <w:tcW w:w="5355" w:type="dxa"/>
            <w:vMerge/>
            <w:vAlign w:val="center"/>
          </w:tcPr>
          <w:p w14:paraId="40C37ADC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64D2CAE" w14:textId="299A95E2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有効な加入者情報が出力されていること。</w:t>
            </w:r>
          </w:p>
        </w:tc>
        <w:tc>
          <w:tcPr>
            <w:tcW w:w="1050" w:type="dxa"/>
            <w:vAlign w:val="center"/>
          </w:tcPr>
          <w:p w14:paraId="79B7D21E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C04D0F9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FD18E89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2E0C11B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21C5E8C" w14:textId="32035B45" w:rsidR="00C70962" w:rsidRPr="002E7767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1-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8</w:t>
            </w:r>
          </w:p>
        </w:tc>
        <w:tc>
          <w:tcPr>
            <w:tcW w:w="5355" w:type="dxa"/>
            <w:vMerge/>
            <w:vAlign w:val="center"/>
          </w:tcPr>
          <w:p w14:paraId="45640869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9A37F2F" w14:textId="088A12DA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有効な料金情報が出力されていること。</w:t>
            </w:r>
          </w:p>
        </w:tc>
        <w:tc>
          <w:tcPr>
            <w:tcW w:w="1050" w:type="dxa"/>
            <w:vAlign w:val="center"/>
          </w:tcPr>
          <w:p w14:paraId="0052FC27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AA021FD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C4494C5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21DF056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01060F7" w14:textId="04461EB8" w:rsidR="00C70962" w:rsidRPr="002E7767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1-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9</w:t>
            </w:r>
          </w:p>
        </w:tc>
        <w:tc>
          <w:tcPr>
            <w:tcW w:w="5355" w:type="dxa"/>
            <w:vMerge/>
            <w:vAlign w:val="center"/>
          </w:tcPr>
          <w:p w14:paraId="2F64A226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2AD4B0B" w14:textId="0865C94E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請求データが追加されている旨、出力されていること。</w:t>
            </w:r>
          </w:p>
        </w:tc>
        <w:tc>
          <w:tcPr>
            <w:tcW w:w="1050" w:type="dxa"/>
            <w:vAlign w:val="center"/>
          </w:tcPr>
          <w:p w14:paraId="0D24CA87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77A553D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24E7D8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4E34EF9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3DF72FA" w14:textId="765D3FEC" w:rsidR="00C70962" w:rsidRPr="002E7767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1-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1</w:t>
            </w:r>
            <w:r w:rsidR="00C70962"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Merge/>
            <w:vAlign w:val="center"/>
          </w:tcPr>
          <w:p w14:paraId="2E4A8E87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D4AA33C" w14:textId="3EE2E0B3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請求明細データ情報が追加されている旨、出力されていること。</w:t>
            </w:r>
          </w:p>
        </w:tc>
        <w:tc>
          <w:tcPr>
            <w:tcW w:w="1050" w:type="dxa"/>
            <w:vAlign w:val="center"/>
          </w:tcPr>
          <w:p w14:paraId="33653EF7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E2D6179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E012D55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582245A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FD777C6" w14:textId="133B0FBB" w:rsidR="00C70962" w:rsidRPr="002E7767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1-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1</w:t>
            </w:r>
            <w:r w:rsidR="00C70962"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/>
            <w:vAlign w:val="center"/>
          </w:tcPr>
          <w:p w14:paraId="681AC88F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68D09C9" w14:textId="7F8C5702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バッチ処理が正常に完了している旨、出力されていること。</w:t>
            </w:r>
          </w:p>
        </w:tc>
        <w:tc>
          <w:tcPr>
            <w:tcW w:w="1050" w:type="dxa"/>
            <w:vAlign w:val="center"/>
          </w:tcPr>
          <w:p w14:paraId="4BBD5D2E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AAC7C89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63270E9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0F70D2A4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5D6FB8C" w14:textId="69B29F99" w:rsidR="00C70962" w:rsidRPr="002E7767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1-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1</w:t>
            </w:r>
            <w:r w:rsidR="00C70962"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Merge/>
            <w:vAlign w:val="center"/>
          </w:tcPr>
          <w:p w14:paraId="137D0892" w14:textId="77777777" w:rsidR="00C70962" w:rsidRPr="002E7767" w:rsidRDefault="00C70962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EBE934B" w14:textId="0C645C89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ログ出力終了を示すハイフンが4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>
              <w:rPr>
                <w:rFonts w:ascii="游ゴシック" w:eastAsia="游ゴシック" w:hAnsi="游ゴシック" w:hint="eastAsia"/>
                <w:sz w:val="20"/>
              </w:rPr>
              <w:t>個出力されていること。</w:t>
            </w:r>
          </w:p>
        </w:tc>
        <w:tc>
          <w:tcPr>
            <w:tcW w:w="1050" w:type="dxa"/>
            <w:vAlign w:val="center"/>
          </w:tcPr>
          <w:p w14:paraId="30257E50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96B8347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C9807D2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45FDC63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64D9EC3" w14:textId="4D426421" w:rsidR="000D333E" w:rsidRPr="002E7767" w:rsidRDefault="000D333E" w:rsidP="000D333E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lastRenderedPageBreak/>
              <w:t>2-1</w:t>
            </w:r>
          </w:p>
        </w:tc>
        <w:tc>
          <w:tcPr>
            <w:tcW w:w="5355" w:type="dxa"/>
            <w:vMerge w:val="restart"/>
            <w:vAlign w:val="center"/>
          </w:tcPr>
          <w:p w14:paraId="1AD0A018" w14:textId="346A564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引数を「</w:t>
            </w:r>
            <w:proofErr w:type="spellStart"/>
            <w:r>
              <w:rPr>
                <w:rFonts w:ascii="游ゴシック" w:eastAsia="游ゴシック" w:hAnsi="游ゴシック" w:hint="eastAsia"/>
                <w:sz w:val="20"/>
              </w:rPr>
              <w:t>y</w:t>
            </w:r>
            <w:r>
              <w:rPr>
                <w:rFonts w:ascii="游ゴシック" w:eastAsia="游ゴシック" w:hAnsi="游ゴシック"/>
                <w:sz w:val="20"/>
              </w:rPr>
              <w:t>yyyMM</w:t>
            </w:r>
            <w:proofErr w:type="spellEnd"/>
            <w:r>
              <w:rPr>
                <w:rFonts w:ascii="游ゴシック" w:eastAsia="游ゴシック" w:hAnsi="游ゴシック" w:hint="eastAsia"/>
                <w:sz w:val="20"/>
              </w:rPr>
              <w:t>」</w:t>
            </w:r>
            <w:r>
              <w:rPr>
                <w:rFonts w:ascii="游ゴシック" w:eastAsia="游ゴシック" w:hAnsi="游ゴシック"/>
                <w:sz w:val="20"/>
              </w:rPr>
              <w:t>(</w:t>
            </w: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02508)</w:t>
            </w:r>
            <w:r>
              <w:rPr>
                <w:rFonts w:ascii="游ゴシック" w:eastAsia="游ゴシック" w:hAnsi="游ゴシック" w:hint="eastAsia"/>
                <w:sz w:val="20"/>
              </w:rPr>
              <w:t>で指定し、バッチを起動する。</w:t>
            </w:r>
          </w:p>
        </w:tc>
        <w:tc>
          <w:tcPr>
            <w:tcW w:w="4935" w:type="dxa"/>
            <w:vAlign w:val="center"/>
          </w:tcPr>
          <w:p w14:paraId="509A78EE" w14:textId="564E0062" w:rsidR="00C70962" w:rsidRPr="005666A9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指定された年月に、2</w:t>
            </w:r>
            <w:r>
              <w:rPr>
                <w:rFonts w:ascii="游ゴシック" w:eastAsia="游ゴシック" w:hAnsi="游ゴシック"/>
                <w:sz w:val="20"/>
              </w:rPr>
              <w:t>025-08-01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と表示されていること。</w:t>
            </w:r>
          </w:p>
        </w:tc>
        <w:tc>
          <w:tcPr>
            <w:tcW w:w="1050" w:type="dxa"/>
            <w:vAlign w:val="center"/>
          </w:tcPr>
          <w:p w14:paraId="511E35DA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04BB8C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39BAB0C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4C96105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B127920" w14:textId="309631AB" w:rsidR="00C70962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-2</w:t>
            </w:r>
          </w:p>
        </w:tc>
        <w:tc>
          <w:tcPr>
            <w:tcW w:w="5355" w:type="dxa"/>
            <w:vMerge/>
            <w:vAlign w:val="center"/>
          </w:tcPr>
          <w:p w14:paraId="4EBD9D89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B517399" w14:textId="03E860B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対象年月に、2</w:t>
            </w:r>
            <w:r>
              <w:rPr>
                <w:rFonts w:ascii="游ゴシック" w:eastAsia="游ゴシック" w:hAnsi="游ゴシック"/>
                <w:sz w:val="20"/>
              </w:rPr>
              <w:t>025-08-01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と表示されていること。</w:t>
            </w:r>
          </w:p>
        </w:tc>
        <w:tc>
          <w:tcPr>
            <w:tcW w:w="1050" w:type="dxa"/>
            <w:vAlign w:val="center"/>
          </w:tcPr>
          <w:p w14:paraId="5ECCA4D3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BDC103C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467C8FA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18FBE5A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5128D3B" w14:textId="45971D76" w:rsidR="00C70962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-3</w:t>
            </w:r>
          </w:p>
        </w:tc>
        <w:tc>
          <w:tcPr>
            <w:tcW w:w="5355" w:type="dxa"/>
            <w:vMerge/>
            <w:vAlign w:val="center"/>
          </w:tcPr>
          <w:p w14:paraId="23C0E99A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ACE7244" w14:textId="10FF56B9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未確定請求情報の削除項目に、元のデータベースに登録してあったデータの件数が表示されていること。</w:t>
            </w:r>
          </w:p>
        </w:tc>
        <w:tc>
          <w:tcPr>
            <w:tcW w:w="1050" w:type="dxa"/>
            <w:vAlign w:val="center"/>
          </w:tcPr>
          <w:p w14:paraId="1D0272D2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1FBAD26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F2E2987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574ED58C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C955508" w14:textId="28D54135" w:rsidR="00C70962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-4</w:t>
            </w:r>
          </w:p>
        </w:tc>
        <w:tc>
          <w:tcPr>
            <w:tcW w:w="5355" w:type="dxa"/>
            <w:vMerge/>
            <w:vAlign w:val="center"/>
          </w:tcPr>
          <w:p w14:paraId="77EBCFB2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C8BDDEB" w14:textId="7E66FF9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請求ステータス情報の追加項目に1件と表示されていること。</w:t>
            </w:r>
          </w:p>
        </w:tc>
        <w:tc>
          <w:tcPr>
            <w:tcW w:w="1050" w:type="dxa"/>
            <w:vAlign w:val="center"/>
          </w:tcPr>
          <w:p w14:paraId="0CCD5CC3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D6C56E4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04E4F8F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422D1C5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99F3783" w14:textId="5890BFC2" w:rsidR="00C70962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-5</w:t>
            </w:r>
          </w:p>
        </w:tc>
        <w:tc>
          <w:tcPr>
            <w:tcW w:w="5355" w:type="dxa"/>
            <w:vMerge/>
            <w:vAlign w:val="center"/>
          </w:tcPr>
          <w:p w14:paraId="7C217933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B3386D9" w14:textId="3DB5853A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有効な加入者情報の項目に4件と出力されていること。</w:t>
            </w:r>
          </w:p>
        </w:tc>
        <w:tc>
          <w:tcPr>
            <w:tcW w:w="1050" w:type="dxa"/>
            <w:vAlign w:val="center"/>
          </w:tcPr>
          <w:p w14:paraId="72C90D45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60EF320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691CB33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7CE45E25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FED1D3F" w14:textId="33CBD3A9" w:rsidR="00C70962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-6</w:t>
            </w:r>
          </w:p>
        </w:tc>
        <w:tc>
          <w:tcPr>
            <w:tcW w:w="5355" w:type="dxa"/>
            <w:vMerge/>
            <w:vAlign w:val="center"/>
          </w:tcPr>
          <w:p w14:paraId="5687E495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6591B25" w14:textId="17E2AFDA" w:rsidR="00C70962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有効な料金情報の項目に4件と出力されていること。</w:t>
            </w:r>
          </w:p>
        </w:tc>
        <w:tc>
          <w:tcPr>
            <w:tcW w:w="1050" w:type="dxa"/>
            <w:vAlign w:val="center"/>
          </w:tcPr>
          <w:p w14:paraId="13732D51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49E2BDB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3054994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2FABB37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517B648" w14:textId="6AAB5EE0" w:rsidR="00C70962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-7</w:t>
            </w:r>
          </w:p>
        </w:tc>
        <w:tc>
          <w:tcPr>
            <w:tcW w:w="5355" w:type="dxa"/>
            <w:vMerge/>
            <w:vAlign w:val="center"/>
          </w:tcPr>
          <w:p w14:paraId="49B89B42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A29082B" w14:textId="44E4926D" w:rsidR="00C70962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請求データの追加の件数が4件と出力されていること。</w:t>
            </w:r>
          </w:p>
        </w:tc>
        <w:tc>
          <w:tcPr>
            <w:tcW w:w="1050" w:type="dxa"/>
            <w:vAlign w:val="center"/>
          </w:tcPr>
          <w:p w14:paraId="232B479E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E6744C0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AC5571C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0962" w14:paraId="0F689B6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9E57374" w14:textId="0D3A0255" w:rsidR="00C70962" w:rsidRDefault="000D333E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-8</w:t>
            </w:r>
          </w:p>
        </w:tc>
        <w:tc>
          <w:tcPr>
            <w:tcW w:w="5355" w:type="dxa"/>
            <w:vMerge/>
            <w:vAlign w:val="center"/>
          </w:tcPr>
          <w:p w14:paraId="028B10B2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C0C3131" w14:textId="0691458A" w:rsidR="00C70962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請求明細データ情報の追加件数が1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  <w:r>
              <w:rPr>
                <w:rFonts w:ascii="游ゴシック" w:eastAsia="游ゴシック" w:hAnsi="游ゴシック" w:hint="eastAsia"/>
                <w:sz w:val="20"/>
              </w:rPr>
              <w:t>件と出力されていること。</w:t>
            </w:r>
          </w:p>
        </w:tc>
        <w:tc>
          <w:tcPr>
            <w:tcW w:w="1050" w:type="dxa"/>
            <w:vAlign w:val="center"/>
          </w:tcPr>
          <w:p w14:paraId="6AC7E4F1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1A6CE9D" w14:textId="77777777" w:rsidR="00C70962" w:rsidRPr="002E7767" w:rsidRDefault="00C7096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7512797" w14:textId="77777777" w:rsidR="00C70962" w:rsidRPr="002E7767" w:rsidRDefault="00C7096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02EF5" w14:paraId="5B8158EA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6A023792" w14:textId="05D3E4D9" w:rsidR="00202EF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-9</w:t>
            </w:r>
          </w:p>
        </w:tc>
        <w:tc>
          <w:tcPr>
            <w:tcW w:w="5355" w:type="dxa"/>
            <w:vMerge/>
            <w:vAlign w:val="center"/>
          </w:tcPr>
          <w:p w14:paraId="721ACE60" w14:textId="77777777" w:rsidR="00202EF5" w:rsidRPr="002E7767" w:rsidRDefault="00202EF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96C4020" w14:textId="77777777" w:rsidR="00202EF5" w:rsidRDefault="00202EF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請求データの追加の件数が4件と出力されていること。</w:t>
            </w:r>
          </w:p>
        </w:tc>
        <w:tc>
          <w:tcPr>
            <w:tcW w:w="1050" w:type="dxa"/>
            <w:vAlign w:val="center"/>
          </w:tcPr>
          <w:p w14:paraId="18E4B9DC" w14:textId="77777777" w:rsidR="00202EF5" w:rsidRPr="002E7767" w:rsidRDefault="00202EF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9BAE32C" w14:textId="77777777" w:rsidR="00202EF5" w:rsidRPr="002E7767" w:rsidRDefault="00202EF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1A9D5F1" w14:textId="77777777" w:rsidR="00202EF5" w:rsidRPr="002E7767" w:rsidRDefault="00202EF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02EF5" w14:paraId="09410413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0C3CE519" w14:textId="271D694D" w:rsidR="00202EF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-10</w:t>
            </w:r>
          </w:p>
        </w:tc>
        <w:tc>
          <w:tcPr>
            <w:tcW w:w="5355" w:type="dxa"/>
            <w:vMerge/>
            <w:vAlign w:val="center"/>
          </w:tcPr>
          <w:p w14:paraId="172DACA0" w14:textId="77777777" w:rsidR="00202EF5" w:rsidRPr="002E7767" w:rsidRDefault="00202EF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E4446F9" w14:textId="77777777" w:rsidR="00202EF5" w:rsidRDefault="00202EF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請求明細データ情報の追加件数が1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  <w:r>
              <w:rPr>
                <w:rFonts w:ascii="游ゴシック" w:eastAsia="游ゴシック" w:hAnsi="游ゴシック" w:hint="eastAsia"/>
                <w:sz w:val="20"/>
              </w:rPr>
              <w:t>件と出力されていること。</w:t>
            </w:r>
          </w:p>
        </w:tc>
        <w:tc>
          <w:tcPr>
            <w:tcW w:w="1050" w:type="dxa"/>
            <w:vAlign w:val="center"/>
          </w:tcPr>
          <w:p w14:paraId="2C6397EC" w14:textId="77777777" w:rsidR="00202EF5" w:rsidRPr="002E7767" w:rsidRDefault="00202EF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3C80DEF" w14:textId="77777777" w:rsidR="00202EF5" w:rsidRPr="002E7767" w:rsidRDefault="00202EF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CCB2B18" w14:textId="77777777" w:rsidR="00202EF5" w:rsidRPr="002E7767" w:rsidRDefault="00202EF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56F34560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B6BDD8A" w14:textId="669CBDB7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-1</w:t>
            </w:r>
          </w:p>
        </w:tc>
        <w:tc>
          <w:tcPr>
            <w:tcW w:w="5355" w:type="dxa"/>
            <w:vMerge w:val="restart"/>
            <w:vAlign w:val="center"/>
          </w:tcPr>
          <w:p w14:paraId="341EBB78" w14:textId="6542E05F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データベースを確認する。（</w:t>
            </w:r>
            <w:r w:rsidRPr="0098555C">
              <w:rPr>
                <w:rFonts w:ascii="游ゴシック" w:eastAsia="游ゴシック" w:hAnsi="游ゴシック" w:hint="eastAsia"/>
                <w:sz w:val="20"/>
              </w:rPr>
              <w:t>請求データ状態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テーブル）</w:t>
            </w:r>
          </w:p>
        </w:tc>
        <w:tc>
          <w:tcPr>
            <w:tcW w:w="4935" w:type="dxa"/>
            <w:vAlign w:val="center"/>
          </w:tcPr>
          <w:p w14:paraId="1A0AB73F" w14:textId="0AC346E9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1件レコードが追加されていること。</w:t>
            </w:r>
          </w:p>
        </w:tc>
        <w:tc>
          <w:tcPr>
            <w:tcW w:w="1050" w:type="dxa"/>
            <w:vAlign w:val="center"/>
          </w:tcPr>
          <w:p w14:paraId="2824BEC2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4B6EE45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8DFA615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235F6D0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8303C7D" w14:textId="5234B4E0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-2</w:t>
            </w:r>
          </w:p>
        </w:tc>
        <w:tc>
          <w:tcPr>
            <w:tcW w:w="5355" w:type="dxa"/>
            <w:vMerge/>
            <w:vAlign w:val="center"/>
          </w:tcPr>
          <w:p w14:paraId="6D8D6D9C" w14:textId="318B591E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5B2F095" w14:textId="37CA83D4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対象年月に、2</w:t>
            </w:r>
            <w:r>
              <w:rPr>
                <w:rFonts w:ascii="游ゴシック" w:eastAsia="游ゴシック" w:hAnsi="游ゴシック"/>
                <w:sz w:val="20"/>
              </w:rPr>
              <w:t>025-08-01</w:t>
            </w:r>
            <w:r>
              <w:rPr>
                <w:rFonts w:ascii="游ゴシック" w:eastAsia="游ゴシック" w:hAnsi="游ゴシック" w:hint="eastAsia"/>
                <w:sz w:val="20"/>
              </w:rPr>
              <w:t>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1CC46829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5DCB32E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ED2ADB8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720B3C4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EC6F320" w14:textId="6D88BE11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-3</w:t>
            </w:r>
          </w:p>
        </w:tc>
        <w:tc>
          <w:tcPr>
            <w:tcW w:w="5355" w:type="dxa"/>
            <w:vMerge/>
            <w:vAlign w:val="center"/>
          </w:tcPr>
          <w:p w14:paraId="316A11DB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D3BCDE8" w14:textId="63CF1E92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S_COMMIT</w:t>
            </w:r>
            <w:r>
              <w:rPr>
                <w:rFonts w:ascii="游ゴシック" w:eastAsia="游ゴシック" w:hAnsi="游ゴシック" w:hint="eastAsia"/>
                <w:sz w:val="20"/>
              </w:rPr>
              <w:t>がF</w:t>
            </w:r>
            <w:r>
              <w:rPr>
                <w:rFonts w:ascii="游ゴシック" w:eastAsia="游ゴシック" w:hAnsi="游ゴシック"/>
                <w:sz w:val="20"/>
              </w:rPr>
              <w:t>ALSE</w:t>
            </w:r>
            <w:r>
              <w:rPr>
                <w:rFonts w:ascii="游ゴシック" w:eastAsia="游ゴシック" w:hAnsi="游ゴシック" w:hint="eastAsia"/>
                <w:sz w:val="20"/>
              </w:rPr>
              <w:t>になっていること。</w:t>
            </w:r>
          </w:p>
        </w:tc>
        <w:tc>
          <w:tcPr>
            <w:tcW w:w="1050" w:type="dxa"/>
            <w:vAlign w:val="center"/>
          </w:tcPr>
          <w:p w14:paraId="0A5724D6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C2CDA44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FBE4934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399F013C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D92AD49" w14:textId="381C16F9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-1</w:t>
            </w:r>
          </w:p>
        </w:tc>
        <w:tc>
          <w:tcPr>
            <w:tcW w:w="5355" w:type="dxa"/>
            <w:vMerge w:val="restart"/>
            <w:vAlign w:val="center"/>
          </w:tcPr>
          <w:p w14:paraId="0F0EA1B7" w14:textId="16D430C4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データベースを確認する。（請求データテーブル）</w:t>
            </w:r>
          </w:p>
        </w:tc>
        <w:tc>
          <w:tcPr>
            <w:tcW w:w="4935" w:type="dxa"/>
            <w:vAlign w:val="center"/>
          </w:tcPr>
          <w:p w14:paraId="3F5E94F0" w14:textId="1BD4BA0F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レコードが4件追加されていること。</w:t>
            </w:r>
          </w:p>
        </w:tc>
        <w:tc>
          <w:tcPr>
            <w:tcW w:w="1050" w:type="dxa"/>
            <w:vAlign w:val="center"/>
          </w:tcPr>
          <w:p w14:paraId="2A84A284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D5B67F0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6AF2EB0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543AF62C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AEE799D" w14:textId="03E01E0B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-2</w:t>
            </w:r>
          </w:p>
        </w:tc>
        <w:tc>
          <w:tcPr>
            <w:tcW w:w="5355" w:type="dxa"/>
            <w:vMerge/>
            <w:vAlign w:val="center"/>
          </w:tcPr>
          <w:p w14:paraId="69BC605D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AC9B1F0" w14:textId="735CEB10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各レコードの対象年月に2</w:t>
            </w:r>
            <w:r>
              <w:rPr>
                <w:rFonts w:ascii="游ゴシック" w:eastAsia="游ゴシック" w:hAnsi="游ゴシック"/>
                <w:sz w:val="20"/>
              </w:rPr>
              <w:t>025-08-01</w:t>
            </w:r>
            <w:r>
              <w:rPr>
                <w:rFonts w:ascii="游ゴシック" w:eastAsia="游ゴシック" w:hAnsi="游ゴシック" w:hint="eastAsia"/>
                <w:sz w:val="20"/>
              </w:rPr>
              <w:t>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</w:t>
            </w: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ること。</w:t>
            </w:r>
          </w:p>
        </w:tc>
        <w:tc>
          <w:tcPr>
            <w:tcW w:w="1050" w:type="dxa"/>
            <w:vAlign w:val="center"/>
          </w:tcPr>
          <w:p w14:paraId="26BC4272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F4DC571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59C321B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1B1DC8C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3BCA4D0" w14:textId="68394255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-3</w:t>
            </w:r>
          </w:p>
        </w:tc>
        <w:tc>
          <w:tcPr>
            <w:tcW w:w="5355" w:type="dxa"/>
            <w:vMerge/>
            <w:vAlign w:val="center"/>
          </w:tcPr>
          <w:p w14:paraId="670B9F78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3F1AB9D" w14:textId="28315583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</w:t>
            </w:r>
            <w:r w:rsidR="00EC3062">
              <w:rPr>
                <w:rFonts w:ascii="游ゴシック" w:eastAsia="游ゴシック" w:hAnsi="游ゴシック" w:hint="eastAsia"/>
                <w:sz w:val="20"/>
              </w:rPr>
              <w:t>有効な</w:t>
            </w:r>
            <w:r w:rsidR="00EC3062">
              <w:rPr>
                <w:rFonts w:ascii="游ゴシック" w:eastAsia="游ゴシック" w:hAnsi="游ゴシック" w:hint="eastAsia"/>
                <w:sz w:val="20"/>
              </w:rPr>
              <w:t>加入者</w:t>
            </w:r>
            <w:r w:rsidR="00EC3062">
              <w:rPr>
                <w:rFonts w:ascii="游ゴシック" w:eastAsia="游ゴシック" w:hAnsi="游ゴシック" w:hint="eastAsia"/>
                <w:sz w:val="20"/>
              </w:rPr>
              <w:t>情報の</w:t>
            </w:r>
            <w:r>
              <w:rPr>
                <w:rFonts w:ascii="游ゴシック" w:eastAsia="游ゴシック" w:hAnsi="游ゴシック" w:hint="eastAsia"/>
                <w:sz w:val="20"/>
              </w:rPr>
              <w:t>メンバーI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29518AE4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84A1309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CC921AE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02FA6765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AA79194" w14:textId="6BF7707F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-4</w:t>
            </w:r>
          </w:p>
        </w:tc>
        <w:tc>
          <w:tcPr>
            <w:tcW w:w="5355" w:type="dxa"/>
            <w:vMerge/>
            <w:vAlign w:val="center"/>
          </w:tcPr>
          <w:p w14:paraId="3988DA07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221116A" w14:textId="78D1F0B5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各レコードに、メールアドレスが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59A5E54D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C5A93FD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9EC22A8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7BEB7EC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EB0333C" w14:textId="38539D88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-5</w:t>
            </w:r>
          </w:p>
        </w:tc>
        <w:tc>
          <w:tcPr>
            <w:tcW w:w="5355" w:type="dxa"/>
            <w:vMerge/>
            <w:vAlign w:val="center"/>
          </w:tcPr>
          <w:p w14:paraId="48AA8573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0CE61F8" w14:textId="45DE24AE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各レコードに、名前が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18915517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A7A1FB6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A1F401D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5FC75182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CCD19EE" w14:textId="40829060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-6</w:t>
            </w:r>
          </w:p>
        </w:tc>
        <w:tc>
          <w:tcPr>
            <w:tcW w:w="5355" w:type="dxa"/>
            <w:vMerge/>
            <w:vAlign w:val="center"/>
          </w:tcPr>
          <w:p w14:paraId="0368744A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941F088" w14:textId="67D79788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各レコードに、住所が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51B56D58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8309DF0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C27D947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4C52F53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78C6DE2" w14:textId="46363FB3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-7</w:t>
            </w:r>
          </w:p>
        </w:tc>
        <w:tc>
          <w:tcPr>
            <w:tcW w:w="5355" w:type="dxa"/>
            <w:vMerge/>
            <w:vAlign w:val="center"/>
          </w:tcPr>
          <w:p w14:paraId="21603C0A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3EC034F" w14:textId="7E915EC9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各レコードに、開始日が登録されていること。</w:t>
            </w:r>
          </w:p>
        </w:tc>
        <w:tc>
          <w:tcPr>
            <w:tcW w:w="1050" w:type="dxa"/>
            <w:vAlign w:val="center"/>
          </w:tcPr>
          <w:p w14:paraId="10479F9B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6C2AFBD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5DCA281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600CB2B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5408DF4" w14:textId="71E7C0AB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-8</w:t>
            </w:r>
          </w:p>
        </w:tc>
        <w:tc>
          <w:tcPr>
            <w:tcW w:w="5355" w:type="dxa"/>
            <w:vMerge/>
            <w:vAlign w:val="center"/>
          </w:tcPr>
          <w:p w14:paraId="2892B46A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F201A21" w14:textId="6C31DCBE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各レコードに、終了日が登録されていること</w:t>
            </w:r>
          </w:p>
        </w:tc>
        <w:tc>
          <w:tcPr>
            <w:tcW w:w="1050" w:type="dxa"/>
            <w:vAlign w:val="center"/>
          </w:tcPr>
          <w:p w14:paraId="2D9732BD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C8252D5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EB06482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75FB157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65B7C2F" w14:textId="50EFA27C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-9</w:t>
            </w:r>
          </w:p>
        </w:tc>
        <w:tc>
          <w:tcPr>
            <w:tcW w:w="5355" w:type="dxa"/>
            <w:vMerge/>
            <w:vAlign w:val="center"/>
          </w:tcPr>
          <w:p w14:paraId="5EB7F5DB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25FCA25" w14:textId="5EA668D5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各レコードに、支払方法が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3FDAC362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6866D8E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E25AA18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55A1C950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0286F10" w14:textId="597E1A10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-10</w:t>
            </w:r>
          </w:p>
        </w:tc>
        <w:tc>
          <w:tcPr>
            <w:tcW w:w="5355" w:type="dxa"/>
            <w:vMerge/>
            <w:vAlign w:val="center"/>
          </w:tcPr>
          <w:p w14:paraId="7A396D69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827429E" w14:textId="63A799F0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各レコードに、税抜きの合計金額が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65336969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05FBBF6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3BA8589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6AF8E7FC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4EACFF4" w14:textId="0E64D2D6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-11</w:t>
            </w:r>
          </w:p>
        </w:tc>
        <w:tc>
          <w:tcPr>
            <w:tcW w:w="5355" w:type="dxa"/>
            <w:vMerge/>
            <w:vAlign w:val="center"/>
          </w:tcPr>
          <w:p w14:paraId="4F38A499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B0F5D12" w14:textId="3BBBB8DD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各レコードに、税率が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27724D10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7032A43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F79492B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4C6EDB9D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0B81D01" w14:textId="13956811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-12</w:t>
            </w:r>
          </w:p>
        </w:tc>
        <w:tc>
          <w:tcPr>
            <w:tcW w:w="5355" w:type="dxa"/>
            <w:vMerge/>
            <w:vAlign w:val="center"/>
          </w:tcPr>
          <w:p w14:paraId="223D88D4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DB70236" w14:textId="10074D5F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各レコードに、税込みの合計金額が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60DC993F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9EFF89B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621094E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180E300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EFE0B39" w14:textId="35636E0E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>
              <w:rPr>
                <w:rFonts w:ascii="游ゴシック" w:eastAsia="游ゴシック" w:hAnsi="游ゴシック"/>
                <w:sz w:val="20"/>
              </w:rPr>
              <w:t>-1</w:t>
            </w:r>
          </w:p>
        </w:tc>
        <w:tc>
          <w:tcPr>
            <w:tcW w:w="5355" w:type="dxa"/>
            <w:vMerge w:val="restart"/>
            <w:vAlign w:val="center"/>
          </w:tcPr>
          <w:p w14:paraId="03017C34" w14:textId="60CBF001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データベースを確認する。（請求明細データテーブル）</w:t>
            </w:r>
          </w:p>
        </w:tc>
        <w:tc>
          <w:tcPr>
            <w:tcW w:w="4935" w:type="dxa"/>
            <w:vAlign w:val="center"/>
          </w:tcPr>
          <w:p w14:paraId="6B0678FB" w14:textId="4AF2896C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レコードが1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  <w:r>
              <w:rPr>
                <w:rFonts w:ascii="游ゴシック" w:eastAsia="游ゴシック" w:hAnsi="游ゴシック" w:hint="eastAsia"/>
                <w:sz w:val="20"/>
              </w:rPr>
              <w:t>件追加されていること。</w:t>
            </w:r>
          </w:p>
        </w:tc>
        <w:tc>
          <w:tcPr>
            <w:tcW w:w="1050" w:type="dxa"/>
            <w:vAlign w:val="center"/>
          </w:tcPr>
          <w:p w14:paraId="725C27D3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470B71F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32E08A4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1CCB99C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AA2C24B" w14:textId="5F33F851" w:rsidR="0098555C" w:rsidRDefault="000D333E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>
              <w:rPr>
                <w:rFonts w:ascii="游ゴシック" w:eastAsia="游ゴシック" w:hAnsi="游ゴシック"/>
                <w:sz w:val="20"/>
              </w:rPr>
              <w:t>-2</w:t>
            </w:r>
          </w:p>
        </w:tc>
        <w:tc>
          <w:tcPr>
            <w:tcW w:w="5355" w:type="dxa"/>
            <w:vMerge/>
            <w:vAlign w:val="center"/>
          </w:tcPr>
          <w:p w14:paraId="71047416" w14:textId="12AC4345" w:rsidR="0098555C" w:rsidRPr="0098555C" w:rsidRDefault="0098555C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2E65CB6" w14:textId="73F82058" w:rsidR="0098555C" w:rsidRDefault="0098555C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各レコードの対象年月に2</w:t>
            </w:r>
            <w:r>
              <w:rPr>
                <w:rFonts w:ascii="游ゴシック" w:eastAsia="游ゴシック" w:hAnsi="游ゴシック"/>
                <w:sz w:val="20"/>
              </w:rPr>
              <w:t>025-08-01</w:t>
            </w:r>
            <w:r>
              <w:rPr>
                <w:rFonts w:ascii="游ゴシック" w:eastAsia="游ゴシック" w:hAnsi="游ゴシック" w:hint="eastAsia"/>
                <w:sz w:val="20"/>
              </w:rPr>
              <w:t>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6A7FA189" w14:textId="77777777" w:rsidR="0098555C" w:rsidRPr="002E7767" w:rsidRDefault="0098555C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D64E26E" w14:textId="77777777" w:rsidR="0098555C" w:rsidRPr="002E7767" w:rsidRDefault="0098555C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24F71BF" w14:textId="77777777" w:rsidR="0098555C" w:rsidRPr="002E7767" w:rsidRDefault="0098555C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4F383705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5C2FC20" w14:textId="1E87481C" w:rsidR="0098555C" w:rsidRDefault="000D333E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>
              <w:rPr>
                <w:rFonts w:ascii="游ゴシック" w:eastAsia="游ゴシック" w:hAnsi="游ゴシック"/>
                <w:sz w:val="20"/>
              </w:rPr>
              <w:t>-3</w:t>
            </w:r>
          </w:p>
        </w:tc>
        <w:tc>
          <w:tcPr>
            <w:tcW w:w="5355" w:type="dxa"/>
            <w:vMerge/>
            <w:vAlign w:val="center"/>
          </w:tcPr>
          <w:p w14:paraId="544F5B6C" w14:textId="77777777" w:rsidR="0098555C" w:rsidRDefault="0098555C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3732B8F" w14:textId="3D6BBE70" w:rsidR="0098555C" w:rsidRDefault="0098555C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</w:t>
            </w:r>
            <w:r w:rsidR="00EC3062">
              <w:rPr>
                <w:rFonts w:ascii="游ゴシック" w:eastAsia="游ゴシック" w:hAnsi="游ゴシック" w:hint="eastAsia"/>
                <w:sz w:val="20"/>
              </w:rPr>
              <w:t>有効な料金情報の</w:t>
            </w:r>
            <w:r>
              <w:rPr>
                <w:rFonts w:ascii="游ゴシック" w:eastAsia="游ゴシック" w:hAnsi="游ゴシック" w:hint="eastAsia"/>
                <w:sz w:val="20"/>
              </w:rPr>
              <w:t>料金I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745AC0F2" w14:textId="77777777" w:rsidR="0098555C" w:rsidRPr="002E7767" w:rsidRDefault="0098555C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8A9065D" w14:textId="77777777" w:rsidR="0098555C" w:rsidRPr="002E7767" w:rsidRDefault="0098555C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76600C3" w14:textId="77777777" w:rsidR="0098555C" w:rsidRPr="002E7767" w:rsidRDefault="0098555C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3AA7AA5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1833D83" w14:textId="60418551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>
              <w:rPr>
                <w:rFonts w:ascii="游ゴシック" w:eastAsia="游ゴシック" w:hAnsi="游ゴシック"/>
                <w:sz w:val="20"/>
              </w:rPr>
              <w:t>-4</w:t>
            </w:r>
          </w:p>
        </w:tc>
        <w:tc>
          <w:tcPr>
            <w:tcW w:w="5355" w:type="dxa"/>
            <w:vMerge/>
            <w:vAlign w:val="center"/>
          </w:tcPr>
          <w:p w14:paraId="02DBA6AE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F961DC1" w14:textId="3FC031E4" w:rsidR="0098555C" w:rsidRPr="00DB0B5F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各レコードに、料金名が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7D0045F6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E88DED7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3D983F2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3D79B402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D3B2D5E" w14:textId="24963EB2" w:rsidR="0098555C" w:rsidRDefault="000D333E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5</w:t>
            </w:r>
            <w:r>
              <w:rPr>
                <w:rFonts w:ascii="游ゴシック" w:eastAsia="游ゴシック" w:hAnsi="游ゴシック"/>
                <w:sz w:val="20"/>
              </w:rPr>
              <w:t>-5</w:t>
            </w:r>
          </w:p>
        </w:tc>
        <w:tc>
          <w:tcPr>
            <w:tcW w:w="5355" w:type="dxa"/>
            <w:vMerge/>
            <w:vAlign w:val="center"/>
          </w:tcPr>
          <w:p w14:paraId="4248502E" w14:textId="77777777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B38D72A" w14:textId="74F5152A" w:rsidR="0098555C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各レコードに、料金名に対する金額が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7EA35A05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BC16415" w14:textId="77777777" w:rsidR="0098555C" w:rsidRPr="002E7767" w:rsidRDefault="0098555C" w:rsidP="009A039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529539F" w14:textId="77777777" w:rsidR="0098555C" w:rsidRPr="002E7767" w:rsidRDefault="0098555C" w:rsidP="009A039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46A2EC5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52F0E41" w14:textId="10AB2237" w:rsidR="0098555C" w:rsidRDefault="000D333E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>
              <w:rPr>
                <w:rFonts w:ascii="游ゴシック" w:eastAsia="游ゴシック" w:hAnsi="游ゴシック"/>
                <w:sz w:val="20"/>
              </w:rPr>
              <w:t>-6</w:t>
            </w:r>
          </w:p>
        </w:tc>
        <w:tc>
          <w:tcPr>
            <w:tcW w:w="5355" w:type="dxa"/>
            <w:vMerge/>
            <w:vAlign w:val="center"/>
          </w:tcPr>
          <w:p w14:paraId="2942D76A" w14:textId="77777777" w:rsidR="0098555C" w:rsidRDefault="0098555C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44EC478" w14:textId="154EE168" w:rsidR="0098555C" w:rsidRDefault="0098555C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各レコードに、開始日が登録されていること。</w:t>
            </w:r>
          </w:p>
        </w:tc>
        <w:tc>
          <w:tcPr>
            <w:tcW w:w="1050" w:type="dxa"/>
            <w:vAlign w:val="center"/>
          </w:tcPr>
          <w:p w14:paraId="5CD3E398" w14:textId="77777777" w:rsidR="0098555C" w:rsidRPr="002E7767" w:rsidRDefault="0098555C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7CF1A4E" w14:textId="77777777" w:rsidR="0098555C" w:rsidRPr="002E7767" w:rsidRDefault="0098555C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F31053D" w14:textId="77777777" w:rsidR="0098555C" w:rsidRPr="002E7767" w:rsidRDefault="0098555C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1FAFE94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8EE7E77" w14:textId="3E020B00" w:rsidR="0098555C" w:rsidRDefault="000D333E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>
              <w:rPr>
                <w:rFonts w:ascii="游ゴシック" w:eastAsia="游ゴシック" w:hAnsi="游ゴシック"/>
                <w:sz w:val="20"/>
              </w:rPr>
              <w:t>-7</w:t>
            </w:r>
          </w:p>
        </w:tc>
        <w:tc>
          <w:tcPr>
            <w:tcW w:w="5355" w:type="dxa"/>
            <w:vMerge/>
            <w:vAlign w:val="center"/>
          </w:tcPr>
          <w:p w14:paraId="70769AAE" w14:textId="77777777" w:rsidR="0098555C" w:rsidRDefault="0098555C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119045E" w14:textId="0E2A170B" w:rsidR="0098555C" w:rsidRDefault="0098555C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各レコードに、終了日が登録されていること</w:t>
            </w:r>
          </w:p>
        </w:tc>
        <w:tc>
          <w:tcPr>
            <w:tcW w:w="1050" w:type="dxa"/>
            <w:vAlign w:val="center"/>
          </w:tcPr>
          <w:p w14:paraId="07C94712" w14:textId="77777777" w:rsidR="0098555C" w:rsidRPr="002E7767" w:rsidRDefault="0098555C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FB82480" w14:textId="77777777" w:rsidR="0098555C" w:rsidRPr="002E7767" w:rsidRDefault="0098555C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65D2DB8" w14:textId="77777777" w:rsidR="0098555C" w:rsidRPr="002E7767" w:rsidRDefault="0098555C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64ED9AFF" w14:textId="77777777" w:rsidTr="00A52124">
        <w:trPr>
          <w:trHeight w:val="567"/>
        </w:trPr>
        <w:tc>
          <w:tcPr>
            <w:tcW w:w="1050" w:type="dxa"/>
            <w:vAlign w:val="center"/>
          </w:tcPr>
          <w:p w14:paraId="1068D0C4" w14:textId="43982127" w:rsidR="00015E95" w:rsidRPr="002E7767" w:rsidRDefault="000D333E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  <w:r>
              <w:rPr>
                <w:rFonts w:ascii="游ゴシック" w:eastAsia="游ゴシック" w:hAnsi="游ゴシック"/>
                <w:sz w:val="20"/>
              </w:rPr>
              <w:t>-1</w:t>
            </w:r>
          </w:p>
        </w:tc>
        <w:tc>
          <w:tcPr>
            <w:tcW w:w="5355" w:type="dxa"/>
            <w:vMerge w:val="restart"/>
            <w:vAlign w:val="center"/>
          </w:tcPr>
          <w:p w14:paraId="201DA2C2" w14:textId="7777777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引数を「</w:t>
            </w:r>
            <w:proofErr w:type="spellStart"/>
            <w:r>
              <w:rPr>
                <w:rFonts w:ascii="游ゴシック" w:eastAsia="游ゴシック" w:hAnsi="游ゴシック" w:hint="eastAsia"/>
                <w:sz w:val="20"/>
              </w:rPr>
              <w:t>y</w:t>
            </w:r>
            <w:r>
              <w:rPr>
                <w:rFonts w:ascii="游ゴシック" w:eastAsia="游ゴシック" w:hAnsi="游ゴシック"/>
                <w:sz w:val="20"/>
              </w:rPr>
              <w:t>yyyMM</w:t>
            </w:r>
            <w:proofErr w:type="spellEnd"/>
            <w:r>
              <w:rPr>
                <w:rFonts w:ascii="游ゴシック" w:eastAsia="游ゴシック" w:hAnsi="游ゴシック" w:hint="eastAsia"/>
                <w:sz w:val="20"/>
              </w:rPr>
              <w:t>」</w:t>
            </w:r>
            <w:r>
              <w:rPr>
                <w:rFonts w:ascii="游ゴシック" w:eastAsia="游ゴシック" w:hAnsi="游ゴシック"/>
                <w:sz w:val="20"/>
              </w:rPr>
              <w:t>(</w:t>
            </w: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0250</w:t>
            </w: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  <w:r>
              <w:rPr>
                <w:rFonts w:ascii="游ゴシック" w:eastAsia="游ゴシック" w:hAnsi="游ゴシック"/>
                <w:sz w:val="20"/>
              </w:rPr>
              <w:t>)</w:t>
            </w:r>
            <w:r>
              <w:rPr>
                <w:rFonts w:ascii="游ゴシック" w:eastAsia="游ゴシック" w:hAnsi="游ゴシック" w:hint="eastAsia"/>
                <w:sz w:val="20"/>
              </w:rPr>
              <w:t>で指定し、バッチを起動する。</w:t>
            </w:r>
          </w:p>
        </w:tc>
        <w:tc>
          <w:tcPr>
            <w:tcW w:w="4935" w:type="dxa"/>
            <w:vAlign w:val="center"/>
          </w:tcPr>
          <w:p w14:paraId="2BF99EC1" w14:textId="21B7F083" w:rsidR="00015E95" w:rsidRPr="005666A9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指定された年月に、2</w:t>
            </w:r>
            <w:r>
              <w:rPr>
                <w:rFonts w:ascii="游ゴシック" w:eastAsia="游ゴシック" w:hAnsi="游ゴシック"/>
                <w:sz w:val="20"/>
              </w:rPr>
              <w:t>025-0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  <w:r>
              <w:rPr>
                <w:rFonts w:ascii="游ゴシック" w:eastAsia="游ゴシック" w:hAnsi="游ゴシック"/>
                <w:sz w:val="20"/>
              </w:rPr>
              <w:t>-01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と表示されていること。</w:t>
            </w:r>
          </w:p>
        </w:tc>
        <w:tc>
          <w:tcPr>
            <w:tcW w:w="1050" w:type="dxa"/>
            <w:vAlign w:val="center"/>
          </w:tcPr>
          <w:p w14:paraId="224C2762" w14:textId="77777777" w:rsidR="00015E95" w:rsidRPr="002E7767" w:rsidRDefault="00015E95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E8FA933" w14:textId="77777777" w:rsidR="00015E95" w:rsidRPr="002E7767" w:rsidRDefault="00015E95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85AF81F" w14:textId="7777777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693DB88A" w14:textId="77777777" w:rsidTr="00A52124">
        <w:trPr>
          <w:trHeight w:val="567"/>
        </w:trPr>
        <w:tc>
          <w:tcPr>
            <w:tcW w:w="1050" w:type="dxa"/>
            <w:vAlign w:val="center"/>
          </w:tcPr>
          <w:p w14:paraId="0A600B65" w14:textId="6412C7E1" w:rsidR="00015E95" w:rsidRDefault="000D333E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  <w:r>
              <w:rPr>
                <w:rFonts w:ascii="游ゴシック" w:eastAsia="游ゴシック" w:hAnsi="游ゴシック"/>
                <w:sz w:val="20"/>
              </w:rPr>
              <w:t>-2</w:t>
            </w:r>
          </w:p>
        </w:tc>
        <w:tc>
          <w:tcPr>
            <w:tcW w:w="5355" w:type="dxa"/>
            <w:vMerge/>
            <w:vAlign w:val="center"/>
          </w:tcPr>
          <w:p w14:paraId="21A1E49B" w14:textId="7777777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ACBC9A7" w14:textId="1BF2E1B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対象年月に、2</w:t>
            </w:r>
            <w:r>
              <w:rPr>
                <w:rFonts w:ascii="游ゴシック" w:eastAsia="游ゴシック" w:hAnsi="游ゴシック"/>
                <w:sz w:val="20"/>
              </w:rPr>
              <w:t>025-0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  <w:r>
              <w:rPr>
                <w:rFonts w:ascii="游ゴシック" w:eastAsia="游ゴシック" w:hAnsi="游ゴシック"/>
                <w:sz w:val="20"/>
              </w:rPr>
              <w:t>-01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と表示されていること。</w:t>
            </w:r>
          </w:p>
        </w:tc>
        <w:tc>
          <w:tcPr>
            <w:tcW w:w="1050" w:type="dxa"/>
            <w:vAlign w:val="center"/>
          </w:tcPr>
          <w:p w14:paraId="5703E01C" w14:textId="77777777" w:rsidR="00015E95" w:rsidRPr="002E7767" w:rsidRDefault="00015E95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AB98736" w14:textId="77777777" w:rsidR="00015E95" w:rsidRPr="002E7767" w:rsidRDefault="00015E95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A84F1D1" w14:textId="7777777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7D63C9BA" w14:textId="77777777" w:rsidTr="00A52124">
        <w:trPr>
          <w:trHeight w:val="567"/>
        </w:trPr>
        <w:tc>
          <w:tcPr>
            <w:tcW w:w="1050" w:type="dxa"/>
            <w:vAlign w:val="center"/>
          </w:tcPr>
          <w:p w14:paraId="7FDD6942" w14:textId="5FD2663B" w:rsidR="00015E95" w:rsidRDefault="000D333E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  <w:r>
              <w:rPr>
                <w:rFonts w:ascii="游ゴシック" w:eastAsia="游ゴシック" w:hAnsi="游ゴシック"/>
                <w:sz w:val="20"/>
              </w:rPr>
              <w:t>-3</w:t>
            </w:r>
          </w:p>
        </w:tc>
        <w:tc>
          <w:tcPr>
            <w:tcW w:w="5355" w:type="dxa"/>
            <w:vMerge/>
            <w:vAlign w:val="center"/>
          </w:tcPr>
          <w:p w14:paraId="6C1C1517" w14:textId="7777777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C6206F9" w14:textId="7777777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未確定請求情報の削除項目に、元のデータベースに登録してあったデータの件数が表示されていること。</w:t>
            </w:r>
          </w:p>
        </w:tc>
        <w:tc>
          <w:tcPr>
            <w:tcW w:w="1050" w:type="dxa"/>
            <w:vAlign w:val="center"/>
          </w:tcPr>
          <w:p w14:paraId="27B23C6D" w14:textId="77777777" w:rsidR="00015E95" w:rsidRPr="002E7767" w:rsidRDefault="00015E95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BC4DD63" w14:textId="77777777" w:rsidR="00015E95" w:rsidRPr="002E7767" w:rsidRDefault="00015E95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A6E1D38" w14:textId="7777777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0ACCD405" w14:textId="77777777" w:rsidTr="00A52124">
        <w:trPr>
          <w:trHeight w:val="567"/>
        </w:trPr>
        <w:tc>
          <w:tcPr>
            <w:tcW w:w="1050" w:type="dxa"/>
            <w:vAlign w:val="center"/>
          </w:tcPr>
          <w:p w14:paraId="783EE359" w14:textId="7A1CED7D" w:rsidR="00015E95" w:rsidRDefault="000D333E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  <w:r>
              <w:rPr>
                <w:rFonts w:ascii="游ゴシック" w:eastAsia="游ゴシック" w:hAnsi="游ゴシック"/>
                <w:sz w:val="20"/>
              </w:rPr>
              <w:t>-4</w:t>
            </w:r>
          </w:p>
        </w:tc>
        <w:tc>
          <w:tcPr>
            <w:tcW w:w="5355" w:type="dxa"/>
            <w:vMerge/>
            <w:vAlign w:val="center"/>
          </w:tcPr>
          <w:p w14:paraId="1FA4B410" w14:textId="7777777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C9C7E7E" w14:textId="758BF703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請求ステータス情報の追加項目に</w:t>
            </w:r>
            <w:r w:rsidR="00A62FB2">
              <w:rPr>
                <w:rFonts w:ascii="游ゴシック" w:eastAsia="游ゴシック" w:hAnsi="游ゴシック"/>
                <w:sz w:val="20"/>
              </w:rPr>
              <w:t>1</w:t>
            </w:r>
            <w:r>
              <w:rPr>
                <w:rFonts w:ascii="游ゴシック" w:eastAsia="游ゴシック" w:hAnsi="游ゴシック" w:hint="eastAsia"/>
                <w:sz w:val="20"/>
              </w:rPr>
              <w:t>件と表示されていること。</w:t>
            </w:r>
          </w:p>
        </w:tc>
        <w:tc>
          <w:tcPr>
            <w:tcW w:w="1050" w:type="dxa"/>
            <w:vAlign w:val="center"/>
          </w:tcPr>
          <w:p w14:paraId="6AAD4F7C" w14:textId="77777777" w:rsidR="00015E95" w:rsidRPr="002E7767" w:rsidRDefault="00015E95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5CF2C3B" w14:textId="77777777" w:rsidR="00015E95" w:rsidRPr="002E7767" w:rsidRDefault="00015E95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7E0814A" w14:textId="7777777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1581995D" w14:textId="77777777" w:rsidTr="00A52124">
        <w:trPr>
          <w:trHeight w:val="567"/>
        </w:trPr>
        <w:tc>
          <w:tcPr>
            <w:tcW w:w="1050" w:type="dxa"/>
            <w:vAlign w:val="center"/>
          </w:tcPr>
          <w:p w14:paraId="6EEE7903" w14:textId="3C409F1D" w:rsidR="00015E95" w:rsidRDefault="000D333E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  <w:r>
              <w:rPr>
                <w:rFonts w:ascii="游ゴシック" w:eastAsia="游ゴシック" w:hAnsi="游ゴシック"/>
                <w:sz w:val="20"/>
              </w:rPr>
              <w:t>-5</w:t>
            </w:r>
          </w:p>
        </w:tc>
        <w:tc>
          <w:tcPr>
            <w:tcW w:w="5355" w:type="dxa"/>
            <w:vMerge/>
            <w:vAlign w:val="center"/>
          </w:tcPr>
          <w:p w14:paraId="4DA566F1" w14:textId="7777777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D6B1952" w14:textId="572486CD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有効な加入者情報の項目に</w:t>
            </w:r>
            <w:r w:rsidR="00A62FB2">
              <w:rPr>
                <w:rFonts w:ascii="游ゴシック" w:eastAsia="游ゴシック" w:hAnsi="游ゴシック"/>
                <w:sz w:val="20"/>
              </w:rPr>
              <w:t>3</w:t>
            </w:r>
            <w:r>
              <w:rPr>
                <w:rFonts w:ascii="游ゴシック" w:eastAsia="游ゴシック" w:hAnsi="游ゴシック" w:hint="eastAsia"/>
                <w:sz w:val="20"/>
              </w:rPr>
              <w:t>件と出力されていること。</w:t>
            </w:r>
          </w:p>
        </w:tc>
        <w:tc>
          <w:tcPr>
            <w:tcW w:w="1050" w:type="dxa"/>
            <w:vAlign w:val="center"/>
          </w:tcPr>
          <w:p w14:paraId="70B73C99" w14:textId="77777777" w:rsidR="00015E95" w:rsidRPr="002E7767" w:rsidRDefault="00015E95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09CA34E" w14:textId="77777777" w:rsidR="00015E95" w:rsidRPr="002E7767" w:rsidRDefault="00015E95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431CC90" w14:textId="7777777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6F20AAFE" w14:textId="77777777" w:rsidTr="00A52124">
        <w:trPr>
          <w:trHeight w:val="567"/>
        </w:trPr>
        <w:tc>
          <w:tcPr>
            <w:tcW w:w="1050" w:type="dxa"/>
            <w:vAlign w:val="center"/>
          </w:tcPr>
          <w:p w14:paraId="27E55197" w14:textId="72F86B65" w:rsidR="00015E95" w:rsidRDefault="000D333E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  <w:r>
              <w:rPr>
                <w:rFonts w:ascii="游ゴシック" w:eastAsia="游ゴシック" w:hAnsi="游ゴシック"/>
                <w:sz w:val="20"/>
              </w:rPr>
              <w:t>-6</w:t>
            </w:r>
          </w:p>
        </w:tc>
        <w:tc>
          <w:tcPr>
            <w:tcW w:w="5355" w:type="dxa"/>
            <w:vMerge/>
            <w:vAlign w:val="center"/>
          </w:tcPr>
          <w:p w14:paraId="2377C84D" w14:textId="7777777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54BFF86" w14:textId="5213C21E" w:rsidR="00015E95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有効な料金情報の項目に</w:t>
            </w:r>
            <w:r w:rsidR="00A62FB2">
              <w:rPr>
                <w:rFonts w:ascii="游ゴシック" w:eastAsia="游ゴシック" w:hAnsi="游ゴシック"/>
                <w:sz w:val="20"/>
              </w:rPr>
              <w:t>3</w:t>
            </w:r>
            <w:r>
              <w:rPr>
                <w:rFonts w:ascii="游ゴシック" w:eastAsia="游ゴシック" w:hAnsi="游ゴシック" w:hint="eastAsia"/>
                <w:sz w:val="20"/>
              </w:rPr>
              <w:t>件と出力されていること。</w:t>
            </w:r>
          </w:p>
        </w:tc>
        <w:tc>
          <w:tcPr>
            <w:tcW w:w="1050" w:type="dxa"/>
            <w:vAlign w:val="center"/>
          </w:tcPr>
          <w:p w14:paraId="0F969172" w14:textId="77777777" w:rsidR="00015E95" w:rsidRPr="002E7767" w:rsidRDefault="00015E95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E568D1F" w14:textId="77777777" w:rsidR="00015E95" w:rsidRPr="002E7767" w:rsidRDefault="00015E95" w:rsidP="00A5212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9709568" w14:textId="77777777" w:rsidR="00015E95" w:rsidRPr="002E7767" w:rsidRDefault="00015E95" w:rsidP="00A5212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29846443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4DB2557C" w14:textId="36BBFC27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7</w:t>
            </w:r>
            <w:r>
              <w:rPr>
                <w:rFonts w:ascii="游ゴシック" w:eastAsia="游ゴシック" w:hAnsi="游ゴシック"/>
                <w:sz w:val="20"/>
              </w:rPr>
              <w:t>-1</w:t>
            </w:r>
          </w:p>
        </w:tc>
        <w:tc>
          <w:tcPr>
            <w:tcW w:w="5355" w:type="dxa"/>
            <w:vMerge w:val="restart"/>
            <w:vAlign w:val="center"/>
          </w:tcPr>
          <w:p w14:paraId="4D8647CB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データベースを確認する。（</w:t>
            </w:r>
            <w:r w:rsidRPr="0098555C">
              <w:rPr>
                <w:rFonts w:ascii="游ゴシック" w:eastAsia="游ゴシック" w:hAnsi="游ゴシック" w:hint="eastAsia"/>
                <w:sz w:val="20"/>
              </w:rPr>
              <w:t>請求データ状態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テーブル）</w:t>
            </w:r>
          </w:p>
        </w:tc>
        <w:tc>
          <w:tcPr>
            <w:tcW w:w="4935" w:type="dxa"/>
            <w:vAlign w:val="center"/>
          </w:tcPr>
          <w:p w14:paraId="337D171B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1件レコードが追加されていること。</w:t>
            </w:r>
          </w:p>
        </w:tc>
        <w:tc>
          <w:tcPr>
            <w:tcW w:w="1050" w:type="dxa"/>
            <w:vAlign w:val="center"/>
          </w:tcPr>
          <w:p w14:paraId="60EC30E9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01D4D22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F25002B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1FE5316B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570734BB" w14:textId="39B6C219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7</w:t>
            </w:r>
            <w:r>
              <w:rPr>
                <w:rFonts w:ascii="游ゴシック" w:eastAsia="游ゴシック" w:hAnsi="游ゴシック"/>
                <w:sz w:val="20"/>
              </w:rPr>
              <w:t>-2</w:t>
            </w:r>
          </w:p>
        </w:tc>
        <w:tc>
          <w:tcPr>
            <w:tcW w:w="5355" w:type="dxa"/>
            <w:vMerge/>
            <w:vAlign w:val="center"/>
          </w:tcPr>
          <w:p w14:paraId="4A7ED455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EA49804" w14:textId="48D9131E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対象年月に、2</w:t>
            </w:r>
            <w:r>
              <w:rPr>
                <w:rFonts w:ascii="游ゴシック" w:eastAsia="游ゴシック" w:hAnsi="游ゴシック"/>
                <w:sz w:val="20"/>
              </w:rPr>
              <w:t>025-0</w:t>
            </w:r>
            <w:r w:rsidR="00A62FB2">
              <w:rPr>
                <w:rFonts w:ascii="游ゴシック" w:eastAsia="游ゴシック" w:hAnsi="游ゴシック"/>
                <w:sz w:val="20"/>
              </w:rPr>
              <w:t>9</w:t>
            </w:r>
            <w:r>
              <w:rPr>
                <w:rFonts w:ascii="游ゴシック" w:eastAsia="游ゴシック" w:hAnsi="游ゴシック"/>
                <w:sz w:val="20"/>
              </w:rPr>
              <w:t>-01</w:t>
            </w:r>
            <w:r>
              <w:rPr>
                <w:rFonts w:ascii="游ゴシック" w:eastAsia="游ゴシック" w:hAnsi="游ゴシック" w:hint="eastAsia"/>
                <w:sz w:val="20"/>
              </w:rPr>
              <w:t>が登録されていること。</w:t>
            </w:r>
          </w:p>
        </w:tc>
        <w:tc>
          <w:tcPr>
            <w:tcW w:w="1050" w:type="dxa"/>
            <w:vAlign w:val="center"/>
          </w:tcPr>
          <w:p w14:paraId="0B68DB2D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0ACFB6E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73679A3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5794818C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36A5891F" w14:textId="4B2BF34C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7</w:t>
            </w:r>
            <w:r>
              <w:rPr>
                <w:rFonts w:ascii="游ゴシック" w:eastAsia="游ゴシック" w:hAnsi="游ゴシック"/>
                <w:sz w:val="20"/>
              </w:rPr>
              <w:t>-3</w:t>
            </w:r>
          </w:p>
        </w:tc>
        <w:tc>
          <w:tcPr>
            <w:tcW w:w="5355" w:type="dxa"/>
            <w:vMerge/>
            <w:vAlign w:val="center"/>
          </w:tcPr>
          <w:p w14:paraId="078A4D65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FC7DB14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S_COMMIT</w:t>
            </w:r>
            <w:r>
              <w:rPr>
                <w:rFonts w:ascii="游ゴシック" w:eastAsia="游ゴシック" w:hAnsi="游ゴシック" w:hint="eastAsia"/>
                <w:sz w:val="20"/>
              </w:rPr>
              <w:t>がF</w:t>
            </w:r>
            <w:r>
              <w:rPr>
                <w:rFonts w:ascii="游ゴシック" w:eastAsia="游ゴシック" w:hAnsi="游ゴシック"/>
                <w:sz w:val="20"/>
              </w:rPr>
              <w:t>ALSE</w:t>
            </w:r>
            <w:r>
              <w:rPr>
                <w:rFonts w:ascii="游ゴシック" w:eastAsia="游ゴシック" w:hAnsi="游ゴシック" w:hint="eastAsia"/>
                <w:sz w:val="20"/>
              </w:rPr>
              <w:t>になっていること。</w:t>
            </w:r>
          </w:p>
        </w:tc>
        <w:tc>
          <w:tcPr>
            <w:tcW w:w="1050" w:type="dxa"/>
            <w:vAlign w:val="center"/>
          </w:tcPr>
          <w:p w14:paraId="112C81BC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379B940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FC4AFAF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5BFD0B74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773AC1CE" w14:textId="2619E0D1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-1</w:t>
            </w:r>
          </w:p>
        </w:tc>
        <w:tc>
          <w:tcPr>
            <w:tcW w:w="5355" w:type="dxa"/>
            <w:vMerge w:val="restart"/>
            <w:vAlign w:val="center"/>
          </w:tcPr>
          <w:p w14:paraId="2429F5E5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データベースを確認する。（請求データテーブル）</w:t>
            </w:r>
          </w:p>
        </w:tc>
        <w:tc>
          <w:tcPr>
            <w:tcW w:w="4935" w:type="dxa"/>
            <w:vAlign w:val="center"/>
          </w:tcPr>
          <w:p w14:paraId="78CB27FB" w14:textId="1BB87978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レコードが</w:t>
            </w:r>
            <w:r w:rsidR="000D333E"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 w:hint="eastAsia"/>
                <w:sz w:val="20"/>
              </w:rPr>
              <w:t>件追加されていること。</w:t>
            </w:r>
          </w:p>
        </w:tc>
        <w:tc>
          <w:tcPr>
            <w:tcW w:w="1050" w:type="dxa"/>
            <w:vAlign w:val="center"/>
          </w:tcPr>
          <w:p w14:paraId="24C9C790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BF9B10F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50A6CCE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11956544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15AD3B35" w14:textId="002E4970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-2</w:t>
            </w:r>
          </w:p>
        </w:tc>
        <w:tc>
          <w:tcPr>
            <w:tcW w:w="5355" w:type="dxa"/>
            <w:vMerge/>
            <w:vAlign w:val="center"/>
          </w:tcPr>
          <w:p w14:paraId="31C52078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27B689E" w14:textId="43CA8521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各レコードの対象年月に2</w:t>
            </w:r>
            <w:r>
              <w:rPr>
                <w:rFonts w:ascii="游ゴシック" w:eastAsia="游ゴシック" w:hAnsi="游ゴシック"/>
                <w:sz w:val="20"/>
              </w:rPr>
              <w:t>025-0</w:t>
            </w:r>
            <w:r w:rsidR="000D333E">
              <w:rPr>
                <w:rFonts w:ascii="游ゴシック" w:eastAsia="游ゴシック" w:hAnsi="游ゴシック"/>
                <w:sz w:val="20"/>
              </w:rPr>
              <w:t>9</w:t>
            </w:r>
            <w:r>
              <w:rPr>
                <w:rFonts w:ascii="游ゴシック" w:eastAsia="游ゴシック" w:hAnsi="游ゴシック"/>
                <w:sz w:val="20"/>
              </w:rPr>
              <w:t>-01</w:t>
            </w:r>
            <w:r>
              <w:rPr>
                <w:rFonts w:ascii="游ゴシック" w:eastAsia="游ゴシック" w:hAnsi="游ゴシック" w:hint="eastAsia"/>
                <w:sz w:val="20"/>
              </w:rPr>
              <w:t>が登録されていること。</w:t>
            </w:r>
          </w:p>
        </w:tc>
        <w:tc>
          <w:tcPr>
            <w:tcW w:w="1050" w:type="dxa"/>
            <w:vAlign w:val="center"/>
          </w:tcPr>
          <w:p w14:paraId="03696B1D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E3EF8CB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0DB8BF7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12956A9D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2B5A8FB6" w14:textId="3D34AC88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-3</w:t>
            </w:r>
          </w:p>
        </w:tc>
        <w:tc>
          <w:tcPr>
            <w:tcW w:w="5355" w:type="dxa"/>
            <w:vMerge/>
            <w:vAlign w:val="center"/>
          </w:tcPr>
          <w:p w14:paraId="4C4800D3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15471FA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各レコードに、有効な加入者情報のメンバーI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が登録されていること。</w:t>
            </w:r>
          </w:p>
        </w:tc>
        <w:tc>
          <w:tcPr>
            <w:tcW w:w="1050" w:type="dxa"/>
            <w:vAlign w:val="center"/>
          </w:tcPr>
          <w:p w14:paraId="1FA536B3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0303152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3E0CFEB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73A77F00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0927CB0D" w14:textId="25C6B00A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8</w:t>
            </w:r>
            <w:r>
              <w:rPr>
                <w:rFonts w:ascii="游ゴシック" w:eastAsia="游ゴシック" w:hAnsi="游ゴシック"/>
                <w:sz w:val="20"/>
              </w:rPr>
              <w:t>-4</w:t>
            </w:r>
          </w:p>
        </w:tc>
        <w:tc>
          <w:tcPr>
            <w:tcW w:w="5355" w:type="dxa"/>
            <w:vMerge/>
            <w:vAlign w:val="center"/>
          </w:tcPr>
          <w:p w14:paraId="56A5662C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24D8585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各レコードに、メールアドレスが登録されていること。</w:t>
            </w:r>
          </w:p>
        </w:tc>
        <w:tc>
          <w:tcPr>
            <w:tcW w:w="1050" w:type="dxa"/>
            <w:vAlign w:val="center"/>
          </w:tcPr>
          <w:p w14:paraId="13080980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661203C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71E6222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791B2702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7BC01C3B" w14:textId="3D2F17B4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-5</w:t>
            </w:r>
          </w:p>
        </w:tc>
        <w:tc>
          <w:tcPr>
            <w:tcW w:w="5355" w:type="dxa"/>
            <w:vMerge/>
            <w:vAlign w:val="center"/>
          </w:tcPr>
          <w:p w14:paraId="1407FFBE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1EADCB1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各レコードに、名前が登録されていること。</w:t>
            </w:r>
          </w:p>
        </w:tc>
        <w:tc>
          <w:tcPr>
            <w:tcW w:w="1050" w:type="dxa"/>
            <w:vAlign w:val="center"/>
          </w:tcPr>
          <w:p w14:paraId="7A211C68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34BC521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CD66CDC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56F06165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21B477EE" w14:textId="2603B04D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-6</w:t>
            </w:r>
          </w:p>
        </w:tc>
        <w:tc>
          <w:tcPr>
            <w:tcW w:w="5355" w:type="dxa"/>
            <w:vMerge/>
            <w:vAlign w:val="center"/>
          </w:tcPr>
          <w:p w14:paraId="2369B736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9A64C9D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各レコードに、住所が登録されていること。</w:t>
            </w:r>
          </w:p>
        </w:tc>
        <w:tc>
          <w:tcPr>
            <w:tcW w:w="1050" w:type="dxa"/>
            <w:vAlign w:val="center"/>
          </w:tcPr>
          <w:p w14:paraId="6BD5ED23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8F74A35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1E69BB6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2FE15313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5ED53615" w14:textId="7570A6AC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-7</w:t>
            </w:r>
          </w:p>
        </w:tc>
        <w:tc>
          <w:tcPr>
            <w:tcW w:w="5355" w:type="dxa"/>
            <w:vMerge/>
            <w:vAlign w:val="center"/>
          </w:tcPr>
          <w:p w14:paraId="3488AE07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A8919AE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各レコードに、開始日が登録されていること。</w:t>
            </w:r>
          </w:p>
        </w:tc>
        <w:tc>
          <w:tcPr>
            <w:tcW w:w="1050" w:type="dxa"/>
            <w:vAlign w:val="center"/>
          </w:tcPr>
          <w:p w14:paraId="78AB31ED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AA74BE7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F17D208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69B122D7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723CD565" w14:textId="071A98C7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-8</w:t>
            </w:r>
          </w:p>
        </w:tc>
        <w:tc>
          <w:tcPr>
            <w:tcW w:w="5355" w:type="dxa"/>
            <w:vMerge/>
            <w:vAlign w:val="center"/>
          </w:tcPr>
          <w:p w14:paraId="22D36733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32ACB66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各レコードに、終了日が登録されていること</w:t>
            </w:r>
          </w:p>
        </w:tc>
        <w:tc>
          <w:tcPr>
            <w:tcW w:w="1050" w:type="dxa"/>
            <w:vAlign w:val="center"/>
          </w:tcPr>
          <w:p w14:paraId="3BC9C08D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5ECB96A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591E955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20DA02EC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4B927E74" w14:textId="62471724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-9</w:t>
            </w:r>
          </w:p>
        </w:tc>
        <w:tc>
          <w:tcPr>
            <w:tcW w:w="5355" w:type="dxa"/>
            <w:vMerge/>
            <w:vAlign w:val="center"/>
          </w:tcPr>
          <w:p w14:paraId="4E09F4A4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EFB22DF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各レコードに、支払方法が登録されていること。</w:t>
            </w:r>
          </w:p>
        </w:tc>
        <w:tc>
          <w:tcPr>
            <w:tcW w:w="1050" w:type="dxa"/>
            <w:vAlign w:val="center"/>
          </w:tcPr>
          <w:p w14:paraId="3375C969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8BC997C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65909CF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62E3A837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66AEDE77" w14:textId="38E223E2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-10</w:t>
            </w:r>
          </w:p>
        </w:tc>
        <w:tc>
          <w:tcPr>
            <w:tcW w:w="5355" w:type="dxa"/>
            <w:vMerge/>
            <w:vAlign w:val="center"/>
          </w:tcPr>
          <w:p w14:paraId="5D99670D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113462C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各レコードに、税抜きの合計金額が登録されていること。</w:t>
            </w:r>
          </w:p>
        </w:tc>
        <w:tc>
          <w:tcPr>
            <w:tcW w:w="1050" w:type="dxa"/>
            <w:vAlign w:val="center"/>
          </w:tcPr>
          <w:p w14:paraId="3B77E7C4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203259F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DC6E8F4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1D26039E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52B93313" w14:textId="030FC5C7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-11</w:t>
            </w:r>
          </w:p>
        </w:tc>
        <w:tc>
          <w:tcPr>
            <w:tcW w:w="5355" w:type="dxa"/>
            <w:vMerge/>
            <w:vAlign w:val="center"/>
          </w:tcPr>
          <w:p w14:paraId="25E94BBA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20AE0A9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各レコードに、税率が登録されていること。</w:t>
            </w:r>
          </w:p>
        </w:tc>
        <w:tc>
          <w:tcPr>
            <w:tcW w:w="1050" w:type="dxa"/>
            <w:vAlign w:val="center"/>
          </w:tcPr>
          <w:p w14:paraId="76596ECF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FFCFCFA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781E475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28F33156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56659731" w14:textId="58D262C7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-12</w:t>
            </w:r>
          </w:p>
        </w:tc>
        <w:tc>
          <w:tcPr>
            <w:tcW w:w="5355" w:type="dxa"/>
            <w:vMerge/>
            <w:vAlign w:val="center"/>
          </w:tcPr>
          <w:p w14:paraId="126627FE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418F20B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各レコードに、税込みの合計金額が登録されていること。</w:t>
            </w:r>
          </w:p>
        </w:tc>
        <w:tc>
          <w:tcPr>
            <w:tcW w:w="1050" w:type="dxa"/>
            <w:vAlign w:val="center"/>
          </w:tcPr>
          <w:p w14:paraId="7C0A87BA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B05F4F7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E936E16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5FB48E1E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14B88716" w14:textId="7A33C338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  <w:r>
              <w:rPr>
                <w:rFonts w:ascii="游ゴシック" w:eastAsia="游ゴシック" w:hAnsi="游ゴシック"/>
                <w:sz w:val="20"/>
              </w:rPr>
              <w:t>-1</w:t>
            </w:r>
          </w:p>
        </w:tc>
        <w:tc>
          <w:tcPr>
            <w:tcW w:w="5355" w:type="dxa"/>
            <w:vMerge w:val="restart"/>
            <w:vAlign w:val="center"/>
          </w:tcPr>
          <w:p w14:paraId="06231E7A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データベースを確認する。（請求明細データテーブル）</w:t>
            </w:r>
          </w:p>
        </w:tc>
        <w:tc>
          <w:tcPr>
            <w:tcW w:w="4935" w:type="dxa"/>
            <w:vAlign w:val="center"/>
          </w:tcPr>
          <w:p w14:paraId="0C54ECBD" w14:textId="0B6C400C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レコードが</w:t>
            </w:r>
            <w:r w:rsidR="000D333E">
              <w:rPr>
                <w:rFonts w:ascii="游ゴシック" w:eastAsia="游ゴシック" w:hAnsi="游ゴシック"/>
                <w:sz w:val="20"/>
              </w:rPr>
              <w:t>9</w:t>
            </w:r>
            <w:r>
              <w:rPr>
                <w:rFonts w:ascii="游ゴシック" w:eastAsia="游ゴシック" w:hAnsi="游ゴシック" w:hint="eastAsia"/>
                <w:sz w:val="20"/>
              </w:rPr>
              <w:t>件追加されていること。</w:t>
            </w:r>
          </w:p>
        </w:tc>
        <w:tc>
          <w:tcPr>
            <w:tcW w:w="1050" w:type="dxa"/>
            <w:vAlign w:val="center"/>
          </w:tcPr>
          <w:p w14:paraId="310ACDE7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689D616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0E6C230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7FAE7A4F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2CBCF748" w14:textId="23E0D8CB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  <w:r>
              <w:rPr>
                <w:rFonts w:ascii="游ゴシック" w:eastAsia="游ゴシック" w:hAnsi="游ゴシック"/>
                <w:sz w:val="20"/>
              </w:rPr>
              <w:t>-2</w:t>
            </w:r>
          </w:p>
        </w:tc>
        <w:tc>
          <w:tcPr>
            <w:tcW w:w="5355" w:type="dxa"/>
            <w:vMerge/>
            <w:vAlign w:val="center"/>
          </w:tcPr>
          <w:p w14:paraId="68674B96" w14:textId="77777777" w:rsidR="00015E95" w:rsidRPr="0098555C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DCBAFCD" w14:textId="3BAE4DB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各レコードの対象年月に2</w:t>
            </w:r>
            <w:r>
              <w:rPr>
                <w:rFonts w:ascii="游ゴシック" w:eastAsia="游ゴシック" w:hAnsi="游ゴシック"/>
                <w:sz w:val="20"/>
              </w:rPr>
              <w:t>025-0</w:t>
            </w:r>
            <w:r w:rsidR="000D333E">
              <w:rPr>
                <w:rFonts w:ascii="游ゴシック" w:eastAsia="游ゴシック" w:hAnsi="游ゴシック"/>
                <w:sz w:val="20"/>
              </w:rPr>
              <w:t>9</w:t>
            </w:r>
            <w:r>
              <w:rPr>
                <w:rFonts w:ascii="游ゴシック" w:eastAsia="游ゴシック" w:hAnsi="游ゴシック"/>
                <w:sz w:val="20"/>
              </w:rPr>
              <w:t>-01</w:t>
            </w:r>
            <w:r>
              <w:rPr>
                <w:rFonts w:ascii="游ゴシック" w:eastAsia="游ゴシック" w:hAnsi="游ゴシック" w:hint="eastAsia"/>
                <w:sz w:val="20"/>
              </w:rPr>
              <w:t>が登録されていること。</w:t>
            </w:r>
          </w:p>
        </w:tc>
        <w:tc>
          <w:tcPr>
            <w:tcW w:w="1050" w:type="dxa"/>
            <w:vAlign w:val="center"/>
          </w:tcPr>
          <w:p w14:paraId="6A244468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C612A11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6979151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296B5803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63971724" w14:textId="1F79D43D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  <w:r>
              <w:rPr>
                <w:rFonts w:ascii="游ゴシック" w:eastAsia="游ゴシック" w:hAnsi="游ゴシック"/>
                <w:sz w:val="20"/>
              </w:rPr>
              <w:t>-3</w:t>
            </w:r>
          </w:p>
        </w:tc>
        <w:tc>
          <w:tcPr>
            <w:tcW w:w="5355" w:type="dxa"/>
            <w:vMerge/>
            <w:vAlign w:val="center"/>
          </w:tcPr>
          <w:p w14:paraId="365FB664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0E4ECE7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各レコードに、有効な料金情報の料金I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が登録されていること。</w:t>
            </w:r>
          </w:p>
        </w:tc>
        <w:tc>
          <w:tcPr>
            <w:tcW w:w="1050" w:type="dxa"/>
            <w:vAlign w:val="center"/>
          </w:tcPr>
          <w:p w14:paraId="396113D7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C42E23D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CEE34C6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33ED62B9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161C3AE4" w14:textId="020632C8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  <w:r>
              <w:rPr>
                <w:rFonts w:ascii="游ゴシック" w:eastAsia="游ゴシック" w:hAnsi="游ゴシック"/>
                <w:sz w:val="20"/>
              </w:rPr>
              <w:t>-4</w:t>
            </w:r>
          </w:p>
        </w:tc>
        <w:tc>
          <w:tcPr>
            <w:tcW w:w="5355" w:type="dxa"/>
            <w:vMerge/>
            <w:vAlign w:val="center"/>
          </w:tcPr>
          <w:p w14:paraId="540C0176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BA0F464" w14:textId="77777777" w:rsidR="00015E95" w:rsidRPr="00DB0B5F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各レコードに、料金名が登録されていること。</w:t>
            </w:r>
          </w:p>
        </w:tc>
        <w:tc>
          <w:tcPr>
            <w:tcW w:w="1050" w:type="dxa"/>
            <w:vAlign w:val="center"/>
          </w:tcPr>
          <w:p w14:paraId="18CC8915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9B39BB4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A69479E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38D61AA6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34F12375" w14:textId="01770D23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  <w:r>
              <w:rPr>
                <w:rFonts w:ascii="游ゴシック" w:eastAsia="游ゴシック" w:hAnsi="游ゴシック"/>
                <w:sz w:val="20"/>
              </w:rPr>
              <w:t>-5</w:t>
            </w:r>
          </w:p>
        </w:tc>
        <w:tc>
          <w:tcPr>
            <w:tcW w:w="5355" w:type="dxa"/>
            <w:vMerge/>
            <w:vAlign w:val="center"/>
          </w:tcPr>
          <w:p w14:paraId="21EA0796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A31D54B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各レコードに、料金名に対する金額が登録されていること。</w:t>
            </w:r>
          </w:p>
        </w:tc>
        <w:tc>
          <w:tcPr>
            <w:tcW w:w="1050" w:type="dxa"/>
            <w:vAlign w:val="center"/>
          </w:tcPr>
          <w:p w14:paraId="54D062E1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96E3A43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4BE0516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3482C947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08C91D50" w14:textId="2D29B5CF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  <w:r>
              <w:rPr>
                <w:rFonts w:ascii="游ゴシック" w:eastAsia="游ゴシック" w:hAnsi="游ゴシック"/>
                <w:sz w:val="20"/>
              </w:rPr>
              <w:t>-6</w:t>
            </w:r>
          </w:p>
        </w:tc>
        <w:tc>
          <w:tcPr>
            <w:tcW w:w="5355" w:type="dxa"/>
            <w:vMerge/>
            <w:vAlign w:val="center"/>
          </w:tcPr>
          <w:p w14:paraId="267632B9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F84A093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各レコードに、開始日が登録されていること。</w:t>
            </w:r>
          </w:p>
        </w:tc>
        <w:tc>
          <w:tcPr>
            <w:tcW w:w="1050" w:type="dxa"/>
            <w:vAlign w:val="center"/>
          </w:tcPr>
          <w:p w14:paraId="3E10F82D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C0DA8D8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3133FC9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15E95" w14:paraId="6B9BFF69" w14:textId="77777777" w:rsidTr="002B2E47">
        <w:trPr>
          <w:trHeight w:val="567"/>
        </w:trPr>
        <w:tc>
          <w:tcPr>
            <w:tcW w:w="1050" w:type="dxa"/>
            <w:vAlign w:val="center"/>
          </w:tcPr>
          <w:p w14:paraId="187078AB" w14:textId="285EA261" w:rsidR="00015E95" w:rsidRDefault="000D333E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9</w:t>
            </w:r>
            <w:r>
              <w:rPr>
                <w:rFonts w:ascii="游ゴシック" w:eastAsia="游ゴシック" w:hAnsi="游ゴシック"/>
                <w:sz w:val="20"/>
              </w:rPr>
              <w:t>-7</w:t>
            </w:r>
          </w:p>
        </w:tc>
        <w:tc>
          <w:tcPr>
            <w:tcW w:w="5355" w:type="dxa"/>
            <w:vMerge/>
            <w:vAlign w:val="center"/>
          </w:tcPr>
          <w:p w14:paraId="2DD203BA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CE5B49C" w14:textId="77777777" w:rsidR="00015E95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各レコードに、終了日が登録されていること</w:t>
            </w:r>
          </w:p>
        </w:tc>
        <w:tc>
          <w:tcPr>
            <w:tcW w:w="1050" w:type="dxa"/>
            <w:vAlign w:val="center"/>
          </w:tcPr>
          <w:p w14:paraId="434EADCC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C6E3EF4" w14:textId="77777777" w:rsidR="00015E95" w:rsidRPr="002E7767" w:rsidRDefault="00015E95" w:rsidP="002B2E47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C71FA4B" w14:textId="77777777" w:rsidR="00015E95" w:rsidRPr="002E7767" w:rsidRDefault="00015E95" w:rsidP="002B2E4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B0B5F" w14:paraId="3FFAA08D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6FDA2B3" w14:textId="22B98BDE" w:rsidR="00DB0B5F" w:rsidRPr="00015E95" w:rsidRDefault="000D333E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Align w:val="center"/>
          </w:tcPr>
          <w:p w14:paraId="5B579ADF" w14:textId="5CDBAA7A" w:rsidR="009B7653" w:rsidRDefault="009B7653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引数を2つ指定して起動する</w:t>
            </w:r>
            <w:r w:rsidR="00F45A48">
              <w:rPr>
                <w:rFonts w:ascii="游ゴシック" w:eastAsia="游ゴシック" w:hAnsi="游ゴシック" w:hint="eastAsia"/>
                <w:sz w:val="20"/>
              </w:rPr>
              <w:t>(</w:t>
            </w:r>
            <w:r w:rsidR="00F45A48">
              <w:rPr>
                <w:rFonts w:ascii="游ゴシック" w:eastAsia="游ゴシック" w:hAnsi="游ゴシック"/>
                <w:sz w:val="20"/>
              </w:rPr>
              <w:t>202508.202509)</w:t>
            </w:r>
          </w:p>
        </w:tc>
        <w:tc>
          <w:tcPr>
            <w:tcW w:w="4935" w:type="dxa"/>
            <w:vAlign w:val="center"/>
          </w:tcPr>
          <w:p w14:paraId="4ADD41CA" w14:textId="3267A8DA" w:rsidR="00DB0B5F" w:rsidRDefault="009B7653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9B7653">
              <w:rPr>
                <w:rFonts w:ascii="游ゴシック" w:eastAsia="游ゴシック" w:hAnsi="游ゴシック" w:hint="eastAsia"/>
                <w:sz w:val="20"/>
              </w:rPr>
              <w:t>年月（</w:t>
            </w:r>
            <w:proofErr w:type="spellStart"/>
            <w:r w:rsidRPr="009B7653">
              <w:rPr>
                <w:rFonts w:ascii="游ゴシック" w:eastAsia="游ゴシック" w:hAnsi="游ゴシック" w:hint="eastAsia"/>
                <w:sz w:val="20"/>
              </w:rPr>
              <w:t>yyyyMM</w:t>
            </w:r>
            <w:proofErr w:type="spellEnd"/>
            <w:r w:rsidRPr="009B7653">
              <w:rPr>
                <w:rFonts w:ascii="游ゴシック" w:eastAsia="游ゴシック" w:hAnsi="游ゴシック" w:hint="eastAsia"/>
                <w:sz w:val="20"/>
              </w:rPr>
              <w:t>）を1つ指定してください。</w:t>
            </w:r>
            <w:r>
              <w:rPr>
                <w:rFonts w:ascii="游ゴシック" w:eastAsia="游ゴシック" w:hAnsi="游ゴシック" w:hint="eastAsia"/>
                <w:sz w:val="20"/>
              </w:rPr>
              <w:t>とエラーが出力される。</w:t>
            </w:r>
          </w:p>
        </w:tc>
        <w:tc>
          <w:tcPr>
            <w:tcW w:w="1050" w:type="dxa"/>
            <w:vAlign w:val="center"/>
          </w:tcPr>
          <w:p w14:paraId="2531C7FD" w14:textId="77777777" w:rsidR="00DB0B5F" w:rsidRPr="002E7767" w:rsidRDefault="00DB0B5F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1D1F414" w14:textId="77777777" w:rsidR="00DB0B5F" w:rsidRPr="002E7767" w:rsidRDefault="00DB0B5F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E8D5B76" w14:textId="77777777" w:rsidR="00DB0B5F" w:rsidRPr="002E7767" w:rsidRDefault="00DB0B5F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B0B5F" w14:paraId="5000C22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A95C351" w14:textId="7A192054" w:rsidR="00DB0B5F" w:rsidRDefault="000D333E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Align w:val="center"/>
          </w:tcPr>
          <w:p w14:paraId="2E72A25D" w14:textId="4B218C4B" w:rsidR="00DB0B5F" w:rsidRPr="009B7653" w:rsidRDefault="009B7653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引数の日付の形式を変更して起動する。</w:t>
            </w:r>
            <w:r w:rsidR="00F45A48">
              <w:rPr>
                <w:rFonts w:ascii="游ゴシック" w:eastAsia="游ゴシック" w:hAnsi="游ゴシック" w:hint="eastAsia"/>
                <w:sz w:val="20"/>
              </w:rPr>
              <w:t>（2</w:t>
            </w:r>
            <w:r w:rsidR="00F45A48">
              <w:rPr>
                <w:rFonts w:ascii="游ゴシック" w:eastAsia="游ゴシック" w:hAnsi="游ゴシック"/>
                <w:sz w:val="20"/>
              </w:rPr>
              <w:t>025/08</w:t>
            </w:r>
            <w:r w:rsidR="00F45A48">
              <w:rPr>
                <w:rFonts w:ascii="游ゴシック" w:eastAsia="游ゴシック" w:hAnsi="游ゴシック" w:hint="eastAsia"/>
                <w:sz w:val="20"/>
              </w:rPr>
              <w:t>）</w:t>
            </w:r>
          </w:p>
        </w:tc>
        <w:tc>
          <w:tcPr>
            <w:tcW w:w="4935" w:type="dxa"/>
            <w:vAlign w:val="center"/>
          </w:tcPr>
          <w:p w14:paraId="7ECB9C81" w14:textId="0B4007E6" w:rsidR="00DB0B5F" w:rsidRDefault="00F45A48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F45A48">
              <w:rPr>
                <w:rFonts w:ascii="游ゴシック" w:eastAsia="游ゴシック" w:hAnsi="游ゴシック" w:hint="eastAsia"/>
                <w:sz w:val="20"/>
              </w:rPr>
              <w:t>年月の形式が正しくありません。</w:t>
            </w:r>
            <w:proofErr w:type="spellStart"/>
            <w:r w:rsidRPr="00F45A48">
              <w:rPr>
                <w:rFonts w:ascii="游ゴシック" w:eastAsia="游ゴシック" w:hAnsi="游ゴシック" w:hint="eastAsia"/>
                <w:sz w:val="20"/>
              </w:rPr>
              <w:t>yyyyMM</w:t>
            </w:r>
            <w:proofErr w:type="spellEnd"/>
            <w:r>
              <w:rPr>
                <w:rFonts w:ascii="游ゴシック" w:eastAsia="游ゴシック" w:hAnsi="游ゴシック" w:hint="eastAsia"/>
                <w:sz w:val="20"/>
              </w:rPr>
              <w:t>とエラー出力される。</w:t>
            </w:r>
          </w:p>
        </w:tc>
        <w:tc>
          <w:tcPr>
            <w:tcW w:w="1050" w:type="dxa"/>
            <w:vAlign w:val="center"/>
          </w:tcPr>
          <w:p w14:paraId="643FEF15" w14:textId="77777777" w:rsidR="00DB0B5F" w:rsidRPr="002E7767" w:rsidRDefault="00DB0B5F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3C3D9F7" w14:textId="77777777" w:rsidR="00DB0B5F" w:rsidRPr="002E7767" w:rsidRDefault="00DB0B5F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8D8A56" w14:textId="77777777" w:rsidR="00DB0B5F" w:rsidRPr="002E7767" w:rsidRDefault="00DB0B5F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B7653" w14:paraId="4D86579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12ABA5F" w14:textId="37FFF423" w:rsidR="009B7653" w:rsidRDefault="000D333E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Align w:val="center"/>
          </w:tcPr>
          <w:p w14:paraId="1F3CB218" w14:textId="6F8AD9BE" w:rsidR="009B7653" w:rsidRDefault="00F45A48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確定済みにしてから起動する。</w:t>
            </w:r>
          </w:p>
        </w:tc>
        <w:tc>
          <w:tcPr>
            <w:tcW w:w="4935" w:type="dxa"/>
            <w:vAlign w:val="center"/>
          </w:tcPr>
          <w:p w14:paraId="7689058D" w14:textId="741A104F" w:rsidR="009B7653" w:rsidRDefault="00C70962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請求データ</w:t>
            </w:r>
            <w:r w:rsidR="00F45A48" w:rsidRPr="00F45A48">
              <w:rPr>
                <w:rFonts w:ascii="游ゴシック" w:eastAsia="游ゴシック" w:hAnsi="游ゴシック" w:hint="eastAsia"/>
                <w:sz w:val="20"/>
              </w:rPr>
              <w:t>は確定済みです。処理を中断します。</w:t>
            </w:r>
            <w:r w:rsidR="00F45A48">
              <w:rPr>
                <w:rFonts w:ascii="游ゴシック" w:eastAsia="游ゴシック" w:hAnsi="游ゴシック" w:hint="eastAsia"/>
                <w:sz w:val="20"/>
              </w:rPr>
              <w:t>とエラー出力される。</w:t>
            </w:r>
          </w:p>
        </w:tc>
        <w:tc>
          <w:tcPr>
            <w:tcW w:w="1050" w:type="dxa"/>
            <w:vAlign w:val="center"/>
          </w:tcPr>
          <w:p w14:paraId="01A6F354" w14:textId="77777777" w:rsidR="009B7653" w:rsidRPr="002E7767" w:rsidRDefault="009B7653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CD18FCA" w14:textId="77777777" w:rsidR="009B7653" w:rsidRPr="002E7767" w:rsidRDefault="009B7653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E863405" w14:textId="77777777" w:rsidR="009B7653" w:rsidRPr="002E7767" w:rsidRDefault="009B7653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F45A48" w14:paraId="23D6EAF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1C20B06" w14:textId="01CF88D4" w:rsidR="00F45A48" w:rsidRDefault="000D333E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Align w:val="center"/>
          </w:tcPr>
          <w:p w14:paraId="0C2D9583" w14:textId="783189D1" w:rsidR="00F45A48" w:rsidRDefault="00F45A48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</w:t>
            </w:r>
            <w:r w:rsidR="00B02CEB">
              <w:rPr>
                <w:rFonts w:ascii="游ゴシック" w:eastAsia="游ゴシック" w:hAnsi="游ゴシック" w:hint="eastAsia"/>
                <w:sz w:val="20"/>
              </w:rPr>
              <w:t>（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請求データ状態</w:t>
            </w:r>
            <w:r w:rsidR="00B02CEB">
              <w:rPr>
                <w:rFonts w:ascii="游ゴシック" w:eastAsia="游ゴシック" w:hAnsi="游ゴシック" w:hint="eastAsia"/>
                <w:sz w:val="20"/>
              </w:rPr>
              <w:t>）</w:t>
            </w:r>
          </w:p>
        </w:tc>
        <w:tc>
          <w:tcPr>
            <w:tcW w:w="4935" w:type="dxa"/>
            <w:vAlign w:val="center"/>
          </w:tcPr>
          <w:p w14:paraId="4BCD7C23" w14:textId="0FDECCD4" w:rsidR="00F45A48" w:rsidRPr="00F45A48" w:rsidRDefault="00B02CEB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重複して登録がされていないこと。</w:t>
            </w:r>
          </w:p>
        </w:tc>
        <w:tc>
          <w:tcPr>
            <w:tcW w:w="1050" w:type="dxa"/>
            <w:vAlign w:val="center"/>
          </w:tcPr>
          <w:p w14:paraId="2520285E" w14:textId="77777777" w:rsidR="00F45A48" w:rsidRPr="002E7767" w:rsidRDefault="00F45A48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DB96AA6" w14:textId="77777777" w:rsidR="00F45A48" w:rsidRPr="002E7767" w:rsidRDefault="00F45A48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D3D4D9A" w14:textId="77777777" w:rsidR="00F45A48" w:rsidRPr="002E7767" w:rsidRDefault="00F45A48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B02CEB" w14:paraId="0DCA504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94E8141" w14:textId="30684854" w:rsidR="00B02CEB" w:rsidRDefault="000D333E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5355" w:type="dxa"/>
            <w:vAlign w:val="center"/>
          </w:tcPr>
          <w:p w14:paraId="43C16133" w14:textId="37EAECF1" w:rsidR="00B02CEB" w:rsidRDefault="00B02CEB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データベースを確認（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請求データ</w:t>
            </w:r>
            <w:r>
              <w:rPr>
                <w:rFonts w:ascii="游ゴシック" w:eastAsia="游ゴシック" w:hAnsi="游ゴシック" w:hint="eastAsia"/>
                <w:sz w:val="20"/>
              </w:rPr>
              <w:t>）</w:t>
            </w:r>
          </w:p>
        </w:tc>
        <w:tc>
          <w:tcPr>
            <w:tcW w:w="4935" w:type="dxa"/>
            <w:vAlign w:val="center"/>
          </w:tcPr>
          <w:p w14:paraId="6CBAA76F" w14:textId="012EFBB8" w:rsidR="00B02CEB" w:rsidRDefault="00B02CEB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重複して登録がされていないこと。</w:t>
            </w:r>
          </w:p>
        </w:tc>
        <w:tc>
          <w:tcPr>
            <w:tcW w:w="1050" w:type="dxa"/>
            <w:vAlign w:val="center"/>
          </w:tcPr>
          <w:p w14:paraId="4FB63938" w14:textId="77777777" w:rsidR="00B02CEB" w:rsidRPr="002E7767" w:rsidRDefault="00B02CEB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CBE08C4" w14:textId="77777777" w:rsidR="00B02CEB" w:rsidRPr="002E7767" w:rsidRDefault="00B02CEB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162FE80" w14:textId="77777777" w:rsidR="00B02CEB" w:rsidRPr="002E7767" w:rsidRDefault="00B02CEB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B02CEB" w14:paraId="68E7A43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F74885F" w14:textId="6D4377CB" w:rsidR="00B02CEB" w:rsidRDefault="000D333E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5355" w:type="dxa"/>
            <w:vAlign w:val="center"/>
          </w:tcPr>
          <w:p w14:paraId="04A063E8" w14:textId="69A22359" w:rsidR="00B02CEB" w:rsidRDefault="00B02CEB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データベースを確認（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請求明細データ</w:t>
            </w:r>
            <w:r>
              <w:rPr>
                <w:rFonts w:ascii="游ゴシック" w:eastAsia="游ゴシック" w:hAnsi="游ゴシック" w:hint="eastAsia"/>
                <w:sz w:val="20"/>
              </w:rPr>
              <w:t>）</w:t>
            </w:r>
          </w:p>
        </w:tc>
        <w:tc>
          <w:tcPr>
            <w:tcW w:w="4935" w:type="dxa"/>
            <w:vAlign w:val="center"/>
          </w:tcPr>
          <w:p w14:paraId="18256206" w14:textId="027B8522" w:rsidR="00B02CEB" w:rsidRDefault="00B02CEB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重複して登録がされていないこと。</w:t>
            </w:r>
          </w:p>
        </w:tc>
        <w:tc>
          <w:tcPr>
            <w:tcW w:w="1050" w:type="dxa"/>
            <w:vAlign w:val="center"/>
          </w:tcPr>
          <w:p w14:paraId="6D2E3022" w14:textId="77777777" w:rsidR="00B02CEB" w:rsidRPr="002E7767" w:rsidRDefault="00B02CEB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FF96BC9" w14:textId="77777777" w:rsidR="00B02CEB" w:rsidRPr="002E7767" w:rsidRDefault="00B02CEB" w:rsidP="00DB0B5F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EA8B2FF" w14:textId="77777777" w:rsidR="00B02CEB" w:rsidRPr="002E7767" w:rsidRDefault="00B02CEB" w:rsidP="00DB0B5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0C7AF5E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9EFE573" w14:textId="4AEFCD68" w:rsidR="0098555C" w:rsidRDefault="000D333E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6-1</w:t>
            </w:r>
          </w:p>
        </w:tc>
        <w:tc>
          <w:tcPr>
            <w:tcW w:w="5355" w:type="dxa"/>
            <w:vMerge w:val="restart"/>
            <w:vAlign w:val="center"/>
          </w:tcPr>
          <w:p w14:paraId="13424139" w14:textId="554A1F29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引数を「</w:t>
            </w:r>
            <w:proofErr w:type="spellStart"/>
            <w:r>
              <w:rPr>
                <w:rFonts w:ascii="游ゴシック" w:eastAsia="游ゴシック" w:hAnsi="游ゴシック" w:hint="eastAsia"/>
                <w:sz w:val="20"/>
              </w:rPr>
              <w:t>y</w:t>
            </w:r>
            <w:r>
              <w:rPr>
                <w:rFonts w:ascii="游ゴシック" w:eastAsia="游ゴシック" w:hAnsi="游ゴシック"/>
                <w:sz w:val="20"/>
              </w:rPr>
              <w:t>yyyMM</w:t>
            </w:r>
            <w:proofErr w:type="spellEnd"/>
            <w:r>
              <w:rPr>
                <w:rFonts w:ascii="游ゴシック" w:eastAsia="游ゴシック" w:hAnsi="游ゴシック" w:hint="eastAsia"/>
                <w:sz w:val="20"/>
              </w:rPr>
              <w:t>」</w:t>
            </w:r>
            <w:r>
              <w:rPr>
                <w:rFonts w:ascii="游ゴシック" w:eastAsia="游ゴシック" w:hAnsi="游ゴシック"/>
                <w:sz w:val="20"/>
              </w:rPr>
              <w:t>(202408)</w:t>
            </w:r>
            <w:r>
              <w:rPr>
                <w:rFonts w:ascii="游ゴシック" w:eastAsia="游ゴシック" w:hAnsi="游ゴシック" w:hint="eastAsia"/>
                <w:sz w:val="20"/>
              </w:rPr>
              <w:t>で指定し、バッチを起動する。</w:t>
            </w:r>
          </w:p>
        </w:tc>
        <w:tc>
          <w:tcPr>
            <w:tcW w:w="4935" w:type="dxa"/>
            <w:vAlign w:val="center"/>
          </w:tcPr>
          <w:p w14:paraId="6FCCF661" w14:textId="0347A026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指定された年月に、2</w:t>
            </w:r>
            <w:r>
              <w:rPr>
                <w:rFonts w:ascii="游ゴシック" w:eastAsia="游ゴシック" w:hAnsi="游ゴシック"/>
                <w:sz w:val="20"/>
              </w:rPr>
              <w:t>024-08-01</w:t>
            </w:r>
            <w:r>
              <w:rPr>
                <w:rFonts w:ascii="游ゴシック" w:eastAsia="游ゴシック" w:hAnsi="游ゴシック" w:hint="eastAsia"/>
                <w:sz w:val="20"/>
              </w:rPr>
              <w:t>と表示されていること。</w:t>
            </w:r>
          </w:p>
        </w:tc>
        <w:tc>
          <w:tcPr>
            <w:tcW w:w="1050" w:type="dxa"/>
            <w:vAlign w:val="center"/>
          </w:tcPr>
          <w:p w14:paraId="2514DCCE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C677E2A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95FD4FF" w14:textId="77777777" w:rsidR="0098555C" w:rsidRPr="002E7767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1A6C21DC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B2BD0D1" w14:textId="2FE7CF4E" w:rsidR="0098555C" w:rsidRDefault="000D333E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6-2</w:t>
            </w:r>
          </w:p>
        </w:tc>
        <w:tc>
          <w:tcPr>
            <w:tcW w:w="5355" w:type="dxa"/>
            <w:vMerge/>
            <w:vAlign w:val="center"/>
          </w:tcPr>
          <w:p w14:paraId="3AF6C50E" w14:textId="77777777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7F28FD7" w14:textId="1383BBC2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対象年月に、2</w:t>
            </w:r>
            <w:r>
              <w:rPr>
                <w:rFonts w:ascii="游ゴシック" w:eastAsia="游ゴシック" w:hAnsi="游ゴシック"/>
                <w:sz w:val="20"/>
              </w:rPr>
              <w:t>024-08-01</w:t>
            </w:r>
            <w:r>
              <w:rPr>
                <w:rFonts w:ascii="游ゴシック" w:eastAsia="游ゴシック" w:hAnsi="游ゴシック" w:hint="eastAsia"/>
                <w:sz w:val="20"/>
              </w:rPr>
              <w:t>と</w:t>
            </w:r>
            <w:r w:rsidR="00202EF5">
              <w:rPr>
                <w:rFonts w:ascii="游ゴシック" w:eastAsia="游ゴシック" w:hAnsi="游ゴシック" w:hint="eastAsia"/>
                <w:sz w:val="20"/>
              </w:rPr>
              <w:t>登録</w:t>
            </w:r>
            <w:r>
              <w:rPr>
                <w:rFonts w:ascii="游ゴシック" w:eastAsia="游ゴシック" w:hAnsi="游ゴシック" w:hint="eastAsia"/>
                <w:sz w:val="20"/>
              </w:rPr>
              <w:t>されていること。</w:t>
            </w:r>
          </w:p>
        </w:tc>
        <w:tc>
          <w:tcPr>
            <w:tcW w:w="1050" w:type="dxa"/>
            <w:vAlign w:val="center"/>
          </w:tcPr>
          <w:p w14:paraId="1F84F836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B32DF92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9B7C777" w14:textId="77777777" w:rsidR="0098555C" w:rsidRPr="002E7767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0F19FE54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8C53495" w14:textId="3B6C7CA2" w:rsidR="0098555C" w:rsidRDefault="000D333E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6-3</w:t>
            </w:r>
          </w:p>
        </w:tc>
        <w:tc>
          <w:tcPr>
            <w:tcW w:w="5355" w:type="dxa"/>
            <w:vMerge/>
            <w:vAlign w:val="center"/>
          </w:tcPr>
          <w:p w14:paraId="707F272C" w14:textId="77777777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90EA42A" w14:textId="1D6B5BB3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未確定請求情報の削除項目に、元のデータベースに登録してあったデータの件数が表示されていること。</w:t>
            </w:r>
          </w:p>
        </w:tc>
        <w:tc>
          <w:tcPr>
            <w:tcW w:w="1050" w:type="dxa"/>
            <w:vAlign w:val="center"/>
          </w:tcPr>
          <w:p w14:paraId="21BCCFBA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379DEB2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561417B" w14:textId="77777777" w:rsidR="0098555C" w:rsidRPr="002E7767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658DC66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2BF819C" w14:textId="4C4CCC4F" w:rsidR="0098555C" w:rsidRDefault="000D333E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6-4</w:t>
            </w:r>
          </w:p>
        </w:tc>
        <w:tc>
          <w:tcPr>
            <w:tcW w:w="5355" w:type="dxa"/>
            <w:vMerge/>
            <w:vAlign w:val="center"/>
          </w:tcPr>
          <w:p w14:paraId="77DC12CA" w14:textId="77777777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0C9B669" w14:textId="3AA9A4A4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請求ステータス情報の追加項目に1件と表示されていること。</w:t>
            </w:r>
          </w:p>
        </w:tc>
        <w:tc>
          <w:tcPr>
            <w:tcW w:w="1050" w:type="dxa"/>
            <w:vAlign w:val="center"/>
          </w:tcPr>
          <w:p w14:paraId="6567AAB1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50C2C41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F0A9F4A" w14:textId="77777777" w:rsidR="0098555C" w:rsidRPr="002E7767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25C7478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E8FDC71" w14:textId="13E415C4" w:rsidR="0098555C" w:rsidRDefault="000D333E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6-5</w:t>
            </w:r>
          </w:p>
        </w:tc>
        <w:tc>
          <w:tcPr>
            <w:tcW w:w="5355" w:type="dxa"/>
            <w:vMerge/>
            <w:vAlign w:val="center"/>
          </w:tcPr>
          <w:p w14:paraId="0008A89B" w14:textId="77777777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738F5B5" w14:textId="3C859254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有効な加入者情報の項目</w:t>
            </w:r>
            <w:r w:rsidR="00EC3062">
              <w:rPr>
                <w:rFonts w:ascii="游ゴシック" w:eastAsia="游ゴシック" w:hAnsi="游ゴシック" w:hint="eastAsia"/>
                <w:sz w:val="20"/>
              </w:rPr>
              <w:t>に</w:t>
            </w:r>
            <w:r>
              <w:rPr>
                <w:rFonts w:ascii="游ゴシック" w:eastAsia="游ゴシック" w:hAnsi="游ゴシック" w:hint="eastAsia"/>
                <w:sz w:val="20"/>
              </w:rPr>
              <w:t>0件と出力されていること。</w:t>
            </w:r>
            <w:bookmarkStart w:id="0" w:name="_GoBack"/>
            <w:bookmarkEnd w:id="0"/>
          </w:p>
        </w:tc>
        <w:tc>
          <w:tcPr>
            <w:tcW w:w="1050" w:type="dxa"/>
            <w:vAlign w:val="center"/>
          </w:tcPr>
          <w:p w14:paraId="0F3711D3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EB39070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9B8E8C9" w14:textId="77777777" w:rsidR="0098555C" w:rsidRPr="002E7767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5CCFAAF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7189510" w14:textId="0A98EFA5" w:rsidR="0098555C" w:rsidRDefault="000D333E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6-6</w:t>
            </w:r>
          </w:p>
        </w:tc>
        <w:tc>
          <w:tcPr>
            <w:tcW w:w="5355" w:type="dxa"/>
            <w:vMerge/>
            <w:vAlign w:val="center"/>
          </w:tcPr>
          <w:p w14:paraId="451B5DF4" w14:textId="77777777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5F03CFF" w14:textId="1BB2B602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有効な料金情報の項目に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>
              <w:rPr>
                <w:rFonts w:ascii="游ゴシック" w:eastAsia="游ゴシック" w:hAnsi="游ゴシック" w:hint="eastAsia"/>
                <w:sz w:val="20"/>
              </w:rPr>
              <w:t>件と出力されていること。</w:t>
            </w:r>
          </w:p>
        </w:tc>
        <w:tc>
          <w:tcPr>
            <w:tcW w:w="1050" w:type="dxa"/>
            <w:vAlign w:val="center"/>
          </w:tcPr>
          <w:p w14:paraId="2C60D6EF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A224F91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1531EC1" w14:textId="77777777" w:rsidR="0098555C" w:rsidRPr="002E7767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13FA80C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220A71F" w14:textId="0BF0B132" w:rsidR="0098555C" w:rsidRDefault="000D333E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6-7</w:t>
            </w:r>
          </w:p>
        </w:tc>
        <w:tc>
          <w:tcPr>
            <w:tcW w:w="5355" w:type="dxa"/>
            <w:vMerge/>
            <w:vAlign w:val="center"/>
          </w:tcPr>
          <w:p w14:paraId="59B8028A" w14:textId="77777777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3463D68" w14:textId="0EA1D2FC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請求データの追加の件数が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>
              <w:rPr>
                <w:rFonts w:ascii="游ゴシック" w:eastAsia="游ゴシック" w:hAnsi="游ゴシック" w:hint="eastAsia"/>
                <w:sz w:val="20"/>
              </w:rPr>
              <w:t>件と出力されていること。</w:t>
            </w:r>
          </w:p>
        </w:tc>
        <w:tc>
          <w:tcPr>
            <w:tcW w:w="1050" w:type="dxa"/>
            <w:vAlign w:val="center"/>
          </w:tcPr>
          <w:p w14:paraId="38AE6705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5B2F30D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D23081A" w14:textId="77777777" w:rsidR="0098555C" w:rsidRPr="002E7767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8555C" w14:paraId="3E9AB0D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F374AFD" w14:textId="7D16E505" w:rsidR="0098555C" w:rsidRDefault="000D333E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6-8</w:t>
            </w:r>
          </w:p>
        </w:tc>
        <w:tc>
          <w:tcPr>
            <w:tcW w:w="5355" w:type="dxa"/>
            <w:vMerge/>
            <w:vAlign w:val="center"/>
          </w:tcPr>
          <w:p w14:paraId="17449C16" w14:textId="77777777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E24B91B" w14:textId="215E5D9E" w:rsidR="0098555C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請求明細データの追加件数が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>
              <w:rPr>
                <w:rFonts w:ascii="游ゴシック" w:eastAsia="游ゴシック" w:hAnsi="游ゴシック" w:hint="eastAsia"/>
                <w:sz w:val="20"/>
              </w:rPr>
              <w:t>件と出力されている</w:t>
            </w: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こと。</w:t>
            </w:r>
          </w:p>
        </w:tc>
        <w:tc>
          <w:tcPr>
            <w:tcW w:w="1050" w:type="dxa"/>
            <w:vAlign w:val="center"/>
          </w:tcPr>
          <w:p w14:paraId="21DE14BB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FCE0E31" w14:textId="77777777" w:rsidR="0098555C" w:rsidRPr="002E7767" w:rsidRDefault="0098555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F0359D8" w14:textId="77777777" w:rsidR="0098555C" w:rsidRPr="002E7767" w:rsidRDefault="0098555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E03F0C" w14:paraId="1C97E460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1A8D9CD" w14:textId="67D0808B" w:rsidR="00E03F0C" w:rsidRDefault="000D333E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5355" w:type="dxa"/>
            <w:vAlign w:val="center"/>
          </w:tcPr>
          <w:p w14:paraId="45B8448C" w14:textId="1D1F151D" w:rsidR="00E03F0C" w:rsidRDefault="00E03F0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データベースを確認する。（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請求データ状態</w:t>
            </w:r>
            <w:r>
              <w:rPr>
                <w:rFonts w:ascii="游ゴシック" w:eastAsia="游ゴシック" w:hAnsi="游ゴシック" w:hint="eastAsia"/>
                <w:sz w:val="20"/>
              </w:rPr>
              <w:t>）</w:t>
            </w:r>
          </w:p>
        </w:tc>
        <w:tc>
          <w:tcPr>
            <w:tcW w:w="4935" w:type="dxa"/>
            <w:vAlign w:val="center"/>
          </w:tcPr>
          <w:p w14:paraId="492A75BE" w14:textId="5FEEE150" w:rsidR="00E03F0C" w:rsidRDefault="00E03F0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対象年月が2</w:t>
            </w:r>
            <w:r>
              <w:rPr>
                <w:rFonts w:ascii="游ゴシック" w:eastAsia="游ゴシック" w:hAnsi="游ゴシック"/>
                <w:sz w:val="20"/>
              </w:rPr>
              <w:t>024-08-01</w:t>
            </w:r>
            <w:r>
              <w:rPr>
                <w:rFonts w:ascii="游ゴシック" w:eastAsia="游ゴシック" w:hAnsi="游ゴシック" w:hint="eastAsia"/>
                <w:sz w:val="20"/>
              </w:rPr>
              <w:t>のレコードが1件追加されていること。</w:t>
            </w:r>
          </w:p>
        </w:tc>
        <w:tc>
          <w:tcPr>
            <w:tcW w:w="1050" w:type="dxa"/>
            <w:vAlign w:val="center"/>
          </w:tcPr>
          <w:p w14:paraId="7CF3D8E1" w14:textId="77777777" w:rsidR="00E03F0C" w:rsidRPr="002E7767" w:rsidRDefault="00E03F0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1D42E4B" w14:textId="77777777" w:rsidR="00E03F0C" w:rsidRPr="002E7767" w:rsidRDefault="00E03F0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400C525" w14:textId="77777777" w:rsidR="00E03F0C" w:rsidRPr="002E7767" w:rsidRDefault="00E03F0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E03F0C" w14:paraId="23A5DDD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F7A99E4" w14:textId="6821E21E" w:rsidR="00E03F0C" w:rsidRDefault="000D333E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5355" w:type="dxa"/>
            <w:vAlign w:val="center"/>
          </w:tcPr>
          <w:p w14:paraId="0D6E96D3" w14:textId="797AD699" w:rsidR="00E03F0C" w:rsidRDefault="00E03F0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データベースを確認する。（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請求データ</w:t>
            </w:r>
            <w:r>
              <w:rPr>
                <w:rFonts w:ascii="游ゴシック" w:eastAsia="游ゴシック" w:hAnsi="游ゴシック" w:hint="eastAsia"/>
                <w:sz w:val="20"/>
              </w:rPr>
              <w:t>）</w:t>
            </w:r>
          </w:p>
        </w:tc>
        <w:tc>
          <w:tcPr>
            <w:tcW w:w="4935" w:type="dxa"/>
            <w:vAlign w:val="center"/>
          </w:tcPr>
          <w:p w14:paraId="669CCBB5" w14:textId="052A9274" w:rsidR="00E03F0C" w:rsidRDefault="00E03F0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レコードが</w:t>
            </w:r>
            <w:r w:rsidR="00EC495F">
              <w:rPr>
                <w:rFonts w:ascii="游ゴシック" w:eastAsia="游ゴシック" w:hAnsi="游ゴシック" w:hint="eastAsia"/>
                <w:sz w:val="20"/>
              </w:rPr>
              <w:t>追加されていないこと。</w:t>
            </w:r>
          </w:p>
        </w:tc>
        <w:tc>
          <w:tcPr>
            <w:tcW w:w="1050" w:type="dxa"/>
            <w:vAlign w:val="center"/>
          </w:tcPr>
          <w:p w14:paraId="283FBB4B" w14:textId="77777777" w:rsidR="00E03F0C" w:rsidRPr="002E7767" w:rsidRDefault="00E03F0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000EC3C" w14:textId="77777777" w:rsidR="00E03F0C" w:rsidRPr="002E7767" w:rsidRDefault="00E03F0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E739848" w14:textId="77777777" w:rsidR="00E03F0C" w:rsidRPr="002E7767" w:rsidRDefault="00E03F0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E03F0C" w14:paraId="5CB8E5D5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FC528B1" w14:textId="6BE8A111" w:rsidR="00E03F0C" w:rsidRDefault="000D333E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5355" w:type="dxa"/>
            <w:vAlign w:val="center"/>
          </w:tcPr>
          <w:p w14:paraId="39B6DE06" w14:textId="1B0BAFEE" w:rsidR="00E03F0C" w:rsidRDefault="00E03F0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データベースを確認する。（</w:t>
            </w:r>
            <w:r w:rsidR="00C70962">
              <w:rPr>
                <w:rFonts w:ascii="游ゴシック" w:eastAsia="游ゴシック" w:hAnsi="游ゴシック" w:hint="eastAsia"/>
                <w:sz w:val="20"/>
              </w:rPr>
              <w:t>請求明細データ</w:t>
            </w:r>
            <w:r>
              <w:rPr>
                <w:rFonts w:ascii="游ゴシック" w:eastAsia="游ゴシック" w:hAnsi="游ゴシック" w:hint="eastAsia"/>
                <w:sz w:val="20"/>
              </w:rPr>
              <w:t>）</w:t>
            </w:r>
          </w:p>
        </w:tc>
        <w:tc>
          <w:tcPr>
            <w:tcW w:w="4935" w:type="dxa"/>
            <w:vAlign w:val="center"/>
          </w:tcPr>
          <w:p w14:paraId="37707036" w14:textId="01DD1B9D" w:rsidR="00E03F0C" w:rsidRDefault="00E03F0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レコードが</w:t>
            </w:r>
            <w:r w:rsidR="00EC495F">
              <w:rPr>
                <w:rFonts w:ascii="游ゴシック" w:eastAsia="游ゴシック" w:hAnsi="游ゴシック" w:hint="eastAsia"/>
                <w:sz w:val="20"/>
              </w:rPr>
              <w:t>追加されていないこと</w:t>
            </w:r>
            <w:r>
              <w:rPr>
                <w:rFonts w:ascii="游ゴシック" w:eastAsia="游ゴシック" w:hAnsi="游ゴシック" w:hint="eastAsia"/>
                <w:sz w:val="20"/>
              </w:rPr>
              <w:t>。</w:t>
            </w:r>
          </w:p>
        </w:tc>
        <w:tc>
          <w:tcPr>
            <w:tcW w:w="1050" w:type="dxa"/>
            <w:vAlign w:val="center"/>
          </w:tcPr>
          <w:p w14:paraId="6F8D8DE6" w14:textId="77777777" w:rsidR="00E03F0C" w:rsidRPr="002E7767" w:rsidRDefault="00E03F0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48998EF" w14:textId="77777777" w:rsidR="00E03F0C" w:rsidRPr="002E7767" w:rsidRDefault="00E03F0C" w:rsidP="00E03F0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DBCBD59" w14:textId="77777777" w:rsidR="00E03F0C" w:rsidRPr="002E7767" w:rsidRDefault="00E03F0C" w:rsidP="00E03F0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</w:tbl>
    <w:p w14:paraId="33AB4564" w14:textId="77777777" w:rsidR="004467AC" w:rsidRPr="00EC495F" w:rsidRDefault="004467AC">
      <w:pPr>
        <w:adjustRightInd w:val="0"/>
        <w:snapToGrid w:val="0"/>
        <w:spacing w:line="20" w:lineRule="atLeast"/>
        <w:jc w:val="left"/>
      </w:pPr>
    </w:p>
    <w:sectPr w:rsidR="004467AC" w:rsidRPr="00EC495F" w:rsidSect="002E7767">
      <w:headerReference w:type="default" r:id="rId10"/>
      <w:footerReference w:type="even" r:id="rId11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A5892F" w14:textId="77777777" w:rsidR="00FF5C4C" w:rsidRDefault="00FF5C4C">
      <w:r>
        <w:separator/>
      </w:r>
    </w:p>
  </w:endnote>
  <w:endnote w:type="continuationSeparator" w:id="0">
    <w:p w14:paraId="2A65B576" w14:textId="77777777" w:rsidR="00FF5C4C" w:rsidRDefault="00FF5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ABD570" w14:textId="77777777" w:rsidR="00FF5C4C" w:rsidRDefault="00FF5C4C">
      <w:r>
        <w:separator/>
      </w:r>
    </w:p>
  </w:footnote>
  <w:footnote w:type="continuationSeparator" w:id="0">
    <w:p w14:paraId="33031E6E" w14:textId="77777777" w:rsidR="00FF5C4C" w:rsidRDefault="00FF5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0" w:type="auto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84C0B" w:rsidRPr="002E7767" w14:paraId="12CE4932" w14:textId="77777777" w:rsidTr="002E7767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2E7767" w:rsidRDefault="002E7767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984C0B" w:rsidRPr="002E7767" w:rsidRDefault="00984C0B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0A53C59C" w:rsidR="00984C0B" w:rsidRPr="002E7767" w:rsidRDefault="0098555C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研修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74E7E87D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 w:rsidR="0098555C">
            <w:rPr>
              <w:rFonts w:ascii="游ゴシック" w:eastAsia="游ゴシック" w:hAnsi="游ゴシック" w:cs="Arial Unicode MS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98555C">
            <w:rPr>
              <w:rFonts w:ascii="游ゴシック" w:eastAsia="游ゴシック" w:hAnsi="游ゴシック" w:cs="Arial Unicode MS"/>
              <w:sz w:val="20"/>
            </w:rPr>
            <w:t>08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98555C">
            <w:rPr>
              <w:rFonts w:ascii="游ゴシック" w:eastAsia="游ゴシック" w:hAnsi="游ゴシック" w:cs="Arial Unicode MS"/>
              <w:sz w:val="20"/>
            </w:rPr>
            <w:t>26</w:t>
          </w:r>
        </w:p>
      </w:tc>
    </w:tr>
    <w:tr w:rsidR="00984C0B" w:rsidRPr="002E7767" w14:paraId="7CDCFE7C" w14:textId="77777777" w:rsidTr="002E7767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984C0B" w:rsidRPr="002E7767" w:rsidRDefault="00984C0B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3EC17223" w:rsidR="00984C0B" w:rsidRPr="002E7767" w:rsidRDefault="0098555C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請求データを作成するバッチ処理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4508805B" w:rsidR="00984C0B" w:rsidRPr="002E7767" w:rsidRDefault="0098555C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山口</w:t>
          </w:r>
        </w:p>
      </w:tc>
    </w:tr>
    <w:tr w:rsidR="00984C0B" w:rsidRPr="002E7767" w14:paraId="22C9DD69" w14:textId="77777777" w:rsidTr="002E7767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5D2641C7" w:rsidR="00984C0B" w:rsidRPr="002E7767" w:rsidRDefault="0098555C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/>
              <w:sz w:val="20"/>
            </w:rPr>
            <w:t>Ryamaguchi-sg/JavaTraining/</w:t>
          </w:r>
          <w:r w:rsidR="00E431A0" w:rsidRPr="00E431A0">
            <w:rPr>
              <w:rFonts w:ascii="游ゴシック" w:eastAsia="游ゴシック" w:hAnsi="游ゴシック" w:cs="Arial Unicode MS"/>
              <w:sz w:val="20"/>
            </w:rPr>
            <w:t>6f485f93acb3eeefefc10f79186bd8ae37a3ab3d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15E95"/>
    <w:rsid w:val="00050501"/>
    <w:rsid w:val="000D333E"/>
    <w:rsid w:val="000F7E6D"/>
    <w:rsid w:val="0018779B"/>
    <w:rsid w:val="001D4386"/>
    <w:rsid w:val="00202EF5"/>
    <w:rsid w:val="002E7767"/>
    <w:rsid w:val="004467AC"/>
    <w:rsid w:val="004600AA"/>
    <w:rsid w:val="00485F02"/>
    <w:rsid w:val="0049094E"/>
    <w:rsid w:val="005666A9"/>
    <w:rsid w:val="005C062D"/>
    <w:rsid w:val="007301F7"/>
    <w:rsid w:val="008B6502"/>
    <w:rsid w:val="009210D4"/>
    <w:rsid w:val="00984C0B"/>
    <w:rsid w:val="0098555C"/>
    <w:rsid w:val="009A0394"/>
    <w:rsid w:val="009B7653"/>
    <w:rsid w:val="00A62FB2"/>
    <w:rsid w:val="00B02CEB"/>
    <w:rsid w:val="00B64FB8"/>
    <w:rsid w:val="00C70962"/>
    <w:rsid w:val="00DB0B5F"/>
    <w:rsid w:val="00DF0610"/>
    <w:rsid w:val="00E03F0C"/>
    <w:rsid w:val="00E431A0"/>
    <w:rsid w:val="00E52009"/>
    <w:rsid w:val="00EC3062"/>
    <w:rsid w:val="00EC495F"/>
    <w:rsid w:val="00F45A48"/>
    <w:rsid w:val="00F70813"/>
    <w:rsid w:val="00FF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557</Words>
  <Characters>3181</Characters>
  <Application>Microsoft Office Word</Application>
  <DocSecurity>0</DocSecurity>
  <Lines>26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山口　涼花</cp:lastModifiedBy>
  <cp:revision>10</cp:revision>
  <cp:lastPrinted>1999-12-01T08:11:00Z</cp:lastPrinted>
  <dcterms:created xsi:type="dcterms:W3CDTF">2023-08-09T06:15:00Z</dcterms:created>
  <dcterms:modified xsi:type="dcterms:W3CDTF">2025-08-26T04:46:00Z</dcterms:modified>
</cp:coreProperties>
</file>