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D8" w:rsidRDefault="007C6BD8">
      <w:r>
        <w:t>In this simple diagram of a file system</w:t>
      </w:r>
      <w:proofErr w:type="gramStart"/>
      <w:r>
        <w:t>,  you</w:t>
      </w:r>
      <w:proofErr w:type="gramEnd"/>
      <w:r>
        <w:t xml:space="preserve"> see </w:t>
      </w:r>
      <w:proofErr w:type="spellStart"/>
      <w:r>
        <w:t>inodes</w:t>
      </w:r>
      <w:proofErr w:type="spellEnd"/>
      <w:r>
        <w:t xml:space="preserve"> are created first and then followed by the data blocks.  There are </w:t>
      </w:r>
      <w:proofErr w:type="spellStart"/>
      <w:r>
        <w:t>inode</w:t>
      </w:r>
      <w:proofErr w:type="spellEnd"/>
      <w:r>
        <w:t xml:space="preserve"> numbers for each file or directory, they contain most of the information about the file or directory. </w:t>
      </w:r>
    </w:p>
    <w:p w:rsidR="007C6BD8" w:rsidRDefault="007C6BD8"/>
    <w:p w:rsidR="004F4394" w:rsidRDefault="007C6BD8">
      <w:r>
        <w:rPr>
          <w:noProof/>
        </w:rPr>
        <w:drawing>
          <wp:inline distT="0" distB="0" distL="0" distR="0">
            <wp:extent cx="4762500" cy="2266950"/>
            <wp:effectExtent l="0" t="0" r="0" b="0"/>
            <wp:docPr id="1" name="Picture 1" descr="http://poincare.matf.bg.ac.rs/~ivana/courses/ps/sistemi_knjige/pomocno/apue/APUE/0201433079/images/0201433079/graphics/04fig13.gif;42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incare.matf.bg.ac.rs/~ivana/courses/ps/sistemi_knjige/pomocno/apue/APUE/0201433079/images/0201433079/graphics/04fig13.gif;4236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8" w:rsidRDefault="007C6BD8"/>
    <w:p w:rsidR="007C6BD8" w:rsidRDefault="007C6BD8"/>
    <w:p w:rsidR="007C6BD8" w:rsidRDefault="007C6BD8">
      <w:r>
        <w:t xml:space="preserve">Zooming in the </w:t>
      </w:r>
      <w:proofErr w:type="spellStart"/>
      <w:r>
        <w:t>inode</w:t>
      </w:r>
      <w:proofErr w:type="spellEnd"/>
      <w:r>
        <w:t xml:space="preserve"> and data blocks</w:t>
      </w:r>
      <w:proofErr w:type="gramStart"/>
      <w:r>
        <w:t>,  we</w:t>
      </w:r>
      <w:proofErr w:type="gramEnd"/>
      <w:r>
        <w:t xml:space="preserve"> see a mix of files and directories are created. In the directory block</w:t>
      </w:r>
      <w:proofErr w:type="gramStart"/>
      <w:r>
        <w:t>,  just</w:t>
      </w:r>
      <w:proofErr w:type="gramEnd"/>
      <w:r>
        <w:t xml:space="preserve"> the </w:t>
      </w:r>
      <w:proofErr w:type="spellStart"/>
      <w:r>
        <w:t>inode</w:t>
      </w:r>
      <w:proofErr w:type="spellEnd"/>
      <w:r>
        <w:t xml:space="preserve"> and filenames of the files are listed, in the data block, content of the files are listed.  </w:t>
      </w:r>
    </w:p>
    <w:p w:rsidR="007C6BD8" w:rsidRDefault="007C6BD8">
      <w:r>
        <w:rPr>
          <w:noProof/>
        </w:rPr>
        <w:drawing>
          <wp:inline distT="0" distB="0" distL="0" distR="0">
            <wp:extent cx="4762500" cy="1962150"/>
            <wp:effectExtent l="0" t="0" r="0" b="0"/>
            <wp:docPr id="2" name="Picture 2" descr="http://poincare.matf.bg.ac.rs/~ivana/courses/ps/sistemi_knjige/pomocno/apue/APUE/0201433079/images/0201433079/graphics/04fig14.gif;42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incare.matf.bg.ac.rs/~ivana/courses/ps/sistemi_knjige/pomocno/apue/APUE/0201433079/images/0201433079/graphics/04fig14.gif;4236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D8" w:rsidRDefault="007C6BD8"/>
    <w:p w:rsidR="007C6BD8" w:rsidRDefault="007C6BD8">
      <w:r>
        <w:t xml:space="preserve">In the directory block, there must be two entries at least:  one for the current </w:t>
      </w:r>
      <w:proofErr w:type="gramStart"/>
      <w:r>
        <w:t>folder  (</w:t>
      </w:r>
      <w:proofErr w:type="gramEnd"/>
      <w:r>
        <w:t xml:space="preserve">DOT ) and one for the parent folder ( DOT </w:t>
      </w:r>
      <w:proofErr w:type="spellStart"/>
      <w:r>
        <w:t>DOT</w:t>
      </w:r>
      <w:proofErr w:type="spellEnd"/>
      <w:r>
        <w:t xml:space="preserve"> ).  If there are only two </w:t>
      </w:r>
      <w:proofErr w:type="gramStart"/>
      <w:r>
        <w:t>entries ,</w:t>
      </w:r>
      <w:proofErr w:type="gramEnd"/>
      <w:r>
        <w:t xml:space="preserve">  then the directory is empty and can be deleted.  </w:t>
      </w:r>
    </w:p>
    <w:p w:rsidR="007C6BD8" w:rsidRDefault="007C6BD8"/>
    <w:p w:rsidR="007C6BD8" w:rsidRDefault="007C6BD8">
      <w:r>
        <w:rPr>
          <w:noProof/>
        </w:rPr>
        <w:lastRenderedPageBreak/>
        <w:drawing>
          <wp:inline distT="0" distB="0" distL="0" distR="0">
            <wp:extent cx="4762500" cy="2905125"/>
            <wp:effectExtent l="0" t="0" r="0" b="9525"/>
            <wp:docPr id="3" name="Picture 3" descr="http://poincare.matf.bg.ac.rs/~ivana/courses/ps/sistemi_knjige/pomocno/apue/APUE/0201433079/images/0201433079/graphics/04fig15.gif;42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incare.matf.bg.ac.rs/~ivana/courses/ps/sistemi_knjige/pomocno/apue/APUE/0201433079/images/0201433079/graphics/04fig15.gif;4236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D0" w:rsidRDefault="001E3FD0"/>
    <w:p w:rsidR="001E3FD0" w:rsidRDefault="001E3FD0"/>
    <w:p w:rsidR="001E3FD0" w:rsidRDefault="001E3FD0">
      <w:r>
        <w:t xml:space="preserve">Here is the information on </w:t>
      </w:r>
      <w:proofErr w:type="spellStart"/>
      <w:r>
        <w:t>inodes</w:t>
      </w:r>
      <w:proofErr w:type="spellEnd"/>
      <w:r>
        <w:t xml:space="preserve"> and structures</w:t>
      </w:r>
    </w:p>
    <w:p w:rsidR="001E3FD0" w:rsidRDefault="001E3FD0">
      <w:hyperlink r:id="rId7" w:history="1">
        <w:r w:rsidRPr="005626B5">
          <w:rPr>
            <w:rStyle w:val="Hyperlink"/>
          </w:rPr>
          <w:t>https://en.wikipedia.org/wiki/Inode_pointer_structure</w:t>
        </w:r>
      </w:hyperlink>
    </w:p>
    <w:p w:rsidR="001E3FD0" w:rsidRDefault="001E3FD0">
      <w:bookmarkStart w:id="0" w:name="_GoBack"/>
      <w:bookmarkEnd w:id="0"/>
    </w:p>
    <w:sectPr w:rsidR="001E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27"/>
    <w:rsid w:val="001E3FD0"/>
    <w:rsid w:val="004F4394"/>
    <w:rsid w:val="007C6BD8"/>
    <w:rsid w:val="00F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DF969-377F-4FB1-9BC8-408EF73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ode_pointer_stru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Srivatsa</dc:creator>
  <cp:keywords/>
  <dc:description/>
  <cp:lastModifiedBy>sankar Srivatsa</cp:lastModifiedBy>
  <cp:revision>4</cp:revision>
  <dcterms:created xsi:type="dcterms:W3CDTF">2021-01-02T00:39:00Z</dcterms:created>
  <dcterms:modified xsi:type="dcterms:W3CDTF">2021-01-02T05:41:00Z</dcterms:modified>
</cp:coreProperties>
</file>