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90" w:rsidRPr="00885E90" w:rsidRDefault="00885E90" w:rsidP="00885E90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885E90">
        <w:rPr>
          <w:rFonts w:ascii="思源宋体 CN" w:eastAsia="思源宋体 CN" w:hAnsi="思源宋体 CN" w:hint="eastAsia"/>
          <w:b/>
          <w:sz w:val="36"/>
        </w:rPr>
        <w:t>第十二届</w:t>
      </w:r>
      <w:r w:rsidRPr="00885E90">
        <w:rPr>
          <w:rFonts w:ascii="思源宋体 CN" w:eastAsia="思源宋体 CN" w:hAnsi="思源宋体 CN"/>
          <w:b/>
          <w:sz w:val="36"/>
        </w:rPr>
        <w:t>国际天文奥林匹克竞赛</w:t>
      </w:r>
    </w:p>
    <w:p w:rsidR="00885E90" w:rsidRPr="00885E90" w:rsidRDefault="00885E90" w:rsidP="00885E90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>
        <w:rPr>
          <w:rFonts w:ascii="思源宋体 CN" w:eastAsia="思源宋体 CN" w:hAnsi="思源宋体 CN" w:hint="eastAsia"/>
          <w:b/>
          <w:sz w:val="32"/>
        </w:rPr>
        <w:t>观测</w:t>
      </w:r>
      <w:r w:rsidRPr="00885E90">
        <w:rPr>
          <w:rFonts w:ascii="思源宋体 CN" w:eastAsia="思源宋体 CN" w:hAnsi="思源宋体 CN" w:hint="eastAsia"/>
          <w:b/>
          <w:sz w:val="32"/>
        </w:rPr>
        <w:t>试题</w:t>
      </w:r>
    </w:p>
    <w:p w:rsidR="00885E90" w:rsidRPr="00885E90" w:rsidRDefault="00885E90" w:rsidP="00885E90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885E90">
        <w:rPr>
          <w:rFonts w:ascii="方正FW筑紫古典L明朝 简" w:eastAsia="方正FW筑紫古典L明朝 简" w:hAnsi="方正FW筑紫古典L明朝 简" w:hint="eastAsia"/>
        </w:rPr>
        <w:t>克里米亚 西梅伊兹   2007年10月</w:t>
      </w:r>
      <w:r>
        <w:rPr>
          <w:rFonts w:ascii="方正FW筑紫古典L明朝 简" w:eastAsia="方正FW筑紫古典L明朝 简" w:hAnsi="方正FW筑紫古典L明朝 简"/>
        </w:rPr>
        <w:t>2</w:t>
      </w:r>
      <w:r w:rsidRPr="00885E90">
        <w:rPr>
          <w:rFonts w:ascii="方正FW筑紫古典L明朝 简" w:eastAsia="方正FW筑紫古典L明朝 简" w:hAnsi="方正FW筑紫古典L明朝 简" w:hint="eastAsia"/>
        </w:rPr>
        <w:t>日</w:t>
      </w:r>
    </w:p>
    <w:p w:rsidR="00590D0D" w:rsidRDefault="00590D0D" w:rsidP="00885E90">
      <w:pPr>
        <w:autoSpaceDE w:val="0"/>
        <w:autoSpaceDN w:val="0"/>
      </w:pPr>
    </w:p>
    <w:p w:rsidR="00885E90" w:rsidRPr="00885E90" w:rsidRDefault="00885E90" w:rsidP="00885E90">
      <w:pPr>
        <w:autoSpaceDE w:val="0"/>
        <w:autoSpaceDN w:val="0"/>
        <w:rPr>
          <w:b/>
        </w:rPr>
      </w:pPr>
      <w:r w:rsidRPr="00885E90">
        <w:rPr>
          <w:rFonts w:hint="eastAsia"/>
          <w:b/>
        </w:rPr>
        <w:t>1.</w:t>
      </w:r>
    </w:p>
    <w:p w:rsidR="00885E90" w:rsidRDefault="00885E90" w:rsidP="00885E90">
      <w:pPr>
        <w:autoSpaceDE w:val="0"/>
        <w:autoSpaceDN w:val="0"/>
        <w:ind w:firstLineChars="200" w:firstLine="442"/>
        <w:rPr>
          <w:rFonts w:hint="eastAsia"/>
        </w:rPr>
      </w:pPr>
      <w:r w:rsidRPr="00885E90">
        <w:rPr>
          <w:b/>
        </w:rPr>
        <w:t>(</w:t>
      </w:r>
      <w:r w:rsidRPr="00885E90">
        <w:rPr>
          <w:rFonts w:hint="eastAsia"/>
          <w:b/>
        </w:rPr>
        <w:t>1)</w:t>
      </w:r>
      <w:r>
        <w:t xml:space="preserve"> </w:t>
      </w:r>
      <w:r>
        <w:rPr>
          <w:rFonts w:hint="eastAsia"/>
        </w:rPr>
        <w:t>请指出海豚座在天空的位置</w:t>
      </w:r>
      <w:r>
        <w:rPr>
          <w:rFonts w:hint="eastAsia"/>
        </w:rPr>
        <w:t>.</w:t>
      </w:r>
    </w:p>
    <w:p w:rsidR="00885E90" w:rsidRDefault="00885E90" w:rsidP="00885E90">
      <w:pPr>
        <w:autoSpaceDE w:val="0"/>
        <w:autoSpaceDN w:val="0"/>
        <w:ind w:leftChars="200" w:left="882" w:hangingChars="200" w:hanging="442"/>
        <w:rPr>
          <w:rFonts w:hint="eastAsia"/>
        </w:rPr>
      </w:pPr>
      <w:r w:rsidRPr="00885E90">
        <w:rPr>
          <w:b/>
        </w:rPr>
        <w:t>(</w:t>
      </w:r>
      <w:r w:rsidRPr="00885E90">
        <w:rPr>
          <w:rFonts w:hint="eastAsia"/>
          <w:b/>
        </w:rPr>
        <w:t>2)</w:t>
      </w:r>
      <w:r>
        <w:t xml:space="preserve"> </w:t>
      </w:r>
      <w:r>
        <w:rPr>
          <w:rFonts w:hint="eastAsia"/>
        </w:rPr>
        <w:t>请估计在考试时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距离海豚座</w:t>
      </w:r>
      <w:r>
        <w:rPr>
          <w:rFonts w:hint="eastAsia"/>
          <w:i/>
        </w:rPr>
        <w:sym w:font="Euclid Symbol" w:char="F065"/>
      </w:r>
      <w:proofErr w:type="gramStart"/>
      <w:r>
        <w:rPr>
          <w:rFonts w:hint="eastAsia"/>
        </w:rPr>
        <w:t>星不超过</w:t>
      </w:r>
      <w:proofErr w:type="gramEnd"/>
      <w:r>
        <w:rPr>
          <w:rFonts w:hint="eastAsia"/>
        </w:rPr>
        <w:t>24</w:t>
      </w:r>
      <w:r>
        <w:rPr>
          <w:rFonts w:hint="eastAsia"/>
        </w:rPr>
        <w:t>度的范围内最亮星的星等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将星等值写在答题纸上</w:t>
      </w:r>
      <w:r>
        <w:rPr>
          <w:rFonts w:hint="eastAsia"/>
        </w:rPr>
        <w:t>.</w:t>
      </w:r>
    </w:p>
    <w:p w:rsidR="00885E90" w:rsidRDefault="00885E90" w:rsidP="00885E90">
      <w:pPr>
        <w:autoSpaceDE w:val="0"/>
        <w:autoSpaceDN w:val="0"/>
      </w:pPr>
    </w:p>
    <w:p w:rsidR="00885E90" w:rsidRDefault="00885E90" w:rsidP="00885E90">
      <w:pPr>
        <w:autoSpaceDE w:val="0"/>
        <w:autoSpaceDN w:val="0"/>
        <w:ind w:left="442" w:hangingChars="200" w:hanging="442"/>
        <w:rPr>
          <w:rFonts w:hint="eastAsia"/>
        </w:rPr>
      </w:pPr>
      <w:r w:rsidRPr="00885E90">
        <w:rPr>
          <w:rFonts w:hint="eastAsia"/>
          <w:b/>
        </w:rPr>
        <w:t>2.</w:t>
      </w:r>
      <w:r>
        <w:t xml:space="preserve">  </w:t>
      </w:r>
      <w:r>
        <w:rPr>
          <w:rFonts w:hint="eastAsia"/>
        </w:rPr>
        <w:t>请估计由天鹅</w:t>
      </w:r>
      <w:r>
        <w:rPr>
          <w:rFonts w:hint="eastAsia"/>
          <w:i/>
        </w:rPr>
        <w:sym w:font="Euclid Symbol" w:char="F061"/>
      </w:r>
      <w:r>
        <w:rPr>
          <w:rFonts w:hint="eastAsia"/>
        </w:rPr>
        <w:t>、天鹅</w:t>
      </w:r>
      <w:r>
        <w:rPr>
          <w:rFonts w:hint="eastAsia"/>
          <w:i/>
        </w:rPr>
        <w:sym w:font="Euclid Symbol" w:char="F067"/>
      </w:r>
      <w:r>
        <w:rPr>
          <w:rFonts w:hint="eastAsia"/>
        </w:rPr>
        <w:t>和</w:t>
      </w:r>
      <w:proofErr w:type="gramStart"/>
      <w:r>
        <w:rPr>
          <w:rFonts w:hint="eastAsia"/>
        </w:rPr>
        <w:t>仙王</w:t>
      </w:r>
      <w:proofErr w:type="gramEnd"/>
      <w:r>
        <w:rPr>
          <w:rFonts w:hint="eastAsia"/>
          <w:i/>
        </w:rPr>
        <w:sym w:font="Euclid Symbol" w:char="F061"/>
      </w:r>
      <w:r>
        <w:rPr>
          <w:rFonts w:hint="eastAsia"/>
        </w:rPr>
        <w:t>三颗星连成的三角形的面积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以平方度为单位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将答案写在答题纸上</w:t>
      </w:r>
      <w:r>
        <w:rPr>
          <w:rFonts w:hint="eastAsia"/>
        </w:rPr>
        <w:t>.</w:t>
      </w:r>
    </w:p>
    <w:p w:rsidR="00885E90" w:rsidRDefault="00885E90" w:rsidP="00885E90">
      <w:pPr>
        <w:autoSpaceDE w:val="0"/>
        <w:autoSpaceDN w:val="0"/>
      </w:pPr>
    </w:p>
    <w:p w:rsidR="00885E90" w:rsidRDefault="00885E90" w:rsidP="00885E90">
      <w:pPr>
        <w:autoSpaceDE w:val="0"/>
        <w:autoSpaceDN w:val="0"/>
      </w:pPr>
      <w:r w:rsidRPr="00885E90">
        <w:rPr>
          <w:rFonts w:hint="eastAsia"/>
          <w:b/>
        </w:rPr>
        <w:t>3.</w:t>
      </w:r>
      <w:r>
        <w:t xml:space="preserve">  </w:t>
      </w:r>
      <w:r>
        <w:rPr>
          <w:rFonts w:hint="eastAsia"/>
        </w:rPr>
        <w:t>请在给你的星图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下</w:t>
      </w:r>
      <w:r>
        <w:rPr>
          <w:rFonts w:hint="eastAsia"/>
        </w:rPr>
        <w:t>图</w:t>
      </w:r>
      <w:r>
        <w:rPr>
          <w:rFonts w:hint="eastAsia"/>
        </w:rPr>
        <w:t>)</w:t>
      </w:r>
      <w:r>
        <w:rPr>
          <w:rFonts w:hint="eastAsia"/>
        </w:rPr>
        <w:t>上找到缺失的一颗亮星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请在星图上补上这颗亮星</w:t>
      </w:r>
      <w:r>
        <w:rPr>
          <w:rFonts w:hint="eastAsia"/>
        </w:rPr>
        <w:t>.</w:t>
      </w:r>
    </w:p>
    <w:p w:rsidR="00885E90" w:rsidRDefault="00885E90" w:rsidP="00885E90">
      <w:pPr>
        <w:autoSpaceDE w:val="0"/>
        <w:autoSpaceDN w:val="0"/>
      </w:pPr>
    </w:p>
    <w:p w:rsidR="00885E90" w:rsidRPr="00885E90" w:rsidRDefault="00885E90" w:rsidP="00885E90">
      <w:pPr>
        <w:autoSpaceDE w:val="0"/>
        <w:autoSpaceDN w:val="0"/>
        <w:jc w:val="center"/>
      </w:pPr>
      <w:bookmarkStart w:id="0" w:name="_GoBack"/>
      <w:r>
        <w:rPr>
          <w:noProof/>
        </w:rPr>
        <w:drawing>
          <wp:inline distT="0" distB="0" distL="0" distR="0" wp14:anchorId="509016B1" wp14:editId="11CAFD26">
            <wp:extent cx="4301548" cy="590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137" cy="59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5E90" w:rsidRPr="00885E90" w:rsidSect="00885E90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DD"/>
    <w:rsid w:val="001E1CDD"/>
    <w:rsid w:val="004F11C2"/>
    <w:rsid w:val="00590D0D"/>
    <w:rsid w:val="00795341"/>
    <w:rsid w:val="0088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8DB6"/>
  <w15:chartTrackingRefBased/>
  <w15:docId w15:val="{8F4C29E4-10F1-4304-B5DC-798318BD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2021-09-26T05:00:00Z</dcterms:created>
  <dcterms:modified xsi:type="dcterms:W3CDTF">2021-09-26T05:05:00Z</dcterms:modified>
</cp:coreProperties>
</file>