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ShippingQueue()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this.products = new ArrayList&lt;ShippingTicket&gt;();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void addProduct(double weight, String id)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ShippingTicket newTicket = new ShippingTicket(weight, id);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this.products.add(newTicket);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public int productsExceeding(double weight)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 (ShippingTicket ticket : this.products)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if (ticket.getWeight() &gt; weight)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return count;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