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F0734" w14:textId="77777777" w:rsidR="007355D8" w:rsidRDefault="007355D8" w:rsidP="00E82100">
      <w:pPr>
        <w:jc w:val="center"/>
        <w:rPr>
          <w:rFonts w:ascii="Times New Roman" w:hAnsi="Times New Roman" w:cs="Times New Roman"/>
          <w:sz w:val="24"/>
          <w:szCs w:val="24"/>
        </w:rPr>
      </w:pPr>
    </w:p>
    <w:p w14:paraId="7DF25E0D" w14:textId="77777777" w:rsidR="004418EF" w:rsidRDefault="004418EF" w:rsidP="00E82100">
      <w:pPr>
        <w:jc w:val="center"/>
        <w:rPr>
          <w:rFonts w:ascii="Times New Roman" w:hAnsi="Times New Roman" w:cs="Times New Roman"/>
          <w:sz w:val="24"/>
          <w:szCs w:val="24"/>
        </w:rPr>
      </w:pPr>
    </w:p>
    <w:p w14:paraId="1B927567" w14:textId="77777777" w:rsidR="004418EF" w:rsidRDefault="004418EF" w:rsidP="00E82100">
      <w:pPr>
        <w:jc w:val="center"/>
        <w:rPr>
          <w:rFonts w:ascii="Times New Roman" w:hAnsi="Times New Roman" w:cs="Times New Roman"/>
          <w:sz w:val="24"/>
          <w:szCs w:val="24"/>
        </w:rPr>
      </w:pPr>
    </w:p>
    <w:p w14:paraId="34B26444" w14:textId="77777777" w:rsidR="004418EF" w:rsidRDefault="004418EF" w:rsidP="00E82100">
      <w:pPr>
        <w:jc w:val="center"/>
        <w:rPr>
          <w:rFonts w:ascii="Times New Roman" w:hAnsi="Times New Roman" w:cs="Times New Roman"/>
          <w:sz w:val="24"/>
          <w:szCs w:val="24"/>
        </w:rPr>
      </w:pPr>
    </w:p>
    <w:p w14:paraId="0E28A8F0" w14:textId="77777777" w:rsidR="004418EF" w:rsidRDefault="004418EF" w:rsidP="00E82100">
      <w:pPr>
        <w:jc w:val="center"/>
        <w:rPr>
          <w:rFonts w:ascii="Times New Roman" w:hAnsi="Times New Roman" w:cs="Times New Roman"/>
          <w:sz w:val="24"/>
          <w:szCs w:val="24"/>
        </w:rPr>
      </w:pPr>
    </w:p>
    <w:p w14:paraId="30C18163" w14:textId="77777777" w:rsidR="004418EF" w:rsidRDefault="004418EF" w:rsidP="00E82100">
      <w:pPr>
        <w:jc w:val="center"/>
        <w:rPr>
          <w:rFonts w:ascii="Times New Roman" w:hAnsi="Times New Roman" w:cs="Times New Roman"/>
          <w:sz w:val="24"/>
          <w:szCs w:val="24"/>
        </w:rPr>
      </w:pPr>
    </w:p>
    <w:p w14:paraId="6F911859" w14:textId="77777777" w:rsidR="004418EF" w:rsidRDefault="004418EF" w:rsidP="00E82100">
      <w:pPr>
        <w:jc w:val="center"/>
        <w:rPr>
          <w:rFonts w:ascii="Times New Roman" w:hAnsi="Times New Roman" w:cs="Times New Roman"/>
          <w:sz w:val="24"/>
          <w:szCs w:val="24"/>
        </w:rPr>
      </w:pPr>
    </w:p>
    <w:p w14:paraId="78ADB708" w14:textId="77777777" w:rsidR="004418EF" w:rsidRDefault="004418EF" w:rsidP="00E82100">
      <w:pPr>
        <w:jc w:val="center"/>
        <w:rPr>
          <w:rFonts w:ascii="Times New Roman" w:hAnsi="Times New Roman" w:cs="Times New Roman"/>
          <w:sz w:val="24"/>
          <w:szCs w:val="24"/>
        </w:rPr>
      </w:pPr>
    </w:p>
    <w:p w14:paraId="14F4D25E" w14:textId="77777777" w:rsidR="004418EF" w:rsidRDefault="004418EF" w:rsidP="00E82100">
      <w:pPr>
        <w:jc w:val="center"/>
        <w:rPr>
          <w:rFonts w:ascii="Times New Roman" w:hAnsi="Times New Roman" w:cs="Times New Roman"/>
          <w:sz w:val="24"/>
          <w:szCs w:val="24"/>
        </w:rPr>
      </w:pPr>
    </w:p>
    <w:p w14:paraId="12FF3DE4" w14:textId="77777777" w:rsidR="004418EF" w:rsidRPr="0087441F" w:rsidRDefault="004418EF" w:rsidP="00952CEE">
      <w:pPr>
        <w:rPr>
          <w:rFonts w:ascii="Times New Roman" w:hAnsi="Times New Roman" w:cs="Times New Roman"/>
          <w:sz w:val="36"/>
          <w:szCs w:val="36"/>
        </w:rPr>
      </w:pPr>
    </w:p>
    <w:p w14:paraId="7BD3E4C4" w14:textId="704AB2FB" w:rsidR="00E82100" w:rsidRPr="001959B2" w:rsidRDefault="00714616" w:rsidP="00E82100">
      <w:pPr>
        <w:jc w:val="center"/>
        <w:rPr>
          <w:rFonts w:ascii="Times New Roman" w:hAnsi="Times New Roman" w:cs="Times New Roman"/>
          <w:sz w:val="24"/>
          <w:szCs w:val="24"/>
          <w:u w:val="single"/>
        </w:rPr>
      </w:pPr>
      <w:r w:rsidRPr="0087441F">
        <w:rPr>
          <w:rFonts w:ascii="Times New Roman" w:hAnsi="Times New Roman" w:cs="Times New Roman"/>
          <w:sz w:val="36"/>
          <w:szCs w:val="36"/>
          <w:u w:val="single"/>
        </w:rPr>
        <w:t xml:space="preserve">Multi-Level </w:t>
      </w:r>
      <w:r w:rsidR="00E82100" w:rsidRPr="0087441F">
        <w:rPr>
          <w:rFonts w:ascii="Times New Roman" w:hAnsi="Times New Roman" w:cs="Times New Roman"/>
          <w:sz w:val="36"/>
          <w:szCs w:val="36"/>
          <w:u w:val="single"/>
        </w:rPr>
        <w:t>Security System</w:t>
      </w:r>
    </w:p>
    <w:p w14:paraId="1A307CEE" w14:textId="77777777" w:rsidR="00952CEE" w:rsidRDefault="00952CEE" w:rsidP="001959B2">
      <w:pPr>
        <w:jc w:val="center"/>
        <w:rPr>
          <w:rFonts w:ascii="Times New Roman" w:hAnsi="Times New Roman" w:cs="Times New Roman"/>
          <w:sz w:val="24"/>
          <w:szCs w:val="24"/>
          <w:u w:val="single"/>
        </w:rPr>
      </w:pPr>
    </w:p>
    <w:p w14:paraId="168A14E0" w14:textId="77777777" w:rsidR="00952CEE" w:rsidRDefault="00952CEE" w:rsidP="001959B2">
      <w:pPr>
        <w:jc w:val="center"/>
        <w:rPr>
          <w:rFonts w:ascii="Times New Roman" w:hAnsi="Times New Roman" w:cs="Times New Roman"/>
          <w:sz w:val="24"/>
          <w:szCs w:val="24"/>
          <w:u w:val="single"/>
        </w:rPr>
      </w:pPr>
    </w:p>
    <w:p w14:paraId="6A9D89B5" w14:textId="77777777" w:rsidR="00952CEE" w:rsidRDefault="00952CEE" w:rsidP="001959B2">
      <w:pPr>
        <w:jc w:val="center"/>
        <w:rPr>
          <w:rFonts w:ascii="Times New Roman" w:hAnsi="Times New Roman" w:cs="Times New Roman"/>
          <w:sz w:val="24"/>
          <w:szCs w:val="24"/>
          <w:u w:val="single"/>
        </w:rPr>
      </w:pPr>
    </w:p>
    <w:p w14:paraId="24ED0271" w14:textId="77777777" w:rsidR="00952CEE" w:rsidRDefault="00952CEE" w:rsidP="001959B2">
      <w:pPr>
        <w:jc w:val="center"/>
        <w:rPr>
          <w:rFonts w:ascii="Times New Roman" w:hAnsi="Times New Roman" w:cs="Times New Roman"/>
          <w:sz w:val="24"/>
          <w:szCs w:val="24"/>
          <w:u w:val="single"/>
        </w:rPr>
      </w:pPr>
    </w:p>
    <w:p w14:paraId="538CA12D" w14:textId="77777777" w:rsidR="00952CEE" w:rsidRDefault="00952CEE" w:rsidP="001959B2">
      <w:pPr>
        <w:jc w:val="center"/>
        <w:rPr>
          <w:rFonts w:ascii="Times New Roman" w:hAnsi="Times New Roman" w:cs="Times New Roman"/>
          <w:sz w:val="24"/>
          <w:szCs w:val="24"/>
          <w:u w:val="single"/>
        </w:rPr>
      </w:pPr>
    </w:p>
    <w:p w14:paraId="678D8723" w14:textId="77777777" w:rsidR="00952CEE" w:rsidRDefault="00952CEE" w:rsidP="001959B2">
      <w:pPr>
        <w:jc w:val="center"/>
        <w:rPr>
          <w:rFonts w:ascii="Times New Roman" w:hAnsi="Times New Roman" w:cs="Times New Roman"/>
          <w:sz w:val="24"/>
          <w:szCs w:val="24"/>
          <w:u w:val="single"/>
        </w:rPr>
      </w:pPr>
    </w:p>
    <w:p w14:paraId="296152F6" w14:textId="77777777" w:rsidR="00952CEE" w:rsidRDefault="00952CEE" w:rsidP="001959B2">
      <w:pPr>
        <w:jc w:val="center"/>
        <w:rPr>
          <w:rFonts w:ascii="Times New Roman" w:hAnsi="Times New Roman" w:cs="Times New Roman"/>
          <w:sz w:val="24"/>
          <w:szCs w:val="24"/>
          <w:u w:val="single"/>
        </w:rPr>
      </w:pPr>
    </w:p>
    <w:p w14:paraId="5CE95D7C" w14:textId="77777777" w:rsidR="00952CEE" w:rsidRDefault="00952CEE" w:rsidP="001959B2">
      <w:pPr>
        <w:jc w:val="center"/>
        <w:rPr>
          <w:rFonts w:ascii="Times New Roman" w:hAnsi="Times New Roman" w:cs="Times New Roman"/>
          <w:sz w:val="24"/>
          <w:szCs w:val="24"/>
          <w:u w:val="single"/>
        </w:rPr>
      </w:pPr>
    </w:p>
    <w:p w14:paraId="4083091E" w14:textId="77777777" w:rsidR="00952CEE" w:rsidRDefault="00952CEE" w:rsidP="001959B2">
      <w:pPr>
        <w:jc w:val="center"/>
        <w:rPr>
          <w:rFonts w:ascii="Times New Roman" w:hAnsi="Times New Roman" w:cs="Times New Roman"/>
          <w:sz w:val="24"/>
          <w:szCs w:val="24"/>
          <w:u w:val="single"/>
        </w:rPr>
      </w:pPr>
    </w:p>
    <w:p w14:paraId="20F0179C" w14:textId="77777777" w:rsidR="00952CEE" w:rsidRDefault="00952CEE" w:rsidP="001959B2">
      <w:pPr>
        <w:jc w:val="center"/>
        <w:rPr>
          <w:rFonts w:ascii="Times New Roman" w:hAnsi="Times New Roman" w:cs="Times New Roman"/>
          <w:sz w:val="24"/>
          <w:szCs w:val="24"/>
          <w:u w:val="single"/>
        </w:rPr>
      </w:pPr>
    </w:p>
    <w:p w14:paraId="265571E1" w14:textId="77777777" w:rsidR="00952CEE" w:rsidRPr="001959B2" w:rsidRDefault="00952CEE" w:rsidP="001959B2">
      <w:pPr>
        <w:jc w:val="center"/>
        <w:rPr>
          <w:rFonts w:ascii="Times New Roman" w:hAnsi="Times New Roman" w:cs="Times New Roman"/>
          <w:sz w:val="24"/>
          <w:szCs w:val="24"/>
          <w:u w:val="single"/>
        </w:rPr>
      </w:pPr>
    </w:p>
    <w:p w14:paraId="04CC16E2" w14:textId="1D2B2519" w:rsidR="00E82100" w:rsidRPr="00BB3A42" w:rsidRDefault="007348C5" w:rsidP="00E82100">
      <w:pPr>
        <w:jc w:val="center"/>
        <w:rPr>
          <w:rFonts w:ascii="Times New Roman" w:hAnsi="Times New Roman" w:cs="Times New Roman"/>
          <w:i/>
          <w:sz w:val="24"/>
          <w:szCs w:val="24"/>
        </w:rPr>
      </w:pPr>
      <w:r w:rsidRPr="00BB3A42">
        <w:rPr>
          <w:rFonts w:ascii="Times New Roman" w:hAnsi="Times New Roman" w:cs="Times New Roman"/>
          <w:i/>
          <w:sz w:val="24"/>
          <w:szCs w:val="24"/>
        </w:rPr>
        <w:t xml:space="preserve">Ryan Miller </w:t>
      </w:r>
      <w:r w:rsidR="00A53901">
        <w:rPr>
          <w:rFonts w:ascii="Times New Roman" w:hAnsi="Times New Roman" w:cs="Times New Roman"/>
          <w:sz w:val="24"/>
          <w:szCs w:val="24"/>
        </w:rPr>
        <w:t>|</w:t>
      </w:r>
      <w:r w:rsidRPr="00BB3A42">
        <w:rPr>
          <w:rFonts w:ascii="Times New Roman" w:hAnsi="Times New Roman" w:cs="Times New Roman"/>
          <w:i/>
          <w:sz w:val="24"/>
          <w:szCs w:val="24"/>
        </w:rPr>
        <w:t xml:space="preserve"> Calvin Friedrich </w:t>
      </w:r>
    </w:p>
    <w:p w14:paraId="51D4B50A" w14:textId="348738BC" w:rsidR="007348C5" w:rsidRDefault="00E34036" w:rsidP="00E82100">
      <w:pPr>
        <w:jc w:val="center"/>
        <w:rPr>
          <w:rFonts w:ascii="Times New Roman" w:hAnsi="Times New Roman" w:cs="Times New Roman"/>
          <w:sz w:val="24"/>
          <w:szCs w:val="24"/>
        </w:rPr>
      </w:pPr>
      <w:r>
        <w:rPr>
          <w:rFonts w:ascii="Times New Roman" w:hAnsi="Times New Roman" w:cs="Times New Roman"/>
          <w:sz w:val="24"/>
          <w:szCs w:val="24"/>
        </w:rPr>
        <w:t>5/</w:t>
      </w:r>
      <w:r w:rsidR="0066385A">
        <w:rPr>
          <w:rFonts w:ascii="Times New Roman" w:hAnsi="Times New Roman" w:cs="Times New Roman"/>
          <w:sz w:val="24"/>
          <w:szCs w:val="24"/>
        </w:rPr>
        <w:t>16/2025</w:t>
      </w:r>
    </w:p>
    <w:p w14:paraId="7A47433E" w14:textId="77777777" w:rsidR="002317AE" w:rsidRDefault="002317AE" w:rsidP="00E82100">
      <w:pPr>
        <w:jc w:val="center"/>
        <w:rPr>
          <w:rFonts w:ascii="Times New Roman" w:hAnsi="Times New Roman" w:cs="Times New Roman"/>
          <w:sz w:val="24"/>
          <w:szCs w:val="24"/>
        </w:rPr>
      </w:pPr>
    </w:p>
    <w:p w14:paraId="5D20E8E2" w14:textId="77777777" w:rsidR="002317AE" w:rsidRDefault="002317AE" w:rsidP="00E82100">
      <w:pPr>
        <w:jc w:val="center"/>
        <w:rPr>
          <w:rFonts w:ascii="Times New Roman" w:hAnsi="Times New Roman" w:cs="Times New Roman"/>
          <w:sz w:val="24"/>
          <w:szCs w:val="24"/>
        </w:rPr>
      </w:pPr>
    </w:p>
    <w:p w14:paraId="68927E92" w14:textId="77777777" w:rsidR="007348C5" w:rsidRDefault="007348C5" w:rsidP="00E82100">
      <w:pPr>
        <w:jc w:val="center"/>
        <w:rPr>
          <w:rFonts w:ascii="Times New Roman" w:hAnsi="Times New Roman" w:cs="Times New Roman"/>
          <w:sz w:val="24"/>
          <w:szCs w:val="24"/>
        </w:rPr>
      </w:pPr>
    </w:p>
    <w:p w14:paraId="057B9433" w14:textId="77777777" w:rsidR="000E3466" w:rsidRDefault="000E3466" w:rsidP="00952CEE">
      <w:pPr>
        <w:rPr>
          <w:rFonts w:ascii="Times New Roman" w:hAnsi="Times New Roman" w:cs="Times New Roman"/>
          <w:sz w:val="24"/>
          <w:szCs w:val="24"/>
        </w:rPr>
      </w:pPr>
    </w:p>
    <w:p w14:paraId="7FE6059B" w14:textId="7FE6DCE9" w:rsidR="00034A60" w:rsidRPr="00F316A0" w:rsidRDefault="00F316A0" w:rsidP="00952CEE">
      <w:pP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3FE8639E" w14:textId="77777777" w:rsidR="00DB517A" w:rsidRDefault="00DB517A" w:rsidP="000E3466">
      <w:pPr>
        <w:rPr>
          <w:rFonts w:ascii="Times New Roman" w:hAnsi="Times New Roman" w:cs="Times New Roman"/>
          <w:sz w:val="24"/>
          <w:szCs w:val="24"/>
        </w:rPr>
      </w:pPr>
    </w:p>
    <w:p w14:paraId="33E85649" w14:textId="77777777" w:rsidR="00F316A0" w:rsidRDefault="00F316A0" w:rsidP="000E3466">
      <w:pPr>
        <w:rPr>
          <w:rFonts w:ascii="Times New Roman" w:hAnsi="Times New Roman" w:cs="Times New Roman"/>
          <w:sz w:val="24"/>
          <w:szCs w:val="24"/>
        </w:rPr>
      </w:pPr>
    </w:p>
    <w:p w14:paraId="6CC44D2E" w14:textId="77777777" w:rsidR="00F316A0" w:rsidRDefault="00F316A0" w:rsidP="000E3466">
      <w:pPr>
        <w:rPr>
          <w:rFonts w:ascii="Times New Roman" w:hAnsi="Times New Roman" w:cs="Times New Roman"/>
          <w:sz w:val="24"/>
          <w:szCs w:val="24"/>
        </w:rPr>
      </w:pPr>
    </w:p>
    <w:p w14:paraId="2797D5A8" w14:textId="77777777" w:rsidR="00F316A0" w:rsidRDefault="00F316A0" w:rsidP="000E3466">
      <w:pPr>
        <w:rPr>
          <w:rFonts w:ascii="Times New Roman" w:hAnsi="Times New Roman" w:cs="Times New Roman"/>
          <w:sz w:val="24"/>
          <w:szCs w:val="24"/>
        </w:rPr>
      </w:pPr>
    </w:p>
    <w:p w14:paraId="3634495E" w14:textId="77777777" w:rsidR="00F316A0" w:rsidRDefault="00F316A0" w:rsidP="000E3466">
      <w:pPr>
        <w:rPr>
          <w:rFonts w:ascii="Times New Roman" w:hAnsi="Times New Roman" w:cs="Times New Roman"/>
          <w:sz w:val="24"/>
          <w:szCs w:val="24"/>
        </w:rPr>
      </w:pPr>
    </w:p>
    <w:p w14:paraId="0FDE6853" w14:textId="77777777" w:rsidR="00F316A0" w:rsidRDefault="00F316A0" w:rsidP="000E3466">
      <w:pPr>
        <w:rPr>
          <w:rFonts w:ascii="Times New Roman" w:hAnsi="Times New Roman" w:cs="Times New Roman"/>
          <w:sz w:val="24"/>
          <w:szCs w:val="24"/>
        </w:rPr>
      </w:pPr>
    </w:p>
    <w:p w14:paraId="212B944D" w14:textId="77777777" w:rsidR="00F316A0" w:rsidRDefault="00F316A0" w:rsidP="000E3466">
      <w:pPr>
        <w:rPr>
          <w:rFonts w:ascii="Times New Roman" w:hAnsi="Times New Roman" w:cs="Times New Roman"/>
          <w:sz w:val="24"/>
          <w:szCs w:val="24"/>
        </w:rPr>
      </w:pPr>
    </w:p>
    <w:p w14:paraId="31FF0D39" w14:textId="77777777" w:rsidR="00F316A0" w:rsidRDefault="00F316A0" w:rsidP="000E3466">
      <w:pPr>
        <w:rPr>
          <w:rFonts w:ascii="Times New Roman" w:hAnsi="Times New Roman" w:cs="Times New Roman"/>
          <w:sz w:val="24"/>
          <w:szCs w:val="24"/>
        </w:rPr>
      </w:pPr>
    </w:p>
    <w:p w14:paraId="0B827177" w14:textId="77777777" w:rsidR="00F316A0" w:rsidRDefault="00F316A0" w:rsidP="000E3466">
      <w:pPr>
        <w:rPr>
          <w:rFonts w:ascii="Times New Roman" w:hAnsi="Times New Roman" w:cs="Times New Roman"/>
          <w:sz w:val="24"/>
          <w:szCs w:val="24"/>
        </w:rPr>
      </w:pPr>
    </w:p>
    <w:p w14:paraId="1A28ABAD" w14:textId="77777777" w:rsidR="00F316A0" w:rsidRDefault="00F316A0" w:rsidP="000E3466">
      <w:pPr>
        <w:rPr>
          <w:rFonts w:ascii="Times New Roman" w:hAnsi="Times New Roman" w:cs="Times New Roman"/>
          <w:sz w:val="24"/>
          <w:szCs w:val="24"/>
        </w:rPr>
      </w:pPr>
    </w:p>
    <w:p w14:paraId="7BCFBFE9" w14:textId="77777777" w:rsidR="00DB517A" w:rsidRDefault="00DB517A" w:rsidP="000E3466">
      <w:pPr>
        <w:rPr>
          <w:rFonts w:ascii="Times New Roman" w:hAnsi="Times New Roman" w:cs="Times New Roman"/>
          <w:sz w:val="24"/>
          <w:szCs w:val="24"/>
        </w:rPr>
      </w:pPr>
    </w:p>
    <w:p w14:paraId="2F34F25F" w14:textId="77777777" w:rsidR="00DB517A" w:rsidRDefault="00DB517A" w:rsidP="000E3466">
      <w:pPr>
        <w:rPr>
          <w:rFonts w:ascii="Times New Roman" w:hAnsi="Times New Roman" w:cs="Times New Roman"/>
          <w:sz w:val="24"/>
          <w:szCs w:val="24"/>
        </w:rPr>
      </w:pPr>
    </w:p>
    <w:p w14:paraId="2C32683C" w14:textId="77777777" w:rsidR="00DB517A" w:rsidRDefault="00DB517A" w:rsidP="000E3466">
      <w:pPr>
        <w:rPr>
          <w:rFonts w:ascii="Times New Roman" w:hAnsi="Times New Roman" w:cs="Times New Roman"/>
          <w:sz w:val="24"/>
          <w:szCs w:val="24"/>
        </w:rPr>
      </w:pPr>
    </w:p>
    <w:p w14:paraId="2F51E4CE" w14:textId="77777777" w:rsidR="00DB517A" w:rsidRDefault="00DB517A" w:rsidP="000E3466">
      <w:pPr>
        <w:rPr>
          <w:rFonts w:ascii="Times New Roman" w:hAnsi="Times New Roman" w:cs="Times New Roman"/>
          <w:sz w:val="24"/>
          <w:szCs w:val="24"/>
        </w:rPr>
      </w:pPr>
    </w:p>
    <w:p w14:paraId="2FED1B0A" w14:textId="77777777" w:rsidR="00DB517A" w:rsidRDefault="00DB517A" w:rsidP="000E3466">
      <w:pPr>
        <w:rPr>
          <w:rFonts w:ascii="Times New Roman" w:hAnsi="Times New Roman" w:cs="Times New Roman"/>
          <w:sz w:val="24"/>
          <w:szCs w:val="24"/>
        </w:rPr>
      </w:pPr>
    </w:p>
    <w:p w14:paraId="6051A1E8" w14:textId="77777777" w:rsidR="00DB517A" w:rsidRDefault="00DB517A" w:rsidP="000E3466">
      <w:pPr>
        <w:rPr>
          <w:rFonts w:ascii="Times New Roman" w:hAnsi="Times New Roman" w:cs="Times New Roman"/>
          <w:sz w:val="24"/>
          <w:szCs w:val="24"/>
        </w:rPr>
      </w:pPr>
    </w:p>
    <w:p w14:paraId="1449D1F3" w14:textId="77777777" w:rsidR="00DB517A" w:rsidRDefault="00DB517A" w:rsidP="000E3466">
      <w:pPr>
        <w:rPr>
          <w:rFonts w:ascii="Times New Roman" w:hAnsi="Times New Roman" w:cs="Times New Roman"/>
          <w:sz w:val="24"/>
          <w:szCs w:val="24"/>
        </w:rPr>
      </w:pPr>
    </w:p>
    <w:p w14:paraId="2171ECB8" w14:textId="77777777" w:rsidR="00DB517A" w:rsidRDefault="00DB517A" w:rsidP="000E3466">
      <w:pPr>
        <w:rPr>
          <w:rFonts w:ascii="Times New Roman" w:hAnsi="Times New Roman" w:cs="Times New Roman"/>
          <w:sz w:val="24"/>
          <w:szCs w:val="24"/>
        </w:rPr>
      </w:pPr>
    </w:p>
    <w:p w14:paraId="6905A4D5" w14:textId="77777777" w:rsidR="00DB517A" w:rsidRDefault="00DB517A" w:rsidP="000E3466">
      <w:pPr>
        <w:rPr>
          <w:rFonts w:ascii="Times New Roman" w:hAnsi="Times New Roman" w:cs="Times New Roman"/>
          <w:sz w:val="24"/>
          <w:szCs w:val="24"/>
        </w:rPr>
      </w:pPr>
    </w:p>
    <w:p w14:paraId="1E882372" w14:textId="77777777" w:rsidR="00DB517A" w:rsidRDefault="00DB517A" w:rsidP="000E3466">
      <w:pPr>
        <w:rPr>
          <w:rFonts w:ascii="Times New Roman" w:hAnsi="Times New Roman" w:cs="Times New Roman"/>
          <w:sz w:val="24"/>
          <w:szCs w:val="24"/>
        </w:rPr>
      </w:pPr>
    </w:p>
    <w:p w14:paraId="791797BD" w14:textId="77777777" w:rsidR="00DB517A" w:rsidRDefault="00DB517A" w:rsidP="000E3466">
      <w:pPr>
        <w:rPr>
          <w:rFonts w:ascii="Times New Roman" w:hAnsi="Times New Roman" w:cs="Times New Roman"/>
          <w:sz w:val="24"/>
          <w:szCs w:val="24"/>
        </w:rPr>
      </w:pPr>
    </w:p>
    <w:p w14:paraId="3FBCA74B" w14:textId="77777777" w:rsidR="00DB517A" w:rsidRDefault="00DB517A" w:rsidP="000E3466">
      <w:pPr>
        <w:rPr>
          <w:rFonts w:ascii="Times New Roman" w:hAnsi="Times New Roman" w:cs="Times New Roman"/>
          <w:sz w:val="24"/>
          <w:szCs w:val="24"/>
        </w:rPr>
      </w:pPr>
    </w:p>
    <w:p w14:paraId="7367E35B" w14:textId="77777777" w:rsidR="00DB517A" w:rsidRDefault="00DB517A" w:rsidP="000E3466">
      <w:pPr>
        <w:rPr>
          <w:rFonts w:ascii="Times New Roman" w:hAnsi="Times New Roman" w:cs="Times New Roman"/>
          <w:sz w:val="24"/>
          <w:szCs w:val="24"/>
        </w:rPr>
      </w:pPr>
    </w:p>
    <w:p w14:paraId="14D36604" w14:textId="77777777" w:rsidR="00DB517A" w:rsidRDefault="00DB517A" w:rsidP="000E3466">
      <w:pPr>
        <w:rPr>
          <w:rFonts w:ascii="Times New Roman" w:hAnsi="Times New Roman" w:cs="Times New Roman"/>
          <w:sz w:val="24"/>
          <w:szCs w:val="24"/>
        </w:rPr>
      </w:pPr>
    </w:p>
    <w:p w14:paraId="71F48755" w14:textId="77777777" w:rsidR="00DB517A" w:rsidRDefault="00DB517A" w:rsidP="000E3466">
      <w:pPr>
        <w:rPr>
          <w:rFonts w:ascii="Times New Roman" w:hAnsi="Times New Roman" w:cs="Times New Roman"/>
          <w:sz w:val="24"/>
          <w:szCs w:val="24"/>
        </w:rPr>
      </w:pPr>
    </w:p>
    <w:p w14:paraId="2BC79161" w14:textId="492B6EDF" w:rsidR="00DB517A" w:rsidRDefault="00DB517A" w:rsidP="000E3466">
      <w:pPr>
        <w:rPr>
          <w:rFonts w:ascii="Times New Roman" w:hAnsi="Times New Roman" w:cs="Times New Roman"/>
          <w:b/>
          <w:bCs/>
          <w:sz w:val="24"/>
          <w:szCs w:val="24"/>
        </w:rPr>
      </w:pPr>
    </w:p>
    <w:p w14:paraId="5075E516" w14:textId="77777777" w:rsidR="00565CED" w:rsidRDefault="00565CED" w:rsidP="000E3466">
      <w:pPr>
        <w:rPr>
          <w:rFonts w:ascii="Times New Roman" w:hAnsi="Times New Roman" w:cs="Times New Roman"/>
          <w:b/>
          <w:bCs/>
          <w:sz w:val="24"/>
          <w:szCs w:val="24"/>
        </w:rPr>
      </w:pPr>
    </w:p>
    <w:p w14:paraId="72619160" w14:textId="47B3EE41" w:rsidR="00565CED" w:rsidRPr="00565CED" w:rsidRDefault="00565CED" w:rsidP="00565CED">
      <w:pPr>
        <w:rPr>
          <w:rFonts w:ascii="Times New Roman" w:hAnsi="Times New Roman" w:cs="Times New Roman"/>
          <w:b/>
          <w:bCs/>
          <w:sz w:val="32"/>
          <w:szCs w:val="32"/>
        </w:rPr>
      </w:pPr>
      <w:r w:rsidRPr="00565CED">
        <w:rPr>
          <w:rFonts w:ascii="Times New Roman" w:hAnsi="Times New Roman" w:cs="Times New Roman"/>
          <w:b/>
          <w:bCs/>
          <w:sz w:val="32"/>
          <w:szCs w:val="32"/>
        </w:rPr>
        <w:lastRenderedPageBreak/>
        <w:t>Executive Summary</w:t>
      </w:r>
      <w:r w:rsidR="00F316A0" w:rsidRPr="00F316A0">
        <w:rPr>
          <w:rFonts w:ascii="Times New Roman" w:hAnsi="Times New Roman" w:cs="Times New Roman"/>
          <w:b/>
          <w:bCs/>
          <w:sz w:val="32"/>
          <w:szCs w:val="32"/>
        </w:rPr>
        <w:t>:</w:t>
      </w:r>
    </w:p>
    <w:p w14:paraId="24130E48" w14:textId="5A93F27D" w:rsidR="00565CED" w:rsidRPr="00565CED" w:rsidRDefault="00565CED" w:rsidP="00F316A0">
      <w:pPr>
        <w:ind w:firstLine="720"/>
        <w:rPr>
          <w:rFonts w:ascii="Times New Roman" w:hAnsi="Times New Roman" w:cs="Times New Roman"/>
          <w:sz w:val="24"/>
          <w:szCs w:val="24"/>
        </w:rPr>
      </w:pPr>
      <w:r w:rsidRPr="00565CED">
        <w:rPr>
          <w:rFonts w:ascii="Times New Roman" w:hAnsi="Times New Roman" w:cs="Times New Roman"/>
          <w:sz w:val="24"/>
          <w:szCs w:val="24"/>
        </w:rPr>
        <w:t>This project</w:t>
      </w:r>
      <w:r w:rsidR="002317AE">
        <w:rPr>
          <w:rFonts w:ascii="Times New Roman" w:hAnsi="Times New Roman" w:cs="Times New Roman"/>
          <w:sz w:val="24"/>
          <w:szCs w:val="24"/>
        </w:rPr>
        <w:t xml:space="preserve"> </w:t>
      </w:r>
      <w:r w:rsidR="003F5C26">
        <w:rPr>
          <w:rFonts w:ascii="Times New Roman" w:hAnsi="Times New Roman" w:cs="Times New Roman"/>
          <w:sz w:val="24"/>
          <w:szCs w:val="24"/>
        </w:rPr>
        <w:t>demonstrates</w:t>
      </w:r>
      <w:r w:rsidRPr="00565CED">
        <w:rPr>
          <w:rFonts w:ascii="Times New Roman" w:hAnsi="Times New Roman" w:cs="Times New Roman"/>
          <w:sz w:val="24"/>
          <w:szCs w:val="24"/>
        </w:rPr>
        <w:t xml:space="preserve"> the design and implementation of an autonomous, microprocessor-based security system that monitors</w:t>
      </w:r>
      <w:r>
        <w:rPr>
          <w:rFonts w:ascii="Times New Roman" w:hAnsi="Times New Roman" w:cs="Times New Roman"/>
          <w:sz w:val="24"/>
          <w:szCs w:val="24"/>
        </w:rPr>
        <w:t xml:space="preserve"> </w:t>
      </w:r>
      <w:r w:rsidR="00A56585">
        <w:rPr>
          <w:rFonts w:ascii="Times New Roman" w:hAnsi="Times New Roman" w:cs="Times New Roman"/>
          <w:sz w:val="24"/>
          <w:szCs w:val="24"/>
        </w:rPr>
        <w:t>the</w:t>
      </w:r>
      <w:r>
        <w:rPr>
          <w:rFonts w:ascii="Times New Roman" w:hAnsi="Times New Roman" w:cs="Times New Roman"/>
          <w:sz w:val="24"/>
          <w:szCs w:val="24"/>
        </w:rPr>
        <w:t xml:space="preserve"> environment </w:t>
      </w:r>
      <w:r w:rsidRPr="00565CED">
        <w:rPr>
          <w:rFonts w:ascii="Times New Roman" w:hAnsi="Times New Roman" w:cs="Times New Roman"/>
          <w:sz w:val="24"/>
          <w:szCs w:val="24"/>
        </w:rPr>
        <w:t xml:space="preserve">and motion cues to protect a defined space. </w:t>
      </w:r>
      <w:r w:rsidR="000331B2">
        <w:rPr>
          <w:rFonts w:ascii="Times New Roman" w:hAnsi="Times New Roman" w:cs="Times New Roman"/>
          <w:sz w:val="24"/>
          <w:szCs w:val="24"/>
        </w:rPr>
        <w:t>W</w:t>
      </w:r>
      <w:r w:rsidR="002A0D1F">
        <w:rPr>
          <w:rFonts w:ascii="Times New Roman" w:hAnsi="Times New Roman" w:cs="Times New Roman"/>
          <w:sz w:val="24"/>
          <w:szCs w:val="24"/>
        </w:rPr>
        <w:t xml:space="preserve">hen the ambient light drops below a predefined threshold, </w:t>
      </w:r>
      <w:r w:rsidRPr="00565CED">
        <w:rPr>
          <w:rFonts w:ascii="Times New Roman" w:hAnsi="Times New Roman" w:cs="Times New Roman"/>
          <w:sz w:val="24"/>
          <w:szCs w:val="24"/>
        </w:rPr>
        <w:t>the system automatically arms itself, ready to sense motion via a passive infrared (PIR) sensor. Once motion is detected, an ultrasonic sensor measures object proximity</w:t>
      </w:r>
      <w:r w:rsidR="00171D63">
        <w:rPr>
          <w:rFonts w:ascii="Times New Roman" w:hAnsi="Times New Roman" w:cs="Times New Roman"/>
          <w:sz w:val="24"/>
          <w:szCs w:val="24"/>
        </w:rPr>
        <w:t>. As the object moves closer</w:t>
      </w:r>
      <w:r w:rsidR="00012765">
        <w:rPr>
          <w:rFonts w:ascii="Times New Roman" w:hAnsi="Times New Roman" w:cs="Times New Roman"/>
          <w:sz w:val="24"/>
          <w:szCs w:val="24"/>
        </w:rPr>
        <w:t>, the system will display higher threat levels using</w:t>
      </w:r>
      <w:r w:rsidR="00DF3BB7">
        <w:rPr>
          <w:rFonts w:ascii="Times New Roman" w:hAnsi="Times New Roman" w:cs="Times New Roman"/>
          <w:sz w:val="24"/>
          <w:szCs w:val="24"/>
        </w:rPr>
        <w:t xml:space="preserve"> LCD,</w:t>
      </w:r>
      <w:r w:rsidR="00012765">
        <w:rPr>
          <w:rFonts w:ascii="Times New Roman" w:hAnsi="Times New Roman" w:cs="Times New Roman"/>
          <w:sz w:val="24"/>
          <w:szCs w:val="24"/>
        </w:rPr>
        <w:t xml:space="preserve"> </w:t>
      </w:r>
      <w:r w:rsidR="00CE49F9">
        <w:rPr>
          <w:rFonts w:ascii="Times New Roman" w:hAnsi="Times New Roman" w:cs="Times New Roman"/>
          <w:sz w:val="24"/>
          <w:szCs w:val="24"/>
        </w:rPr>
        <w:t>LEDs</w:t>
      </w:r>
      <w:r w:rsidR="00DF3BB7">
        <w:rPr>
          <w:rFonts w:ascii="Times New Roman" w:hAnsi="Times New Roman" w:cs="Times New Roman"/>
          <w:sz w:val="24"/>
          <w:szCs w:val="24"/>
        </w:rPr>
        <w:t xml:space="preserve">, </w:t>
      </w:r>
      <w:r w:rsidR="00012765">
        <w:rPr>
          <w:rFonts w:ascii="Times New Roman" w:hAnsi="Times New Roman" w:cs="Times New Roman"/>
          <w:sz w:val="24"/>
          <w:szCs w:val="24"/>
        </w:rPr>
        <w:t>and a buzzer</w:t>
      </w:r>
      <w:r w:rsidRPr="00565CED">
        <w:rPr>
          <w:rFonts w:ascii="Times New Roman" w:hAnsi="Times New Roman" w:cs="Times New Roman"/>
          <w:sz w:val="24"/>
          <w:szCs w:val="24"/>
        </w:rPr>
        <w:t xml:space="preserve">. If an object crosses a critical distance threshold, </w:t>
      </w:r>
      <w:r w:rsidR="00A56585" w:rsidRPr="00565CED">
        <w:rPr>
          <w:rFonts w:ascii="Times New Roman" w:hAnsi="Times New Roman" w:cs="Times New Roman"/>
          <w:sz w:val="24"/>
          <w:szCs w:val="24"/>
        </w:rPr>
        <w:t>a</w:t>
      </w:r>
      <w:r w:rsidRPr="00565CED">
        <w:rPr>
          <w:rFonts w:ascii="Times New Roman" w:hAnsi="Times New Roman" w:cs="Times New Roman"/>
          <w:sz w:val="24"/>
          <w:szCs w:val="24"/>
        </w:rPr>
        <w:t xml:space="preserve"> </w:t>
      </w:r>
      <w:r w:rsidR="00012765">
        <w:rPr>
          <w:rFonts w:ascii="Times New Roman" w:hAnsi="Times New Roman" w:cs="Times New Roman"/>
          <w:sz w:val="24"/>
          <w:szCs w:val="24"/>
        </w:rPr>
        <w:t xml:space="preserve">loud </w:t>
      </w:r>
      <w:r w:rsidRPr="00565CED">
        <w:rPr>
          <w:rFonts w:ascii="Times New Roman" w:hAnsi="Times New Roman" w:cs="Times New Roman"/>
          <w:sz w:val="24"/>
          <w:szCs w:val="24"/>
        </w:rPr>
        <w:t xml:space="preserve">audible alarm </w:t>
      </w:r>
      <w:r w:rsidR="00012765" w:rsidRPr="00565CED">
        <w:rPr>
          <w:rFonts w:ascii="Times New Roman" w:hAnsi="Times New Roman" w:cs="Times New Roman"/>
          <w:sz w:val="24"/>
          <w:szCs w:val="24"/>
        </w:rPr>
        <w:t>triggered</w:t>
      </w:r>
      <w:r w:rsidRPr="00565CED">
        <w:rPr>
          <w:rFonts w:ascii="Times New Roman" w:hAnsi="Times New Roman" w:cs="Times New Roman"/>
          <w:sz w:val="24"/>
          <w:szCs w:val="24"/>
        </w:rPr>
        <w:t xml:space="preserve">. An accelerometer continuously monitors for tampering or unexpected movement of the device itself, </w:t>
      </w:r>
      <w:r w:rsidR="00D80DB6">
        <w:rPr>
          <w:rFonts w:ascii="Times New Roman" w:hAnsi="Times New Roman" w:cs="Times New Roman"/>
          <w:sz w:val="24"/>
          <w:szCs w:val="24"/>
        </w:rPr>
        <w:t xml:space="preserve">adding to the </w:t>
      </w:r>
      <w:r w:rsidRPr="00565CED">
        <w:rPr>
          <w:rFonts w:ascii="Times New Roman" w:hAnsi="Times New Roman" w:cs="Times New Roman"/>
          <w:sz w:val="24"/>
          <w:szCs w:val="24"/>
        </w:rPr>
        <w:t xml:space="preserve">security integrity. Throughout operation, the system </w:t>
      </w:r>
      <w:r w:rsidR="00A56585">
        <w:rPr>
          <w:rFonts w:ascii="Times New Roman" w:hAnsi="Times New Roman" w:cs="Times New Roman"/>
          <w:sz w:val="24"/>
          <w:szCs w:val="24"/>
        </w:rPr>
        <w:t xml:space="preserve">displays </w:t>
      </w:r>
      <w:r w:rsidRPr="00565CED">
        <w:rPr>
          <w:rFonts w:ascii="Times New Roman" w:hAnsi="Times New Roman" w:cs="Times New Roman"/>
          <w:sz w:val="24"/>
          <w:szCs w:val="24"/>
        </w:rPr>
        <w:t>the smallest measured distance until manually reset, providing a record of the nearest approach. Overall, this solution demonstrates robust sensor integration and real-time threat assessment suitable for autonomous perimeter monitoring.</w:t>
      </w:r>
    </w:p>
    <w:p w14:paraId="68F5E65B" w14:textId="77777777" w:rsidR="00565CED" w:rsidRDefault="00565CED" w:rsidP="000E3466">
      <w:pPr>
        <w:rPr>
          <w:rFonts w:ascii="Times New Roman" w:hAnsi="Times New Roman" w:cs="Times New Roman"/>
          <w:b/>
          <w:bCs/>
          <w:sz w:val="24"/>
          <w:szCs w:val="24"/>
        </w:rPr>
      </w:pPr>
    </w:p>
    <w:p w14:paraId="0759C05A" w14:textId="1EB2F206" w:rsidR="004C5FD8" w:rsidRPr="00C533A8" w:rsidRDefault="00F1656B" w:rsidP="000E3466">
      <w:pPr>
        <w:rPr>
          <w:rFonts w:ascii="Times New Roman" w:hAnsi="Times New Roman" w:cs="Times New Roman"/>
          <w:b/>
          <w:sz w:val="32"/>
          <w:szCs w:val="32"/>
        </w:rPr>
      </w:pPr>
      <w:r w:rsidRPr="004C5FD8">
        <w:rPr>
          <w:rFonts w:ascii="Times New Roman" w:hAnsi="Times New Roman" w:cs="Times New Roman"/>
          <w:b/>
          <w:bCs/>
          <w:sz w:val="32"/>
          <w:szCs w:val="32"/>
        </w:rPr>
        <w:t>Background:</w:t>
      </w:r>
    </w:p>
    <w:p w14:paraId="51624EAC" w14:textId="72D299A9" w:rsidR="00F1656B" w:rsidRDefault="00F1656B" w:rsidP="00F316A0">
      <w:pPr>
        <w:ind w:firstLine="720"/>
        <w:rPr>
          <w:rFonts w:ascii="Times New Roman" w:hAnsi="Times New Roman" w:cs="Times New Roman"/>
          <w:sz w:val="24"/>
          <w:szCs w:val="24"/>
        </w:rPr>
      </w:pPr>
      <w:r w:rsidRPr="00F1656B">
        <w:rPr>
          <w:rFonts w:ascii="Times New Roman" w:hAnsi="Times New Roman" w:cs="Times New Roman"/>
          <w:b/>
          <w:bCs/>
          <w:sz w:val="24"/>
          <w:szCs w:val="24"/>
        </w:rPr>
        <w:t>Problem Statement</w:t>
      </w:r>
      <w:r w:rsidR="004C5FD8">
        <w:rPr>
          <w:rFonts w:ascii="Times New Roman" w:hAnsi="Times New Roman" w:cs="Times New Roman"/>
          <w:b/>
          <w:bCs/>
          <w:sz w:val="24"/>
          <w:szCs w:val="24"/>
        </w:rPr>
        <w:t xml:space="preserve">: </w:t>
      </w:r>
      <w:r w:rsidRPr="00F1656B">
        <w:rPr>
          <w:rFonts w:ascii="Times New Roman" w:hAnsi="Times New Roman" w:cs="Times New Roman"/>
          <w:sz w:val="24"/>
          <w:szCs w:val="24"/>
        </w:rPr>
        <w:t xml:space="preserve">Traditional security systems often rely on manual activation and provide only binary intrusion alerts, lacking nuanced threat assessment and tamper detection. This project aims to create a self‐arming, light‐sensitive security system that differentiates between motion and proximity threats using PIR and ultrasonic sensors, maintains the closest approach record, and </w:t>
      </w:r>
      <w:r w:rsidR="00A70334">
        <w:rPr>
          <w:rFonts w:ascii="Times New Roman" w:hAnsi="Times New Roman" w:cs="Times New Roman"/>
          <w:sz w:val="24"/>
          <w:szCs w:val="24"/>
        </w:rPr>
        <w:t>contains</w:t>
      </w:r>
      <w:r w:rsidRPr="00F1656B">
        <w:rPr>
          <w:rFonts w:ascii="Times New Roman" w:hAnsi="Times New Roman" w:cs="Times New Roman"/>
          <w:sz w:val="24"/>
          <w:szCs w:val="24"/>
        </w:rPr>
        <w:t xml:space="preserve"> an </w:t>
      </w:r>
      <w:r w:rsidR="00EF73E1">
        <w:rPr>
          <w:rFonts w:ascii="Times New Roman" w:hAnsi="Times New Roman" w:cs="Times New Roman"/>
          <w:sz w:val="24"/>
          <w:szCs w:val="24"/>
        </w:rPr>
        <w:t>onboard</w:t>
      </w:r>
      <w:r w:rsidRPr="00F1656B">
        <w:rPr>
          <w:rFonts w:ascii="Times New Roman" w:hAnsi="Times New Roman" w:cs="Times New Roman"/>
          <w:sz w:val="24"/>
          <w:szCs w:val="24"/>
        </w:rPr>
        <w:t xml:space="preserve"> accelerometer to detect unauthorized movement of the device itself.</w:t>
      </w:r>
    </w:p>
    <w:p w14:paraId="0436E89C" w14:textId="77777777" w:rsidR="00F1656B" w:rsidRDefault="00F1656B" w:rsidP="000E3466">
      <w:pPr>
        <w:rPr>
          <w:rFonts w:ascii="Times New Roman" w:hAnsi="Times New Roman" w:cs="Times New Roman"/>
          <w:sz w:val="24"/>
          <w:szCs w:val="24"/>
        </w:rPr>
      </w:pPr>
    </w:p>
    <w:p w14:paraId="4AF137F1" w14:textId="77777777" w:rsidR="006309E9" w:rsidRPr="00174EC1" w:rsidRDefault="006309E9" w:rsidP="006309E9">
      <w:pPr>
        <w:rPr>
          <w:rFonts w:ascii="Times New Roman" w:hAnsi="Times New Roman" w:cs="Times New Roman"/>
          <w:sz w:val="24"/>
          <w:szCs w:val="24"/>
        </w:rPr>
      </w:pPr>
      <w:r w:rsidRPr="00174EC1">
        <w:rPr>
          <w:rFonts w:ascii="Times New Roman" w:hAnsi="Times New Roman" w:cs="Times New Roman"/>
          <w:b/>
          <w:bCs/>
          <w:sz w:val="24"/>
          <w:szCs w:val="24"/>
        </w:rPr>
        <w:t>REQUIREMENTS</w:t>
      </w:r>
      <w:r w:rsidRPr="00174EC1">
        <w:rPr>
          <w:rFonts w:ascii="Times New Roman" w:hAnsi="Times New Roman" w:cs="Times New Roman"/>
          <w:sz w:val="24"/>
          <w:szCs w:val="24"/>
        </w:rPr>
        <w:br/>
        <w:t>The system SHALL:</w:t>
      </w:r>
    </w:p>
    <w:p w14:paraId="22FBF504"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Processor and Operation</w:t>
      </w:r>
    </w:p>
    <w:p w14:paraId="36F35379"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Operate using an ARM Cortex M4 processor.</w:t>
      </w:r>
    </w:p>
    <w:p w14:paraId="2FD62B90"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Function autonomously without manual intervention after initial setup and power-on.</w:t>
      </w:r>
    </w:p>
    <w:p w14:paraId="46520EA6"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Be capable of performing real-time sensor data acquisition, processing, and decision-making without noticeable lag.</w:t>
      </w:r>
    </w:p>
    <w:p w14:paraId="5508E041"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Power and Battery</w:t>
      </w:r>
    </w:p>
    <w:p w14:paraId="508FF14F" w14:textId="4B930D0F" w:rsidR="006309E9"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Be powered by </w:t>
      </w:r>
      <w:r w:rsidR="00105E89">
        <w:rPr>
          <w:rFonts w:ascii="Times New Roman" w:hAnsi="Times New Roman" w:cs="Times New Roman"/>
          <w:sz w:val="24"/>
          <w:szCs w:val="24"/>
        </w:rPr>
        <w:t xml:space="preserve">a standard </w:t>
      </w:r>
      <w:r w:rsidR="00B470CA">
        <w:rPr>
          <w:rFonts w:ascii="Times New Roman" w:hAnsi="Times New Roman" w:cs="Times New Roman"/>
          <w:sz w:val="24"/>
          <w:szCs w:val="24"/>
        </w:rPr>
        <w:t xml:space="preserve">120VAC outlet </w:t>
      </w:r>
    </w:p>
    <w:p w14:paraId="4FA52A92" w14:textId="191C1DDF" w:rsidR="00B470CA" w:rsidRPr="00174EC1" w:rsidRDefault="00B470CA" w:rsidP="006309E9">
      <w:pPr>
        <w:numPr>
          <w:ilvl w:val="1"/>
          <w:numId w:val="1"/>
        </w:numPr>
        <w:rPr>
          <w:rFonts w:ascii="Times New Roman" w:hAnsi="Times New Roman" w:cs="Times New Roman"/>
          <w:sz w:val="24"/>
          <w:szCs w:val="24"/>
        </w:rPr>
      </w:pPr>
      <w:r>
        <w:rPr>
          <w:rFonts w:ascii="Times New Roman" w:hAnsi="Times New Roman" w:cs="Times New Roman"/>
          <w:sz w:val="24"/>
          <w:szCs w:val="24"/>
        </w:rPr>
        <w:t>Optimize Power by only initializing sensors when they are needed</w:t>
      </w:r>
    </w:p>
    <w:p w14:paraId="718C8FEA"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Light and Tamper Detection</w:t>
      </w:r>
    </w:p>
    <w:p w14:paraId="387A003D"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lastRenderedPageBreak/>
        <w:t xml:space="preserve">Use a </w:t>
      </w:r>
      <w:r w:rsidRPr="00174EC1">
        <w:rPr>
          <w:rFonts w:ascii="Times New Roman" w:hAnsi="Times New Roman" w:cs="Times New Roman"/>
          <w:b/>
          <w:bCs/>
          <w:sz w:val="24"/>
          <w:szCs w:val="24"/>
        </w:rPr>
        <w:t>light sensor (photoresistor)</w:t>
      </w:r>
      <w:r w:rsidRPr="00174EC1">
        <w:rPr>
          <w:rFonts w:ascii="Times New Roman" w:hAnsi="Times New Roman" w:cs="Times New Roman"/>
          <w:sz w:val="24"/>
          <w:szCs w:val="24"/>
        </w:rPr>
        <w:t xml:space="preserve"> to detect the lighting in the room or environment and automatically arm the system when the lights are turned off.</w:t>
      </w:r>
    </w:p>
    <w:p w14:paraId="3B68044B" w14:textId="5A604316"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Implement tamper detection using the </w:t>
      </w:r>
      <w:r w:rsidRPr="00174EC1">
        <w:rPr>
          <w:rFonts w:ascii="Times New Roman" w:hAnsi="Times New Roman" w:cs="Times New Roman"/>
          <w:b/>
          <w:bCs/>
          <w:sz w:val="24"/>
          <w:szCs w:val="24"/>
        </w:rPr>
        <w:t>LIS3DSH MEMS accelerometer</w:t>
      </w:r>
      <w:r w:rsidRPr="00174EC1">
        <w:rPr>
          <w:rFonts w:ascii="Times New Roman" w:hAnsi="Times New Roman" w:cs="Times New Roman"/>
          <w:sz w:val="24"/>
          <w:szCs w:val="24"/>
        </w:rPr>
        <w:t xml:space="preserve"> to identify any attempts to move or displace the device. The system shall respond by sounding an </w:t>
      </w:r>
      <w:r w:rsidRPr="00174EC1">
        <w:rPr>
          <w:rFonts w:ascii="Times New Roman" w:hAnsi="Times New Roman" w:cs="Times New Roman"/>
          <w:sz w:val="24"/>
          <w:szCs w:val="24"/>
        </w:rPr>
        <w:t>a</w:t>
      </w:r>
      <w:r w:rsidR="00534E22">
        <w:rPr>
          <w:rFonts w:ascii="Times New Roman" w:hAnsi="Times New Roman" w:cs="Times New Roman"/>
          <w:sz w:val="24"/>
          <w:szCs w:val="24"/>
        </w:rPr>
        <w:t xml:space="preserve">udible </w:t>
      </w:r>
      <w:r w:rsidRPr="00174EC1">
        <w:rPr>
          <w:rFonts w:ascii="Times New Roman" w:hAnsi="Times New Roman" w:cs="Times New Roman"/>
          <w:sz w:val="24"/>
          <w:szCs w:val="24"/>
        </w:rPr>
        <w:t>alarm</w:t>
      </w:r>
      <w:r w:rsidR="00B15ADD">
        <w:rPr>
          <w:rFonts w:ascii="Times New Roman" w:hAnsi="Times New Roman" w:cs="Times New Roman"/>
          <w:sz w:val="24"/>
          <w:szCs w:val="24"/>
        </w:rPr>
        <w:t>.</w:t>
      </w:r>
    </w:p>
    <w:p w14:paraId="20798CD0"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Proximity Detection and Threat Level Assessment</w:t>
      </w:r>
    </w:p>
    <w:p w14:paraId="721BB9B0"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Utilize an </w:t>
      </w:r>
      <w:r w:rsidRPr="00174EC1">
        <w:rPr>
          <w:rFonts w:ascii="Times New Roman" w:hAnsi="Times New Roman" w:cs="Times New Roman"/>
          <w:b/>
          <w:bCs/>
          <w:sz w:val="24"/>
          <w:szCs w:val="24"/>
        </w:rPr>
        <w:t>HRS04 ultrasonic sensor</w:t>
      </w:r>
      <w:r w:rsidRPr="00174EC1">
        <w:rPr>
          <w:rFonts w:ascii="Times New Roman" w:hAnsi="Times New Roman" w:cs="Times New Roman"/>
          <w:sz w:val="24"/>
          <w:szCs w:val="24"/>
        </w:rPr>
        <w:t xml:space="preserve"> to detect the </w:t>
      </w:r>
      <w:r>
        <w:rPr>
          <w:rFonts w:ascii="Times New Roman" w:hAnsi="Times New Roman" w:cs="Times New Roman"/>
          <w:sz w:val="24"/>
          <w:szCs w:val="24"/>
        </w:rPr>
        <w:t>closeness</w:t>
      </w:r>
      <w:r w:rsidRPr="00174EC1">
        <w:rPr>
          <w:rFonts w:ascii="Times New Roman" w:hAnsi="Times New Roman" w:cs="Times New Roman"/>
          <w:sz w:val="24"/>
          <w:szCs w:val="24"/>
        </w:rPr>
        <w:t xml:space="preserve"> of objects or individuals in the environment. </w:t>
      </w:r>
      <w:r>
        <w:rPr>
          <w:rFonts w:ascii="Times New Roman" w:hAnsi="Times New Roman" w:cs="Times New Roman"/>
          <w:sz w:val="24"/>
          <w:szCs w:val="24"/>
        </w:rPr>
        <w:t xml:space="preserve">It will </w:t>
      </w:r>
      <w:r w:rsidRPr="00174EC1">
        <w:rPr>
          <w:rFonts w:ascii="Times New Roman" w:hAnsi="Times New Roman" w:cs="Times New Roman"/>
          <w:sz w:val="24"/>
          <w:szCs w:val="24"/>
        </w:rPr>
        <w:t>continuously monitor objects entering a predefined threshold distance.</w:t>
      </w:r>
    </w:p>
    <w:p w14:paraId="2CAF82A2" w14:textId="751CA3F8"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The system shall trigger an alarm/buzzer when the object detected is within the threshold and display the message </w:t>
      </w:r>
      <w:r w:rsidRPr="00174EC1">
        <w:rPr>
          <w:rFonts w:ascii="Times New Roman" w:hAnsi="Times New Roman" w:cs="Times New Roman"/>
          <w:sz w:val="24"/>
          <w:szCs w:val="24"/>
        </w:rPr>
        <w:t>"</w:t>
      </w:r>
      <w:r w:rsidR="005D493A">
        <w:rPr>
          <w:rFonts w:ascii="Times New Roman" w:hAnsi="Times New Roman" w:cs="Times New Roman"/>
          <w:sz w:val="24"/>
          <w:szCs w:val="24"/>
        </w:rPr>
        <w:t>DANGER ALERT-HIGH THREAT</w:t>
      </w:r>
      <w:r w:rsidRPr="00174EC1">
        <w:rPr>
          <w:rFonts w:ascii="Times New Roman" w:hAnsi="Times New Roman" w:cs="Times New Roman"/>
          <w:sz w:val="24"/>
          <w:szCs w:val="24"/>
        </w:rPr>
        <w:t>"</w:t>
      </w:r>
      <w:r w:rsidRPr="00174EC1">
        <w:rPr>
          <w:rFonts w:ascii="Times New Roman" w:hAnsi="Times New Roman" w:cs="Times New Roman"/>
          <w:sz w:val="24"/>
          <w:szCs w:val="24"/>
        </w:rPr>
        <w:t xml:space="preserve"> on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w:t>
      </w:r>
    </w:p>
    <w:p w14:paraId="643357B1"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Message Display</w:t>
      </w:r>
    </w:p>
    <w:p w14:paraId="20B80F26"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Use an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to display the status of the system. The LCD shall display "Armed" when the system is powered on and "Danger" when the sensors detect a threat.</w:t>
      </w:r>
    </w:p>
    <w:p w14:paraId="5029E338"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The LCD shall also provide a real-time proximity reading</w:t>
      </w:r>
      <w:r>
        <w:rPr>
          <w:rFonts w:ascii="Times New Roman" w:hAnsi="Times New Roman" w:cs="Times New Roman"/>
          <w:sz w:val="24"/>
          <w:szCs w:val="24"/>
        </w:rPr>
        <w:t>(distance</w:t>
      </w:r>
      <w:r w:rsidRPr="00174EC1">
        <w:rPr>
          <w:rFonts w:ascii="Times New Roman" w:hAnsi="Times New Roman" w:cs="Times New Roman"/>
          <w:sz w:val="24"/>
          <w:szCs w:val="24"/>
        </w:rPr>
        <w:t>) or threat level indication when an object is detected.</w:t>
      </w:r>
    </w:p>
    <w:p w14:paraId="71FEC0F2"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Alarm and Response</w:t>
      </w:r>
    </w:p>
    <w:p w14:paraId="553CE971" w14:textId="2BCAD821"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Activate an </w:t>
      </w:r>
      <w:r w:rsidRPr="00174EC1">
        <w:rPr>
          <w:rFonts w:ascii="Times New Roman" w:hAnsi="Times New Roman" w:cs="Times New Roman"/>
          <w:b/>
          <w:bCs/>
          <w:sz w:val="24"/>
          <w:szCs w:val="24"/>
        </w:rPr>
        <w:t>alarm/buzzer</w:t>
      </w:r>
      <w:r>
        <w:rPr>
          <w:rFonts w:ascii="Times New Roman" w:hAnsi="Times New Roman" w:cs="Times New Roman"/>
          <w:b/>
          <w:bCs/>
          <w:sz w:val="24"/>
          <w:szCs w:val="24"/>
        </w:rPr>
        <w:t xml:space="preserve"> (WT-1205)</w:t>
      </w:r>
      <w:r w:rsidRPr="00174EC1">
        <w:rPr>
          <w:rFonts w:ascii="Times New Roman" w:hAnsi="Times New Roman" w:cs="Times New Roman"/>
          <w:sz w:val="24"/>
          <w:szCs w:val="24"/>
        </w:rPr>
        <w:t xml:space="preserve"> whenever the system detects an object or individual that crosses the predefined proximity threshold.</w:t>
      </w:r>
      <w:r w:rsidR="004B3032">
        <w:rPr>
          <w:rFonts w:ascii="Times New Roman" w:hAnsi="Times New Roman" w:cs="Times New Roman"/>
          <w:sz w:val="24"/>
          <w:szCs w:val="24"/>
        </w:rPr>
        <w:t xml:space="preserve"> As well as when the on-board accelerometer </w:t>
      </w:r>
      <w:r w:rsidR="00527CA3">
        <w:rPr>
          <w:rFonts w:ascii="Times New Roman" w:hAnsi="Times New Roman" w:cs="Times New Roman"/>
          <w:sz w:val="24"/>
          <w:szCs w:val="24"/>
        </w:rPr>
        <w:t>detects movement of the board to deter tampering.</w:t>
      </w:r>
    </w:p>
    <w:p w14:paraId="1CD472B0"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The system shall differentiate between various threat levels (e.g., low, medium, high) based on the distance to the detected object and provide distinct audio </w:t>
      </w:r>
      <w:r>
        <w:rPr>
          <w:rFonts w:ascii="Times New Roman" w:hAnsi="Times New Roman" w:cs="Times New Roman"/>
          <w:sz w:val="24"/>
          <w:szCs w:val="24"/>
        </w:rPr>
        <w:t>and</w:t>
      </w:r>
      <w:r w:rsidRPr="00174EC1">
        <w:rPr>
          <w:rFonts w:ascii="Times New Roman" w:hAnsi="Times New Roman" w:cs="Times New Roman"/>
          <w:sz w:val="24"/>
          <w:szCs w:val="24"/>
        </w:rPr>
        <w:t xml:space="preserve"> visual indicators for each level.</w:t>
      </w:r>
    </w:p>
    <w:p w14:paraId="1D408D3A"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LED Proximity Indicators</w:t>
      </w:r>
    </w:p>
    <w:p w14:paraId="5076A1E4"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 xml:space="preserve">Use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to display how close an object or individual is to the system. The LEDs shall be arranged to represent proximity levels </w:t>
      </w:r>
    </w:p>
    <w:p w14:paraId="722D8E07"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The LEDs shall light up progressively as the detected object moves closer to the system, providing a visual indication of threat severity.</w:t>
      </w:r>
    </w:p>
    <w:p w14:paraId="58AE9974"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System Reset and Manual Override</w:t>
      </w:r>
    </w:p>
    <w:p w14:paraId="3D41DB2C" w14:textId="77777777"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t>Include a manual override to reset or deactivate the system if needed (e.g., through a button press or external command).</w:t>
      </w:r>
    </w:p>
    <w:p w14:paraId="2281ED45" w14:textId="5878FA38" w:rsidR="006309E9" w:rsidRPr="00174EC1" w:rsidRDefault="006309E9" w:rsidP="006309E9">
      <w:pPr>
        <w:numPr>
          <w:ilvl w:val="1"/>
          <w:numId w:val="1"/>
        </w:numPr>
        <w:rPr>
          <w:rFonts w:ascii="Times New Roman" w:hAnsi="Times New Roman" w:cs="Times New Roman"/>
          <w:sz w:val="24"/>
          <w:szCs w:val="24"/>
        </w:rPr>
      </w:pPr>
      <w:r w:rsidRPr="00174EC1">
        <w:rPr>
          <w:rFonts w:ascii="Times New Roman" w:hAnsi="Times New Roman" w:cs="Times New Roman"/>
          <w:sz w:val="24"/>
          <w:szCs w:val="24"/>
        </w:rPr>
        <w:lastRenderedPageBreak/>
        <w:t xml:space="preserve">The system shall automatically reset and return to an “Armed” state after the alarm is </w:t>
      </w:r>
      <w:r w:rsidR="00E340CA" w:rsidRPr="00174EC1">
        <w:rPr>
          <w:rFonts w:ascii="Times New Roman" w:hAnsi="Times New Roman" w:cs="Times New Roman"/>
          <w:sz w:val="24"/>
          <w:szCs w:val="24"/>
        </w:rPr>
        <w:t>triggered,</w:t>
      </w:r>
      <w:r w:rsidRPr="00174EC1">
        <w:rPr>
          <w:rFonts w:ascii="Times New Roman" w:hAnsi="Times New Roman" w:cs="Times New Roman"/>
          <w:sz w:val="24"/>
          <w:szCs w:val="24"/>
        </w:rPr>
        <w:t xml:space="preserve"> and the threat is no longer detected.</w:t>
      </w:r>
    </w:p>
    <w:p w14:paraId="6D783213" w14:textId="77777777" w:rsidR="006309E9" w:rsidRPr="00174EC1" w:rsidRDefault="006309E9" w:rsidP="006309E9">
      <w:pPr>
        <w:numPr>
          <w:ilvl w:val="0"/>
          <w:numId w:val="1"/>
        </w:numPr>
        <w:rPr>
          <w:rFonts w:ascii="Times New Roman" w:hAnsi="Times New Roman" w:cs="Times New Roman"/>
          <w:sz w:val="24"/>
          <w:szCs w:val="24"/>
        </w:rPr>
      </w:pPr>
      <w:r w:rsidRPr="00174EC1">
        <w:rPr>
          <w:rFonts w:ascii="Times New Roman" w:hAnsi="Times New Roman" w:cs="Times New Roman"/>
          <w:b/>
          <w:bCs/>
          <w:sz w:val="24"/>
          <w:szCs w:val="24"/>
        </w:rPr>
        <w:t>User Interface and Feedback</w:t>
      </w:r>
    </w:p>
    <w:p w14:paraId="37260414" w14:textId="77777777" w:rsidR="006309E9" w:rsidRPr="00174EC1" w:rsidRDefault="006309E9" w:rsidP="006309E9">
      <w:pPr>
        <w:numPr>
          <w:ilvl w:val="0"/>
          <w:numId w:val="2"/>
        </w:numPr>
        <w:rPr>
          <w:rFonts w:ascii="Times New Roman" w:hAnsi="Times New Roman" w:cs="Times New Roman"/>
          <w:sz w:val="24"/>
          <w:szCs w:val="24"/>
        </w:rPr>
      </w:pPr>
      <w:r w:rsidRPr="00174EC1">
        <w:rPr>
          <w:rFonts w:ascii="Times New Roman" w:hAnsi="Times New Roman" w:cs="Times New Roman"/>
          <w:sz w:val="24"/>
          <w:szCs w:val="24"/>
        </w:rPr>
        <w:t xml:space="preserve">The system shall provide clear user feedback through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and </w:t>
      </w:r>
      <w:r w:rsidRPr="00174EC1">
        <w:rPr>
          <w:rFonts w:ascii="Times New Roman" w:hAnsi="Times New Roman" w:cs="Times New Roman"/>
          <w:b/>
          <w:bCs/>
          <w:sz w:val="24"/>
          <w:szCs w:val="24"/>
        </w:rPr>
        <w:t>alarm/buzzer</w:t>
      </w:r>
      <w:r w:rsidRPr="00174EC1">
        <w:rPr>
          <w:rFonts w:ascii="Times New Roman" w:hAnsi="Times New Roman" w:cs="Times New Roman"/>
          <w:sz w:val="24"/>
          <w:szCs w:val="24"/>
        </w:rPr>
        <w:t xml:space="preserve"> to ensure the user is aware of the system’s status and any detected threats.</w:t>
      </w:r>
    </w:p>
    <w:p w14:paraId="487752CD" w14:textId="77777777" w:rsidR="006309E9" w:rsidRPr="00174EC1" w:rsidRDefault="006309E9" w:rsidP="006309E9">
      <w:pPr>
        <w:numPr>
          <w:ilvl w:val="0"/>
          <w:numId w:val="2"/>
        </w:numPr>
        <w:rPr>
          <w:rFonts w:ascii="Times New Roman" w:hAnsi="Times New Roman" w:cs="Times New Roman"/>
          <w:sz w:val="24"/>
          <w:szCs w:val="24"/>
        </w:rPr>
      </w:pPr>
      <w:r w:rsidRPr="00174EC1">
        <w:rPr>
          <w:rFonts w:ascii="Times New Roman" w:hAnsi="Times New Roman" w:cs="Times New Roman"/>
          <w:sz w:val="24"/>
          <w:szCs w:val="24"/>
        </w:rPr>
        <w:t>The user shall be able to configure system settings (e.g., threshold distance, sensitivity) via a simple interface or external configuration method.</w:t>
      </w:r>
    </w:p>
    <w:p w14:paraId="451951FE" w14:textId="77777777" w:rsidR="00F1656B" w:rsidRDefault="00F1656B" w:rsidP="000E3466">
      <w:pPr>
        <w:rPr>
          <w:rFonts w:ascii="Times New Roman" w:hAnsi="Times New Roman" w:cs="Times New Roman"/>
          <w:b/>
          <w:bCs/>
          <w:sz w:val="24"/>
          <w:szCs w:val="24"/>
        </w:rPr>
      </w:pPr>
    </w:p>
    <w:p w14:paraId="7D130082" w14:textId="0DD378E9" w:rsidR="006309E9" w:rsidRPr="00A35CB0" w:rsidRDefault="00A866E3" w:rsidP="000E3466">
      <w:pPr>
        <w:rPr>
          <w:rFonts w:ascii="Times New Roman" w:hAnsi="Times New Roman" w:cs="Times New Roman"/>
          <w:b/>
          <w:bCs/>
          <w:sz w:val="32"/>
          <w:szCs w:val="32"/>
        </w:rPr>
      </w:pPr>
      <w:r w:rsidRPr="00A35CB0">
        <w:rPr>
          <w:rFonts w:ascii="Times New Roman" w:hAnsi="Times New Roman" w:cs="Times New Roman"/>
          <w:b/>
          <w:bCs/>
          <w:sz w:val="32"/>
          <w:szCs w:val="32"/>
        </w:rPr>
        <w:t>Desi</w:t>
      </w:r>
      <w:r w:rsidR="004C5FD8" w:rsidRPr="00A35CB0">
        <w:rPr>
          <w:rFonts w:ascii="Times New Roman" w:hAnsi="Times New Roman" w:cs="Times New Roman"/>
          <w:b/>
          <w:bCs/>
          <w:sz w:val="32"/>
          <w:szCs w:val="32"/>
        </w:rPr>
        <w:t>gn:</w:t>
      </w:r>
    </w:p>
    <w:p w14:paraId="07EA8ABC" w14:textId="77777777" w:rsidR="00E84BF3" w:rsidRPr="00E84BF3" w:rsidRDefault="00E84BF3" w:rsidP="00E84BF3">
      <w:pPr>
        <w:rPr>
          <w:rFonts w:ascii="Times New Roman" w:hAnsi="Times New Roman" w:cs="Times New Roman"/>
          <w:sz w:val="24"/>
          <w:szCs w:val="24"/>
        </w:rPr>
      </w:pPr>
      <w:r w:rsidRPr="00E84BF3">
        <w:rPr>
          <w:rFonts w:ascii="Times New Roman" w:hAnsi="Times New Roman" w:cs="Times New Roman"/>
          <w:b/>
          <w:bCs/>
          <w:sz w:val="24"/>
          <w:szCs w:val="24"/>
        </w:rPr>
        <w:t>Solution Overview</w:t>
      </w:r>
    </w:p>
    <w:p w14:paraId="4BD91554" w14:textId="71ED083B" w:rsidR="00E84BF3" w:rsidRDefault="00E84BF3" w:rsidP="00E84BF3">
      <w:pPr>
        <w:rPr>
          <w:rFonts w:ascii="Times New Roman" w:hAnsi="Times New Roman" w:cs="Times New Roman"/>
          <w:sz w:val="24"/>
          <w:szCs w:val="24"/>
        </w:rPr>
      </w:pPr>
      <w:r w:rsidRPr="00E84BF3">
        <w:rPr>
          <w:rFonts w:ascii="Times New Roman" w:hAnsi="Times New Roman" w:cs="Times New Roman"/>
          <w:sz w:val="24"/>
          <w:szCs w:val="24"/>
        </w:rPr>
        <w:t xml:space="preserve">The security system is organized around a central STM32F407 microcontroller that </w:t>
      </w:r>
      <w:r w:rsidR="00A04ED4" w:rsidRPr="00AC76BA">
        <w:rPr>
          <w:rFonts w:ascii="Times New Roman" w:hAnsi="Times New Roman" w:cs="Times New Roman"/>
          <w:sz w:val="24"/>
          <w:szCs w:val="24"/>
        </w:rPr>
        <w:t>facilitates</w:t>
      </w:r>
      <w:r w:rsidRPr="00E84BF3">
        <w:rPr>
          <w:rFonts w:ascii="Times New Roman" w:hAnsi="Times New Roman" w:cs="Times New Roman"/>
          <w:sz w:val="24"/>
          <w:szCs w:val="24"/>
        </w:rPr>
        <w:t xml:space="preserve"> sensor readings, state transitions, and actuator outputs. It operates as a finite state machine with </w:t>
      </w:r>
      <w:r w:rsidR="00F16205" w:rsidRPr="00AC76BA">
        <w:rPr>
          <w:rFonts w:ascii="Times New Roman" w:hAnsi="Times New Roman" w:cs="Times New Roman"/>
          <w:sz w:val="24"/>
          <w:szCs w:val="24"/>
        </w:rPr>
        <w:t>three</w:t>
      </w:r>
      <w:r w:rsidRPr="00E84BF3">
        <w:rPr>
          <w:rFonts w:ascii="Times New Roman" w:hAnsi="Times New Roman" w:cs="Times New Roman"/>
          <w:sz w:val="24"/>
          <w:szCs w:val="24"/>
        </w:rPr>
        <w:t xml:space="preserve"> primary states—</w:t>
      </w:r>
      <w:r w:rsidR="00F16205" w:rsidRPr="00AC76BA">
        <w:rPr>
          <w:rFonts w:ascii="Times New Roman" w:hAnsi="Times New Roman" w:cs="Times New Roman"/>
          <w:b/>
          <w:bCs/>
          <w:sz w:val="24"/>
          <w:szCs w:val="24"/>
        </w:rPr>
        <w:t>Sleep</w:t>
      </w:r>
      <w:r w:rsidRPr="00E84BF3">
        <w:rPr>
          <w:rFonts w:ascii="Times New Roman" w:hAnsi="Times New Roman" w:cs="Times New Roman"/>
          <w:sz w:val="24"/>
          <w:szCs w:val="24"/>
        </w:rPr>
        <w:t xml:space="preserve">, </w:t>
      </w:r>
      <w:r w:rsidRPr="00E84BF3">
        <w:rPr>
          <w:rFonts w:ascii="Times New Roman" w:hAnsi="Times New Roman" w:cs="Times New Roman"/>
          <w:b/>
          <w:bCs/>
          <w:sz w:val="24"/>
          <w:szCs w:val="24"/>
        </w:rPr>
        <w:t>Armed</w:t>
      </w:r>
      <w:r w:rsidRPr="00AC76BA">
        <w:rPr>
          <w:rFonts w:ascii="Times New Roman" w:hAnsi="Times New Roman" w:cs="Times New Roman"/>
          <w:sz w:val="24"/>
          <w:szCs w:val="24"/>
        </w:rPr>
        <w:t xml:space="preserve">, </w:t>
      </w:r>
      <w:r w:rsidRPr="00AC76BA">
        <w:rPr>
          <w:rFonts w:ascii="Times New Roman" w:hAnsi="Times New Roman" w:cs="Times New Roman"/>
          <w:sz w:val="24"/>
          <w:szCs w:val="24"/>
        </w:rPr>
        <w:t>and</w:t>
      </w:r>
      <w:r w:rsidRPr="00E84BF3">
        <w:rPr>
          <w:rFonts w:ascii="Times New Roman" w:hAnsi="Times New Roman" w:cs="Times New Roman"/>
          <w:b/>
          <w:bCs/>
          <w:sz w:val="24"/>
          <w:szCs w:val="24"/>
        </w:rPr>
        <w:t xml:space="preserve"> Active</w:t>
      </w:r>
      <w:r w:rsidRPr="00E84BF3">
        <w:rPr>
          <w:rFonts w:ascii="Times New Roman" w:hAnsi="Times New Roman" w:cs="Times New Roman"/>
          <w:sz w:val="24"/>
          <w:szCs w:val="24"/>
        </w:rPr>
        <w:t>—and transitions automatically based on ambient light, motion, and distance measurements.</w:t>
      </w:r>
    </w:p>
    <w:p w14:paraId="65931F06" w14:textId="77777777" w:rsidR="00583C95" w:rsidRDefault="00583C95" w:rsidP="00E84BF3">
      <w:pPr>
        <w:rPr>
          <w:rFonts w:ascii="Times New Roman" w:hAnsi="Times New Roman" w:cs="Times New Roman"/>
          <w:sz w:val="24"/>
          <w:szCs w:val="24"/>
        </w:rPr>
      </w:pPr>
    </w:p>
    <w:p w14:paraId="7C178446" w14:textId="1719EEE3" w:rsidR="00583C95" w:rsidRPr="00E84BF3" w:rsidRDefault="00583C95" w:rsidP="00E84BF3">
      <w:pPr>
        <w:rPr>
          <w:rFonts w:ascii="Times New Roman" w:hAnsi="Times New Roman" w:cs="Times New Roman"/>
          <w:b/>
          <w:bCs/>
          <w:sz w:val="24"/>
          <w:szCs w:val="24"/>
        </w:rPr>
      </w:pPr>
      <w:r>
        <w:rPr>
          <w:rFonts w:ascii="Times New Roman" w:hAnsi="Times New Roman" w:cs="Times New Roman"/>
          <w:b/>
          <w:bCs/>
          <w:sz w:val="24"/>
          <w:szCs w:val="24"/>
        </w:rPr>
        <w:t>Design Details:</w:t>
      </w:r>
    </w:p>
    <w:p w14:paraId="621418D9"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Core Architecture</w:t>
      </w:r>
    </w:p>
    <w:p w14:paraId="380A14CC"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Microcontroller (STM32F407)</w:t>
      </w:r>
      <w:r w:rsidRPr="00E84BF3">
        <w:rPr>
          <w:rFonts w:ascii="Times New Roman" w:hAnsi="Times New Roman" w:cs="Times New Roman"/>
          <w:sz w:val="24"/>
          <w:szCs w:val="24"/>
        </w:rPr>
        <w:t>: Hosts the state machine, processes sensor inputs via ADC and timers, and drives LEDs and buzzer.</w:t>
      </w:r>
    </w:p>
    <w:p w14:paraId="75CCB963"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Power Supply</w:t>
      </w:r>
      <w:r w:rsidRPr="00E84BF3">
        <w:rPr>
          <w:rFonts w:ascii="Times New Roman" w:hAnsi="Times New Roman" w:cs="Times New Roman"/>
          <w:sz w:val="24"/>
          <w:szCs w:val="24"/>
        </w:rPr>
        <w:t>: A regulated 5 V rail (from a 9 V battery and 5 V regulator) powers all sensors and the MCU; a low-dropout regulator and proper decoupling ensure stable operation.</w:t>
      </w:r>
    </w:p>
    <w:p w14:paraId="49F0FEA7"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Sensor Suite &amp; Interfaces</w:t>
      </w:r>
    </w:p>
    <w:p w14:paraId="3D6637E4"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Ambient Light Sensor (Photoresistor + ADC)</w:t>
      </w:r>
    </w:p>
    <w:p w14:paraId="157AFCE6" w14:textId="2B8A5E91"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Continuously sampled every 100 </w:t>
      </w:r>
      <w:proofErr w:type="spellStart"/>
      <w:r w:rsidRPr="00E84BF3">
        <w:rPr>
          <w:rFonts w:ascii="Times New Roman" w:hAnsi="Times New Roman" w:cs="Times New Roman"/>
          <w:sz w:val="24"/>
          <w:szCs w:val="24"/>
        </w:rPr>
        <w:t>ms</w:t>
      </w:r>
      <w:proofErr w:type="spellEnd"/>
      <w:r w:rsidRPr="00E84BF3">
        <w:rPr>
          <w:rFonts w:ascii="Times New Roman" w:hAnsi="Times New Roman" w:cs="Times New Roman"/>
          <w:sz w:val="24"/>
          <w:szCs w:val="24"/>
        </w:rPr>
        <w:t xml:space="preserve">; falling below the light threshold triggers the transition from </w:t>
      </w:r>
      <w:r w:rsidR="00474F93">
        <w:rPr>
          <w:rFonts w:ascii="Times New Roman" w:hAnsi="Times New Roman" w:cs="Times New Roman"/>
          <w:sz w:val="24"/>
          <w:szCs w:val="24"/>
        </w:rPr>
        <w:t>Sleep</w:t>
      </w:r>
      <w:r w:rsidRPr="00E84BF3">
        <w:rPr>
          <w:rFonts w:ascii="Times New Roman" w:hAnsi="Times New Roman" w:cs="Times New Roman"/>
          <w:sz w:val="24"/>
          <w:szCs w:val="24"/>
        </w:rPr>
        <w:t xml:space="preserve"> to Armed.</w:t>
      </w:r>
    </w:p>
    <w:p w14:paraId="2A44B994"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Passive Infrared (PIR) Motion Sensor (GPIO Interrupt)</w:t>
      </w:r>
    </w:p>
    <w:p w14:paraId="29903B2F" w14:textId="17A6CD4C"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Generates a rising-edge interrupt on motion; on detection in Armed, the system </w:t>
      </w:r>
      <w:r w:rsidR="00182189" w:rsidRPr="00E84BF3">
        <w:rPr>
          <w:rFonts w:ascii="Times New Roman" w:hAnsi="Times New Roman" w:cs="Times New Roman"/>
          <w:sz w:val="24"/>
          <w:szCs w:val="24"/>
        </w:rPr>
        <w:t>enters</w:t>
      </w:r>
      <w:r w:rsidR="00294FED">
        <w:rPr>
          <w:rFonts w:ascii="Times New Roman" w:hAnsi="Times New Roman" w:cs="Times New Roman"/>
          <w:sz w:val="24"/>
          <w:szCs w:val="24"/>
        </w:rPr>
        <w:t xml:space="preserve"> Active </w:t>
      </w:r>
      <w:r w:rsidR="00C14A8C">
        <w:rPr>
          <w:rFonts w:ascii="Times New Roman" w:hAnsi="Times New Roman" w:cs="Times New Roman"/>
          <w:sz w:val="24"/>
          <w:szCs w:val="24"/>
        </w:rPr>
        <w:t xml:space="preserve">and </w:t>
      </w:r>
      <w:r w:rsidR="00182189">
        <w:rPr>
          <w:rFonts w:ascii="Times New Roman" w:hAnsi="Times New Roman" w:cs="Times New Roman"/>
          <w:sz w:val="24"/>
          <w:szCs w:val="24"/>
        </w:rPr>
        <w:t>cannot</w:t>
      </w:r>
      <w:r w:rsidR="00C14A8C">
        <w:rPr>
          <w:rFonts w:ascii="Times New Roman" w:hAnsi="Times New Roman" w:cs="Times New Roman"/>
          <w:sz w:val="24"/>
          <w:szCs w:val="24"/>
        </w:rPr>
        <w:t xml:space="preserve"> return </w:t>
      </w:r>
      <w:r w:rsidR="00FD4AA9">
        <w:rPr>
          <w:rFonts w:ascii="Times New Roman" w:hAnsi="Times New Roman" w:cs="Times New Roman"/>
          <w:sz w:val="24"/>
          <w:szCs w:val="24"/>
        </w:rPr>
        <w:t>to Sleep</w:t>
      </w:r>
      <w:r w:rsidRPr="00E84BF3">
        <w:rPr>
          <w:rFonts w:ascii="Times New Roman" w:hAnsi="Times New Roman" w:cs="Times New Roman"/>
          <w:sz w:val="24"/>
          <w:szCs w:val="24"/>
        </w:rPr>
        <w:t>.</w:t>
      </w:r>
    </w:p>
    <w:p w14:paraId="1D3B3A71" w14:textId="77777777"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Ultrasonic Distance Sensor (TIM3 Input Capture &amp; Trigger PWM)</w:t>
      </w:r>
    </w:p>
    <w:p w14:paraId="043DB5A8" w14:textId="774A701C" w:rsid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Measures echo pulse width to compute distance</w:t>
      </w:r>
      <w:r w:rsidR="007A5158">
        <w:rPr>
          <w:rFonts w:ascii="Times New Roman" w:hAnsi="Times New Roman" w:cs="Times New Roman"/>
          <w:sz w:val="24"/>
          <w:szCs w:val="24"/>
        </w:rPr>
        <w:t xml:space="preserve"> using the speed of sound</w:t>
      </w:r>
    </w:p>
    <w:p w14:paraId="2861B73B" w14:textId="7DF075B1" w:rsidR="007A5158" w:rsidRPr="00E84BF3" w:rsidRDefault="000E5AB2" w:rsidP="00E84BF3">
      <w:pPr>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Used to display the </w:t>
      </w:r>
      <w:r w:rsidR="007F7307">
        <w:rPr>
          <w:rFonts w:ascii="Times New Roman" w:hAnsi="Times New Roman" w:cs="Times New Roman"/>
          <w:sz w:val="24"/>
          <w:szCs w:val="24"/>
        </w:rPr>
        <w:t xml:space="preserve">accurate distance of the object </w:t>
      </w:r>
    </w:p>
    <w:p w14:paraId="4E6E8EC6" w14:textId="37D45D71"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3-Axis Accelerometer (</w:t>
      </w:r>
      <w:r w:rsidR="0007014B">
        <w:rPr>
          <w:rFonts w:ascii="Times New Roman" w:hAnsi="Times New Roman" w:cs="Times New Roman"/>
          <w:b/>
          <w:bCs/>
          <w:sz w:val="24"/>
          <w:szCs w:val="24"/>
        </w:rPr>
        <w:t>SPI</w:t>
      </w:r>
      <w:r w:rsidRPr="00E84BF3">
        <w:rPr>
          <w:rFonts w:ascii="Times New Roman" w:hAnsi="Times New Roman" w:cs="Times New Roman"/>
          <w:b/>
          <w:bCs/>
          <w:sz w:val="24"/>
          <w:szCs w:val="24"/>
        </w:rPr>
        <w:t>)</w:t>
      </w:r>
    </w:p>
    <w:p w14:paraId="02682A3C" w14:textId="0B40EF78"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Polled at 10 Hz; sudden acceleration events above ±0.</w:t>
      </w:r>
      <w:r w:rsidR="00927D9E">
        <w:rPr>
          <w:rFonts w:ascii="Times New Roman" w:hAnsi="Times New Roman" w:cs="Times New Roman"/>
          <w:sz w:val="24"/>
          <w:szCs w:val="24"/>
        </w:rPr>
        <w:t>3</w:t>
      </w:r>
      <w:r w:rsidRPr="00E84BF3">
        <w:rPr>
          <w:rFonts w:ascii="Times New Roman" w:hAnsi="Times New Roman" w:cs="Times New Roman"/>
          <w:sz w:val="24"/>
          <w:szCs w:val="24"/>
        </w:rPr>
        <w:t xml:space="preserve"> g trigger an immediate </w:t>
      </w:r>
      <w:r w:rsidR="00927D9E">
        <w:rPr>
          <w:rFonts w:ascii="Times New Roman" w:hAnsi="Times New Roman" w:cs="Times New Roman"/>
          <w:sz w:val="24"/>
          <w:szCs w:val="24"/>
        </w:rPr>
        <w:t xml:space="preserve">audible alarm. The </w:t>
      </w:r>
      <w:r w:rsidR="00D50A1C">
        <w:rPr>
          <w:rFonts w:ascii="Times New Roman" w:hAnsi="Times New Roman" w:cs="Times New Roman"/>
          <w:sz w:val="24"/>
          <w:szCs w:val="24"/>
        </w:rPr>
        <w:t xml:space="preserve">accelerometer alarm is </w:t>
      </w:r>
      <w:r w:rsidR="006100A4">
        <w:rPr>
          <w:rFonts w:ascii="Times New Roman" w:hAnsi="Times New Roman" w:cs="Times New Roman"/>
          <w:sz w:val="24"/>
          <w:szCs w:val="24"/>
        </w:rPr>
        <w:t>only ab</w:t>
      </w:r>
      <w:r w:rsidR="00F17CAF">
        <w:rPr>
          <w:rFonts w:ascii="Times New Roman" w:hAnsi="Times New Roman" w:cs="Times New Roman"/>
          <w:sz w:val="24"/>
          <w:szCs w:val="24"/>
        </w:rPr>
        <w:t>le to trigger in Armed and Active states.</w:t>
      </w:r>
    </w:p>
    <w:p w14:paraId="7128ED47"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Output &amp; Feedback</w:t>
      </w:r>
    </w:p>
    <w:p w14:paraId="4A23A073" w14:textId="759F40CA"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LED Indicators (PWM)</w:t>
      </w:r>
    </w:p>
    <w:p w14:paraId="53CF3CA9" w14:textId="77777777"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Mapped to proximity bins:</w:t>
      </w:r>
    </w:p>
    <w:p w14:paraId="5056F3EA" w14:textId="531B1C3B" w:rsidR="00E84BF3" w:rsidRPr="00E84BF3" w:rsidRDefault="00031121"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Blue </w:t>
      </w:r>
      <w:r w:rsidR="008B5EAA">
        <w:rPr>
          <w:rFonts w:ascii="Times New Roman" w:hAnsi="Times New Roman" w:cs="Times New Roman"/>
          <w:sz w:val="24"/>
          <w:szCs w:val="24"/>
        </w:rPr>
        <w:t>E</w:t>
      </w:r>
      <w:r w:rsidR="007336CC">
        <w:rPr>
          <w:rFonts w:ascii="Times New Roman" w:hAnsi="Times New Roman" w:cs="Times New Roman"/>
          <w:sz w:val="24"/>
          <w:szCs w:val="24"/>
        </w:rPr>
        <w:t>xternal</w:t>
      </w:r>
      <w:r w:rsidR="008B5EAA">
        <w:rPr>
          <w:rFonts w:ascii="Times New Roman" w:hAnsi="Times New Roman" w:cs="Times New Roman"/>
          <w:sz w:val="24"/>
          <w:szCs w:val="24"/>
        </w:rPr>
        <w:t xml:space="preserve"> </w:t>
      </w:r>
      <w:r>
        <w:rPr>
          <w:rFonts w:ascii="Times New Roman" w:hAnsi="Times New Roman" w:cs="Times New Roman"/>
          <w:sz w:val="24"/>
          <w:szCs w:val="24"/>
        </w:rPr>
        <w:t xml:space="preserve">LED: Fades on/off </w:t>
      </w:r>
      <w:r w:rsidR="00780402">
        <w:rPr>
          <w:rFonts w:ascii="Times New Roman" w:hAnsi="Times New Roman" w:cs="Times New Roman"/>
          <w:sz w:val="24"/>
          <w:szCs w:val="24"/>
        </w:rPr>
        <w:t>entire time system is on</w:t>
      </w:r>
    </w:p>
    <w:p w14:paraId="32D82DA7" w14:textId="0E0AEDC1" w:rsidR="00E84BF3" w:rsidRPr="00E84BF3" w:rsidRDefault="00780402"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Orange</w:t>
      </w:r>
      <w:r w:rsidR="008B5EAA">
        <w:rPr>
          <w:rFonts w:ascii="Times New Roman" w:hAnsi="Times New Roman" w:cs="Times New Roman"/>
          <w:sz w:val="24"/>
          <w:szCs w:val="24"/>
        </w:rPr>
        <w:t xml:space="preserve"> External</w:t>
      </w:r>
      <w:r>
        <w:rPr>
          <w:rFonts w:ascii="Times New Roman" w:hAnsi="Times New Roman" w:cs="Times New Roman"/>
          <w:sz w:val="24"/>
          <w:szCs w:val="24"/>
        </w:rPr>
        <w:t xml:space="preserve"> LED: </w:t>
      </w:r>
      <w:r w:rsidR="00BA1844">
        <w:rPr>
          <w:rFonts w:ascii="Times New Roman" w:hAnsi="Times New Roman" w:cs="Times New Roman"/>
          <w:sz w:val="24"/>
          <w:szCs w:val="24"/>
        </w:rPr>
        <w:t xml:space="preserve">Toggles on/off </w:t>
      </w:r>
      <w:r w:rsidR="004860F8">
        <w:rPr>
          <w:rFonts w:ascii="Times New Roman" w:hAnsi="Times New Roman" w:cs="Times New Roman"/>
          <w:sz w:val="24"/>
          <w:szCs w:val="24"/>
        </w:rPr>
        <w:t>when motion is detected; stays on when high threat level is reached.</w:t>
      </w:r>
    </w:p>
    <w:p w14:paraId="2A5C2ABF" w14:textId="6F2FFF08" w:rsidR="00E84BF3" w:rsidRPr="00E84BF3" w:rsidRDefault="004860F8"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Red </w:t>
      </w:r>
      <w:r w:rsidR="008B5EAA">
        <w:rPr>
          <w:rFonts w:ascii="Times New Roman" w:hAnsi="Times New Roman" w:cs="Times New Roman"/>
          <w:sz w:val="24"/>
          <w:szCs w:val="24"/>
        </w:rPr>
        <w:t xml:space="preserve">External </w:t>
      </w:r>
      <w:r>
        <w:rPr>
          <w:rFonts w:ascii="Times New Roman" w:hAnsi="Times New Roman" w:cs="Times New Roman"/>
          <w:sz w:val="24"/>
          <w:szCs w:val="24"/>
        </w:rPr>
        <w:t xml:space="preserve">LED: Toggles on/off when </w:t>
      </w:r>
      <w:r w:rsidR="00AD4C06">
        <w:rPr>
          <w:rFonts w:ascii="Times New Roman" w:hAnsi="Times New Roman" w:cs="Times New Roman"/>
          <w:sz w:val="24"/>
          <w:szCs w:val="24"/>
        </w:rPr>
        <w:t>pro</w:t>
      </w:r>
      <w:r w:rsidR="00F137F3">
        <w:rPr>
          <w:rFonts w:ascii="Times New Roman" w:hAnsi="Times New Roman" w:cs="Times New Roman"/>
          <w:sz w:val="24"/>
          <w:szCs w:val="24"/>
        </w:rPr>
        <w:t xml:space="preserve">ximity </w:t>
      </w:r>
      <w:r w:rsidR="00CD4C01">
        <w:rPr>
          <w:rFonts w:ascii="Times New Roman" w:hAnsi="Times New Roman" w:cs="Times New Roman"/>
          <w:sz w:val="24"/>
          <w:szCs w:val="24"/>
        </w:rPr>
        <w:t>&lt;30cm (enters hi</w:t>
      </w:r>
      <w:r w:rsidR="003E24FB">
        <w:rPr>
          <w:rFonts w:ascii="Times New Roman" w:hAnsi="Times New Roman" w:cs="Times New Roman"/>
          <w:sz w:val="24"/>
          <w:szCs w:val="24"/>
        </w:rPr>
        <w:t>gh threat</w:t>
      </w:r>
      <w:r w:rsidR="00151FE9">
        <w:rPr>
          <w:rFonts w:ascii="Times New Roman" w:hAnsi="Times New Roman" w:cs="Times New Roman"/>
          <w:sz w:val="24"/>
          <w:szCs w:val="24"/>
        </w:rPr>
        <w:t>)</w:t>
      </w:r>
      <w:r w:rsidR="00153824">
        <w:rPr>
          <w:rFonts w:ascii="Times New Roman" w:hAnsi="Times New Roman" w:cs="Times New Roman"/>
          <w:sz w:val="24"/>
          <w:szCs w:val="24"/>
        </w:rPr>
        <w:t>.</w:t>
      </w:r>
    </w:p>
    <w:p w14:paraId="602E34BB" w14:textId="23A5D0B2" w:rsidR="00153824" w:rsidRPr="00E84BF3" w:rsidRDefault="00913A07"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On Board Blue LED: </w:t>
      </w:r>
      <w:r w:rsidR="00C849CC">
        <w:rPr>
          <w:rFonts w:ascii="Times New Roman" w:hAnsi="Times New Roman" w:cs="Times New Roman"/>
          <w:sz w:val="24"/>
          <w:szCs w:val="24"/>
        </w:rPr>
        <w:t xml:space="preserve">Turns on when </w:t>
      </w:r>
      <w:r w:rsidR="00B631A4">
        <w:rPr>
          <w:rFonts w:ascii="Times New Roman" w:hAnsi="Times New Roman" w:cs="Times New Roman"/>
          <w:sz w:val="24"/>
          <w:szCs w:val="24"/>
        </w:rPr>
        <w:t>lights turn off (ARMED + ACTIVE states).</w:t>
      </w:r>
    </w:p>
    <w:p w14:paraId="68B6B9DF" w14:textId="62EAB43A" w:rsidR="00B631A4" w:rsidRPr="00E84BF3" w:rsidRDefault="00B631A4" w:rsidP="00E84BF3">
      <w:pPr>
        <w:numPr>
          <w:ilvl w:val="3"/>
          <w:numId w:val="3"/>
        </w:numPr>
        <w:rPr>
          <w:rFonts w:ascii="Times New Roman" w:hAnsi="Times New Roman" w:cs="Times New Roman"/>
          <w:sz w:val="24"/>
          <w:szCs w:val="24"/>
        </w:rPr>
      </w:pPr>
      <w:r>
        <w:rPr>
          <w:rFonts w:ascii="Times New Roman" w:hAnsi="Times New Roman" w:cs="Times New Roman"/>
          <w:sz w:val="24"/>
          <w:szCs w:val="24"/>
        </w:rPr>
        <w:t xml:space="preserve">On Board Green LED: Flashes when </w:t>
      </w:r>
      <w:r w:rsidR="003E01C1">
        <w:rPr>
          <w:rFonts w:ascii="Times New Roman" w:hAnsi="Times New Roman" w:cs="Times New Roman"/>
          <w:sz w:val="24"/>
          <w:szCs w:val="24"/>
        </w:rPr>
        <w:t>accelerometer movement exceeds threshold.</w:t>
      </w:r>
    </w:p>
    <w:p w14:paraId="2CE0BB61" w14:textId="62FD810D"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PWM generated by </w:t>
      </w:r>
      <w:r w:rsidRPr="00E84BF3">
        <w:rPr>
          <w:rFonts w:ascii="Times New Roman" w:hAnsi="Times New Roman" w:cs="Times New Roman"/>
          <w:sz w:val="24"/>
          <w:szCs w:val="24"/>
        </w:rPr>
        <w:t>TIM</w:t>
      </w:r>
      <w:r w:rsidR="00F92C82">
        <w:rPr>
          <w:rFonts w:ascii="Times New Roman" w:hAnsi="Times New Roman" w:cs="Times New Roman"/>
          <w:sz w:val="24"/>
          <w:szCs w:val="24"/>
        </w:rPr>
        <w:t>9</w:t>
      </w:r>
      <w:r w:rsidRPr="00E84BF3">
        <w:rPr>
          <w:rFonts w:ascii="Times New Roman" w:hAnsi="Times New Roman" w:cs="Times New Roman"/>
          <w:sz w:val="24"/>
          <w:szCs w:val="24"/>
        </w:rPr>
        <w:t xml:space="preserve"> channels, </w:t>
      </w:r>
      <w:r w:rsidRPr="00E84BF3">
        <w:rPr>
          <w:rFonts w:ascii="Times New Roman" w:hAnsi="Times New Roman" w:cs="Times New Roman"/>
          <w:sz w:val="24"/>
          <w:szCs w:val="24"/>
        </w:rPr>
        <w:t>d</w:t>
      </w:r>
      <w:r w:rsidR="00F92C82">
        <w:rPr>
          <w:rFonts w:ascii="Times New Roman" w:hAnsi="Times New Roman" w:cs="Times New Roman"/>
          <w:sz w:val="24"/>
          <w:szCs w:val="24"/>
        </w:rPr>
        <w:t xml:space="preserve">rives </w:t>
      </w:r>
      <w:r w:rsidR="001F3A15">
        <w:rPr>
          <w:rFonts w:ascii="Times New Roman" w:hAnsi="Times New Roman" w:cs="Times New Roman"/>
          <w:sz w:val="24"/>
          <w:szCs w:val="24"/>
        </w:rPr>
        <w:t>Blue LED fader.</w:t>
      </w:r>
    </w:p>
    <w:p w14:paraId="4481317C" w14:textId="5D152945" w:rsidR="00E84BF3" w:rsidRPr="00E84BF3" w:rsidRDefault="00E84BF3" w:rsidP="00E84BF3">
      <w:pPr>
        <w:numPr>
          <w:ilvl w:val="1"/>
          <w:numId w:val="3"/>
        </w:numPr>
        <w:rPr>
          <w:rFonts w:ascii="Times New Roman" w:hAnsi="Times New Roman" w:cs="Times New Roman"/>
          <w:sz w:val="24"/>
          <w:szCs w:val="24"/>
          <w:lang w:val="it-IT"/>
        </w:rPr>
      </w:pPr>
      <w:commentRangeStart w:id="0"/>
      <w:r w:rsidRPr="00E84BF3">
        <w:rPr>
          <w:rFonts w:ascii="Times New Roman" w:hAnsi="Times New Roman" w:cs="Times New Roman"/>
          <w:b/>
          <w:sz w:val="24"/>
          <w:szCs w:val="24"/>
          <w:lang w:val="it-IT"/>
        </w:rPr>
        <w:t>Buzzer/Alarm (PA5 via TIM2</w:t>
      </w:r>
      <w:r w:rsidR="001F3A15">
        <w:rPr>
          <w:rFonts w:ascii="Times New Roman" w:hAnsi="Times New Roman" w:cs="Times New Roman"/>
          <w:b/>
          <w:bCs/>
          <w:sz w:val="24"/>
          <w:szCs w:val="24"/>
          <w:lang w:val="it-IT"/>
        </w:rPr>
        <w:t>/4</w:t>
      </w:r>
      <w:r w:rsidRPr="00E84BF3">
        <w:rPr>
          <w:rFonts w:ascii="Times New Roman" w:hAnsi="Times New Roman" w:cs="Times New Roman"/>
          <w:b/>
          <w:sz w:val="24"/>
          <w:szCs w:val="24"/>
          <w:lang w:val="it-IT"/>
        </w:rPr>
        <w:t xml:space="preserve"> PWM)</w:t>
      </w:r>
    </w:p>
    <w:p w14:paraId="2B543332" w14:textId="3712CC22" w:rsidR="00E84BF3" w:rsidRPr="00E84BF3" w:rsidRDefault="00E84BF3" w:rsidP="00E84BF3">
      <w:pPr>
        <w:numPr>
          <w:ilvl w:val="2"/>
          <w:numId w:val="3"/>
        </w:numPr>
        <w:rPr>
          <w:rFonts w:ascii="Times New Roman" w:hAnsi="Times New Roman" w:cs="Times New Roman"/>
          <w:sz w:val="24"/>
          <w:szCs w:val="24"/>
        </w:rPr>
      </w:pPr>
      <w:r w:rsidRPr="00E84BF3">
        <w:rPr>
          <w:rFonts w:ascii="Times New Roman" w:hAnsi="Times New Roman" w:cs="Times New Roman"/>
          <w:sz w:val="24"/>
          <w:szCs w:val="24"/>
        </w:rPr>
        <w:t xml:space="preserve">Activated in Active state with a 2 kHz tone; </w:t>
      </w:r>
      <w:r w:rsidR="001F3A15">
        <w:rPr>
          <w:rFonts w:ascii="Times New Roman" w:hAnsi="Times New Roman" w:cs="Times New Roman"/>
          <w:sz w:val="24"/>
          <w:szCs w:val="24"/>
        </w:rPr>
        <w:t xml:space="preserve">various </w:t>
      </w:r>
      <w:r w:rsidR="00B168AA">
        <w:rPr>
          <w:rFonts w:ascii="Times New Roman" w:hAnsi="Times New Roman" w:cs="Times New Roman"/>
          <w:sz w:val="24"/>
          <w:szCs w:val="24"/>
        </w:rPr>
        <w:t>buzz rates triggered by interrupt service</w:t>
      </w:r>
      <w:r w:rsidR="00C3695B">
        <w:rPr>
          <w:rFonts w:ascii="Times New Roman" w:hAnsi="Times New Roman" w:cs="Times New Roman"/>
          <w:sz w:val="24"/>
          <w:szCs w:val="24"/>
        </w:rPr>
        <w:t>,</w:t>
      </w:r>
      <w:r w:rsidR="0099252B">
        <w:rPr>
          <w:rFonts w:ascii="Times New Roman" w:hAnsi="Times New Roman" w:cs="Times New Roman"/>
          <w:sz w:val="24"/>
          <w:szCs w:val="24"/>
        </w:rPr>
        <w:t xml:space="preserve"> </w:t>
      </w:r>
      <w:r w:rsidR="00AA7656">
        <w:rPr>
          <w:rFonts w:ascii="Times New Roman" w:hAnsi="Times New Roman" w:cs="Times New Roman"/>
          <w:sz w:val="24"/>
          <w:szCs w:val="24"/>
        </w:rPr>
        <w:t xml:space="preserve">dependent on </w:t>
      </w:r>
      <w:r w:rsidR="000E5774">
        <w:rPr>
          <w:rFonts w:ascii="Times New Roman" w:hAnsi="Times New Roman" w:cs="Times New Roman"/>
          <w:sz w:val="24"/>
          <w:szCs w:val="24"/>
        </w:rPr>
        <w:t>which peripheral does the triggering</w:t>
      </w:r>
      <w:r w:rsidRPr="00E84BF3">
        <w:rPr>
          <w:rFonts w:ascii="Times New Roman" w:hAnsi="Times New Roman" w:cs="Times New Roman"/>
          <w:sz w:val="24"/>
          <w:szCs w:val="24"/>
        </w:rPr>
        <w:t>.</w:t>
      </w:r>
      <w:commentRangeEnd w:id="0"/>
      <w:r w:rsidR="00F92641">
        <w:rPr>
          <w:rStyle w:val="CommentReference"/>
        </w:rPr>
        <w:commentReference w:id="0"/>
      </w:r>
    </w:p>
    <w:p w14:paraId="583CD423" w14:textId="77777777" w:rsidR="00E84BF3" w:rsidRPr="00E84BF3" w:rsidRDefault="00E84BF3" w:rsidP="00E84BF3">
      <w:pPr>
        <w:numPr>
          <w:ilvl w:val="0"/>
          <w:numId w:val="3"/>
        </w:numPr>
        <w:rPr>
          <w:rFonts w:ascii="Times New Roman" w:hAnsi="Times New Roman" w:cs="Times New Roman"/>
          <w:sz w:val="24"/>
          <w:szCs w:val="24"/>
        </w:rPr>
      </w:pPr>
      <w:r w:rsidRPr="00E84BF3">
        <w:rPr>
          <w:rFonts w:ascii="Times New Roman" w:hAnsi="Times New Roman" w:cs="Times New Roman"/>
          <w:b/>
          <w:bCs/>
          <w:sz w:val="24"/>
          <w:szCs w:val="24"/>
        </w:rPr>
        <w:t>State Machine Logic</w:t>
      </w:r>
    </w:p>
    <w:p w14:paraId="30A32DCA" w14:textId="3767F016" w:rsidR="00E84BF3" w:rsidRPr="00E84BF3" w:rsidRDefault="000339B3" w:rsidP="00E84BF3">
      <w:pPr>
        <w:numPr>
          <w:ilvl w:val="1"/>
          <w:numId w:val="3"/>
        </w:numPr>
        <w:rPr>
          <w:rFonts w:ascii="Times New Roman" w:hAnsi="Times New Roman" w:cs="Times New Roman"/>
          <w:sz w:val="24"/>
          <w:szCs w:val="24"/>
        </w:rPr>
      </w:pPr>
      <w:r>
        <w:rPr>
          <w:rFonts w:ascii="Times New Roman" w:hAnsi="Times New Roman" w:cs="Times New Roman"/>
          <w:b/>
          <w:bCs/>
          <w:sz w:val="24"/>
          <w:szCs w:val="24"/>
        </w:rPr>
        <w:t>Sleep</w:t>
      </w:r>
      <w:r w:rsidR="00E84BF3" w:rsidRPr="00E84BF3">
        <w:rPr>
          <w:rFonts w:ascii="Times New Roman" w:hAnsi="Times New Roman" w:cs="Times New Roman"/>
          <w:sz w:val="24"/>
          <w:szCs w:val="24"/>
        </w:rPr>
        <w:t xml:space="preserve">: Default on power-up; </w:t>
      </w:r>
      <w:r w:rsidR="006B4855">
        <w:rPr>
          <w:rFonts w:ascii="Times New Roman" w:hAnsi="Times New Roman" w:cs="Times New Roman"/>
          <w:sz w:val="24"/>
          <w:szCs w:val="24"/>
        </w:rPr>
        <w:t xml:space="preserve">Blue LED </w:t>
      </w:r>
      <w:r w:rsidR="00F7765E">
        <w:rPr>
          <w:rFonts w:ascii="Times New Roman" w:hAnsi="Times New Roman" w:cs="Times New Roman"/>
          <w:sz w:val="24"/>
          <w:szCs w:val="24"/>
        </w:rPr>
        <w:t>fades on/off to show user system is functioning</w:t>
      </w:r>
      <w:r w:rsidR="00E84BF3" w:rsidRPr="00E84BF3">
        <w:rPr>
          <w:rFonts w:ascii="Times New Roman" w:hAnsi="Times New Roman" w:cs="Times New Roman"/>
          <w:sz w:val="24"/>
          <w:szCs w:val="24"/>
        </w:rPr>
        <w:t>, buzzer silent.</w:t>
      </w:r>
      <w:r>
        <w:rPr>
          <w:rFonts w:ascii="Times New Roman" w:hAnsi="Times New Roman" w:cs="Times New Roman"/>
          <w:sz w:val="24"/>
          <w:szCs w:val="24"/>
        </w:rPr>
        <w:t xml:space="preserve"> Light Detected.</w:t>
      </w:r>
    </w:p>
    <w:p w14:paraId="7F206782" w14:textId="05410271"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Armed</w:t>
      </w:r>
      <w:r w:rsidRPr="00E84BF3">
        <w:rPr>
          <w:rFonts w:ascii="Times New Roman" w:hAnsi="Times New Roman" w:cs="Times New Roman"/>
          <w:sz w:val="24"/>
          <w:szCs w:val="24"/>
        </w:rPr>
        <w:t xml:space="preserve">: Entered when </w:t>
      </w:r>
      <w:r w:rsidR="000339B3">
        <w:rPr>
          <w:rFonts w:ascii="Times New Roman" w:hAnsi="Times New Roman" w:cs="Times New Roman"/>
          <w:sz w:val="24"/>
          <w:szCs w:val="24"/>
        </w:rPr>
        <w:t>room</w:t>
      </w:r>
      <w:r w:rsidRPr="00E84BF3">
        <w:rPr>
          <w:rFonts w:ascii="Times New Roman" w:hAnsi="Times New Roman" w:cs="Times New Roman"/>
          <w:sz w:val="24"/>
          <w:szCs w:val="24"/>
        </w:rPr>
        <w:t xml:space="preserve"> light &lt; threshold; LED </w:t>
      </w:r>
      <w:r w:rsidR="0023477A">
        <w:rPr>
          <w:rFonts w:ascii="Times New Roman" w:hAnsi="Times New Roman" w:cs="Times New Roman"/>
          <w:sz w:val="24"/>
          <w:szCs w:val="24"/>
        </w:rPr>
        <w:t>indicates PIR sensor is detecting for motion</w:t>
      </w:r>
      <w:r w:rsidRPr="00E84BF3">
        <w:rPr>
          <w:rFonts w:ascii="Times New Roman" w:hAnsi="Times New Roman" w:cs="Times New Roman"/>
          <w:sz w:val="24"/>
          <w:szCs w:val="24"/>
        </w:rPr>
        <w:t>.</w:t>
      </w:r>
    </w:p>
    <w:p w14:paraId="5F45C915" w14:textId="26B49EAD" w:rsidR="00E84BF3" w:rsidRPr="00E84BF3" w:rsidRDefault="00E84BF3" w:rsidP="00E84BF3">
      <w:pPr>
        <w:numPr>
          <w:ilvl w:val="1"/>
          <w:numId w:val="3"/>
        </w:numPr>
        <w:rPr>
          <w:rFonts w:ascii="Times New Roman" w:hAnsi="Times New Roman" w:cs="Times New Roman"/>
          <w:sz w:val="24"/>
          <w:szCs w:val="24"/>
        </w:rPr>
      </w:pPr>
      <w:r w:rsidRPr="00E84BF3">
        <w:rPr>
          <w:rFonts w:ascii="Times New Roman" w:hAnsi="Times New Roman" w:cs="Times New Roman"/>
          <w:b/>
          <w:bCs/>
          <w:sz w:val="24"/>
          <w:szCs w:val="24"/>
        </w:rPr>
        <w:t>Active</w:t>
      </w:r>
      <w:r w:rsidRPr="00E84BF3">
        <w:rPr>
          <w:rFonts w:ascii="Times New Roman" w:hAnsi="Times New Roman" w:cs="Times New Roman"/>
          <w:sz w:val="24"/>
          <w:szCs w:val="24"/>
        </w:rPr>
        <w:t xml:space="preserve">: </w:t>
      </w:r>
      <w:r w:rsidR="0023477A">
        <w:rPr>
          <w:rFonts w:ascii="Times New Roman" w:hAnsi="Times New Roman" w:cs="Times New Roman"/>
          <w:sz w:val="24"/>
          <w:szCs w:val="24"/>
        </w:rPr>
        <w:t xml:space="preserve">Entered when motion is detected; turns on ultrasonic sensor for proximity readings; enables buzzer </w:t>
      </w:r>
      <w:r w:rsidR="00D23049">
        <w:rPr>
          <w:rFonts w:ascii="Times New Roman" w:hAnsi="Times New Roman" w:cs="Times New Roman"/>
          <w:sz w:val="24"/>
          <w:szCs w:val="24"/>
        </w:rPr>
        <w:t>to trigger</w:t>
      </w:r>
      <w:r w:rsidR="00D074AB">
        <w:rPr>
          <w:rFonts w:ascii="Times New Roman" w:hAnsi="Times New Roman" w:cs="Times New Roman"/>
          <w:sz w:val="24"/>
          <w:szCs w:val="24"/>
        </w:rPr>
        <w:t xml:space="preserve">. </w:t>
      </w:r>
      <w:r w:rsidR="00EB3211">
        <w:rPr>
          <w:rFonts w:ascii="Times New Roman" w:hAnsi="Times New Roman" w:cs="Times New Roman"/>
          <w:sz w:val="24"/>
          <w:szCs w:val="24"/>
        </w:rPr>
        <w:t>Orange LED toggles on/off at fixed rate</w:t>
      </w:r>
      <w:r w:rsidR="00454E0C">
        <w:rPr>
          <w:rFonts w:ascii="Times New Roman" w:hAnsi="Times New Roman" w:cs="Times New Roman"/>
          <w:sz w:val="24"/>
          <w:szCs w:val="24"/>
        </w:rPr>
        <w:t>.</w:t>
      </w:r>
      <w:r w:rsidR="00F0576F">
        <w:rPr>
          <w:rFonts w:ascii="Times New Roman" w:hAnsi="Times New Roman" w:cs="Times New Roman"/>
          <w:sz w:val="24"/>
          <w:szCs w:val="24"/>
        </w:rPr>
        <w:t xml:space="preserve"> Can not leave this state</w:t>
      </w:r>
      <w:r w:rsidR="0097014E">
        <w:rPr>
          <w:rFonts w:ascii="Times New Roman" w:hAnsi="Times New Roman" w:cs="Times New Roman"/>
          <w:sz w:val="24"/>
          <w:szCs w:val="24"/>
        </w:rPr>
        <w:t xml:space="preserve">. </w:t>
      </w:r>
      <w:r w:rsidR="0064202C">
        <w:rPr>
          <w:rFonts w:ascii="Times New Roman" w:hAnsi="Times New Roman" w:cs="Times New Roman"/>
          <w:sz w:val="24"/>
          <w:szCs w:val="24"/>
        </w:rPr>
        <w:t xml:space="preserve">High proximity alert and </w:t>
      </w:r>
      <w:r w:rsidR="001569CC">
        <w:rPr>
          <w:rFonts w:ascii="Times New Roman" w:hAnsi="Times New Roman" w:cs="Times New Roman"/>
          <w:sz w:val="24"/>
          <w:szCs w:val="24"/>
        </w:rPr>
        <w:t>tamper alarm are enable in this state.</w:t>
      </w:r>
    </w:p>
    <w:p w14:paraId="0527062E" w14:textId="1422864A" w:rsidR="00454E0C" w:rsidRPr="00E84BF3" w:rsidRDefault="00454E0C" w:rsidP="00F23F26">
      <w:pPr>
        <w:rPr>
          <w:rFonts w:ascii="Times New Roman" w:hAnsi="Times New Roman" w:cs="Times New Roman"/>
          <w:sz w:val="24"/>
          <w:szCs w:val="24"/>
        </w:rPr>
      </w:pPr>
    </w:p>
    <w:p w14:paraId="0EE07B88" w14:textId="77777777" w:rsidR="004C5FD8" w:rsidRDefault="004C5FD8" w:rsidP="000E3466">
      <w:pPr>
        <w:rPr>
          <w:rFonts w:ascii="Times New Roman" w:hAnsi="Times New Roman" w:cs="Times New Roman"/>
          <w:sz w:val="24"/>
          <w:szCs w:val="24"/>
        </w:rPr>
      </w:pPr>
    </w:p>
    <w:p w14:paraId="66D198CE" w14:textId="77777777" w:rsidR="00EE42C8" w:rsidRDefault="00EE42C8" w:rsidP="000E3466">
      <w:pPr>
        <w:rPr>
          <w:rFonts w:ascii="Times New Roman" w:hAnsi="Times New Roman" w:cs="Times New Roman"/>
          <w:sz w:val="24"/>
          <w:szCs w:val="24"/>
        </w:rPr>
      </w:pPr>
    </w:p>
    <w:p w14:paraId="1FA1297C" w14:textId="77777777" w:rsidR="004809A4" w:rsidRDefault="004809A4" w:rsidP="000E3466">
      <w:pPr>
        <w:rPr>
          <w:rFonts w:ascii="Times New Roman" w:hAnsi="Times New Roman" w:cs="Times New Roman"/>
          <w:sz w:val="24"/>
          <w:szCs w:val="24"/>
        </w:rPr>
      </w:pPr>
    </w:p>
    <w:p w14:paraId="2D8E6FA0" w14:textId="67B9F26F" w:rsidR="004809A4" w:rsidRPr="004809A4" w:rsidRDefault="00A21D44" w:rsidP="000E3466">
      <w:pPr>
        <w:rPr>
          <w:rFonts w:ascii="Times New Roman" w:hAnsi="Times New Roman" w:cs="Times New Roman"/>
          <w:b/>
          <w:bCs/>
          <w:sz w:val="24"/>
          <w:szCs w:val="24"/>
        </w:rPr>
      </w:pPr>
      <w:r>
        <w:rPr>
          <w:rFonts w:ascii="Times New Roman" w:hAnsi="Times New Roman" w:cs="Times New Roman"/>
          <w:b/>
          <w:bCs/>
          <w:sz w:val="24"/>
          <w:szCs w:val="24"/>
        </w:rPr>
        <w:t>(</w:t>
      </w:r>
      <w:r w:rsidR="004809A4">
        <w:rPr>
          <w:rFonts w:ascii="Times New Roman" w:hAnsi="Times New Roman" w:cs="Times New Roman"/>
          <w:b/>
          <w:bCs/>
          <w:sz w:val="24"/>
          <w:szCs w:val="24"/>
        </w:rPr>
        <w:t>Figure 1</w:t>
      </w:r>
      <w:r>
        <w:rPr>
          <w:rFonts w:ascii="Times New Roman" w:hAnsi="Times New Roman" w:cs="Times New Roman"/>
          <w:b/>
          <w:bCs/>
          <w:sz w:val="24"/>
          <w:szCs w:val="24"/>
        </w:rPr>
        <w:t>)</w:t>
      </w:r>
      <w:r w:rsidR="008A3100">
        <w:rPr>
          <w:rFonts w:ascii="Times New Roman" w:hAnsi="Times New Roman" w:cs="Times New Roman"/>
          <w:b/>
          <w:bCs/>
          <w:sz w:val="24"/>
          <w:szCs w:val="24"/>
        </w:rPr>
        <w:t xml:space="preserve"> Sub</w:t>
      </w:r>
      <w:r>
        <w:rPr>
          <w:rFonts w:ascii="Times New Roman" w:hAnsi="Times New Roman" w:cs="Times New Roman"/>
          <w:b/>
          <w:bCs/>
          <w:sz w:val="24"/>
          <w:szCs w:val="24"/>
        </w:rPr>
        <w:t>-System Block Diagram:</w:t>
      </w:r>
    </w:p>
    <w:p w14:paraId="2AB6CA8B" w14:textId="77777777" w:rsidR="00EE42C8" w:rsidRDefault="00EE42C8" w:rsidP="00EE42C8">
      <w:pPr>
        <w:pStyle w:val="NormalWeb"/>
      </w:pPr>
      <w:r>
        <w:rPr>
          <w:noProof/>
        </w:rPr>
        <w:drawing>
          <wp:inline distT="0" distB="0" distL="0" distR="0" wp14:anchorId="4184FB6E" wp14:editId="30B578FC">
            <wp:extent cx="5725727" cy="2644418"/>
            <wp:effectExtent l="0" t="0" r="8890" b="3810"/>
            <wp:docPr id="1"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ach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799" cy="2659231"/>
                    </a:xfrm>
                    <a:prstGeom prst="rect">
                      <a:avLst/>
                    </a:prstGeom>
                    <a:noFill/>
                    <a:ln>
                      <a:noFill/>
                    </a:ln>
                  </pic:spPr>
                </pic:pic>
              </a:graphicData>
            </a:graphic>
          </wp:inline>
        </w:drawing>
      </w:r>
    </w:p>
    <w:p w14:paraId="288FAD32" w14:textId="77777777" w:rsidR="00CA092E" w:rsidRDefault="00CA092E" w:rsidP="000E3466">
      <w:pPr>
        <w:rPr>
          <w:rFonts w:ascii="Times New Roman" w:hAnsi="Times New Roman" w:cs="Times New Roman"/>
          <w:sz w:val="24"/>
          <w:szCs w:val="24"/>
        </w:rPr>
      </w:pPr>
    </w:p>
    <w:p w14:paraId="4B45E31C" w14:textId="164113B6" w:rsidR="00265F99" w:rsidRDefault="00EE4B90" w:rsidP="000E3466">
      <w:pPr>
        <w:rPr>
          <w:rFonts w:ascii="Times New Roman" w:hAnsi="Times New Roman" w:cs="Times New Roman"/>
          <w:b/>
          <w:bCs/>
          <w:sz w:val="24"/>
          <w:szCs w:val="24"/>
        </w:rPr>
      </w:pPr>
      <w:r>
        <w:rPr>
          <w:rFonts w:ascii="Times New Roman" w:hAnsi="Times New Roman" w:cs="Times New Roman"/>
          <w:b/>
          <w:bCs/>
          <w:sz w:val="24"/>
          <w:szCs w:val="24"/>
        </w:rPr>
        <w:t>(</w:t>
      </w:r>
      <w:r w:rsidR="006335FA">
        <w:rPr>
          <w:rFonts w:ascii="Times New Roman" w:hAnsi="Times New Roman" w:cs="Times New Roman"/>
          <w:b/>
          <w:bCs/>
          <w:sz w:val="24"/>
          <w:szCs w:val="24"/>
        </w:rPr>
        <w:t>Figure 2</w:t>
      </w:r>
      <w:r>
        <w:rPr>
          <w:rFonts w:ascii="Times New Roman" w:hAnsi="Times New Roman" w:cs="Times New Roman"/>
          <w:b/>
          <w:bCs/>
          <w:sz w:val="24"/>
          <w:szCs w:val="24"/>
        </w:rPr>
        <w:t xml:space="preserve">) Bill </w:t>
      </w:r>
      <w:r w:rsidR="002421EF">
        <w:rPr>
          <w:rFonts w:ascii="Times New Roman" w:hAnsi="Times New Roman" w:cs="Times New Roman"/>
          <w:b/>
          <w:bCs/>
          <w:sz w:val="24"/>
          <w:szCs w:val="24"/>
        </w:rPr>
        <w:t xml:space="preserve">of </w:t>
      </w:r>
      <w:r>
        <w:rPr>
          <w:rFonts w:ascii="Times New Roman" w:hAnsi="Times New Roman" w:cs="Times New Roman"/>
          <w:b/>
          <w:bCs/>
          <w:sz w:val="24"/>
          <w:szCs w:val="24"/>
        </w:rPr>
        <w:t>Materials and Total Design Cost:</w:t>
      </w:r>
      <w:r w:rsidR="00D92277" w:rsidRPr="00D92277">
        <w:rPr>
          <w:rFonts w:ascii="Times New Roman" w:hAnsi="Times New Roman" w:cs="Times New Roman"/>
          <w:b/>
          <w:bCs/>
          <w:sz w:val="24"/>
          <w:szCs w:val="24"/>
        </w:rPr>
        <w:drawing>
          <wp:inline distT="0" distB="0" distL="0" distR="0" wp14:anchorId="275A8436" wp14:editId="5EA3CD77">
            <wp:extent cx="5921253" cy="2911092"/>
            <wp:effectExtent l="0" t="0" r="3810" b="3810"/>
            <wp:docPr id="1882979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79108" name="Picture 1" descr="A screenshot of a computer&#10;&#10;AI-generated content may be incorrect."/>
                    <pic:cNvPicPr/>
                  </pic:nvPicPr>
                  <pic:blipFill>
                    <a:blip r:embed="rId12"/>
                    <a:stretch>
                      <a:fillRect/>
                    </a:stretch>
                  </pic:blipFill>
                  <pic:spPr>
                    <a:xfrm>
                      <a:off x="0" y="0"/>
                      <a:ext cx="5921253" cy="2911092"/>
                    </a:xfrm>
                    <a:prstGeom prst="rect">
                      <a:avLst/>
                    </a:prstGeom>
                  </pic:spPr>
                </pic:pic>
              </a:graphicData>
            </a:graphic>
          </wp:inline>
        </w:drawing>
      </w:r>
    </w:p>
    <w:p w14:paraId="06188728" w14:textId="0885200A" w:rsidR="006335FA" w:rsidRDefault="003469B0" w:rsidP="000E3466">
      <w:pPr>
        <w:rPr>
          <w:rFonts w:ascii="Times New Roman" w:hAnsi="Times New Roman" w:cs="Times New Roman"/>
          <w:sz w:val="24"/>
          <w:szCs w:val="24"/>
        </w:rPr>
      </w:pPr>
      <w:r w:rsidRPr="003469B0">
        <w:rPr>
          <w:rFonts w:ascii="Times New Roman" w:hAnsi="Times New Roman" w:cs="Times New Roman"/>
          <w:sz w:val="24"/>
          <w:szCs w:val="24"/>
        </w:rPr>
        <w:t>The complete bill of materials consists of an STM32F407 microcontroller ($48.50), a PIR motion sensor ($2.50), an ultrasonic sensor ($2.50), a photo-resistor ($0.70), an LCD display ($3.90), a speaker ($0.50), assorted resistors, diode, transistor, wiring, and headers, for a total cost of $59.55.</w:t>
      </w:r>
    </w:p>
    <w:p w14:paraId="1FE23BEE" w14:textId="77777777" w:rsidR="003469B0" w:rsidRDefault="003469B0" w:rsidP="000E3466">
      <w:pPr>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2696"/>
        <w:gridCol w:w="2487"/>
        <w:gridCol w:w="2649"/>
      </w:tblGrid>
      <w:tr w:rsidR="003C74EA" w:rsidRPr="003C74EA" w14:paraId="42D12586" w14:textId="77777777" w:rsidTr="00B718B4">
        <w:trPr>
          <w:tblHeader/>
          <w:tblCellSpacing w:w="15" w:type="dxa"/>
        </w:trPr>
        <w:tc>
          <w:tcPr>
            <w:tcW w:w="0" w:type="auto"/>
            <w:vAlign w:val="center"/>
            <w:hideMark/>
          </w:tcPr>
          <w:p w14:paraId="5A6819C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lastRenderedPageBreak/>
              <w:t>Test Category</w:t>
            </w:r>
          </w:p>
        </w:tc>
        <w:tc>
          <w:tcPr>
            <w:tcW w:w="0" w:type="auto"/>
            <w:vAlign w:val="center"/>
            <w:hideMark/>
          </w:tcPr>
          <w:p w14:paraId="66B1C2B4"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Method</w:t>
            </w:r>
          </w:p>
        </w:tc>
        <w:tc>
          <w:tcPr>
            <w:tcW w:w="0" w:type="auto"/>
            <w:vAlign w:val="center"/>
            <w:hideMark/>
          </w:tcPr>
          <w:p w14:paraId="4C87644F" w14:textId="1A49A0DC"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xml:space="preserve">Acceptance </w:t>
            </w:r>
            <w:r w:rsidR="00C06805">
              <w:rPr>
                <w:rFonts w:ascii="Times New Roman" w:hAnsi="Times New Roman" w:cs="Times New Roman"/>
                <w:sz w:val="24"/>
                <w:szCs w:val="24"/>
              </w:rPr>
              <w:t>Requirements</w:t>
            </w:r>
            <w:r w:rsidR="00F14358">
              <w:rPr>
                <w:rFonts w:ascii="Times New Roman" w:hAnsi="Times New Roman" w:cs="Times New Roman"/>
                <w:sz w:val="24"/>
                <w:szCs w:val="24"/>
              </w:rPr>
              <w:t>:</w:t>
            </w:r>
          </w:p>
        </w:tc>
        <w:tc>
          <w:tcPr>
            <w:tcW w:w="0" w:type="auto"/>
            <w:vAlign w:val="center"/>
            <w:hideMark/>
          </w:tcPr>
          <w:p w14:paraId="011FFA4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Results &amp; Reflections</w:t>
            </w:r>
          </w:p>
        </w:tc>
      </w:tr>
      <w:tr w:rsidR="003C74EA" w:rsidRPr="003C74EA" w14:paraId="39D6B396" w14:textId="77777777" w:rsidTr="00B718B4">
        <w:trPr>
          <w:tblCellSpacing w:w="15" w:type="dxa"/>
        </w:trPr>
        <w:tc>
          <w:tcPr>
            <w:tcW w:w="0" w:type="auto"/>
            <w:vAlign w:val="center"/>
            <w:hideMark/>
          </w:tcPr>
          <w:p w14:paraId="6C995434"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1. Firmware Verification</w:t>
            </w:r>
          </w:p>
        </w:tc>
        <w:tc>
          <w:tcPr>
            <w:tcW w:w="0" w:type="auto"/>
            <w:vAlign w:val="center"/>
            <w:hideMark/>
          </w:tcPr>
          <w:p w14:paraId="514041FB"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Keil debugger stepping through FSM states</w:t>
            </w:r>
            <w:r w:rsidRPr="003C74EA">
              <w:rPr>
                <w:rFonts w:ascii="Times New Roman" w:hAnsi="Times New Roman" w:cs="Times New Roman"/>
                <w:sz w:val="24"/>
                <w:szCs w:val="24"/>
              </w:rPr>
              <w:br/>
              <w:t>• Logic analyzer capture of GPIO &amp; timer waveforms</w:t>
            </w:r>
          </w:p>
        </w:tc>
        <w:tc>
          <w:tcPr>
            <w:tcW w:w="0" w:type="auto"/>
            <w:vAlign w:val="center"/>
            <w:hideMark/>
          </w:tcPr>
          <w:p w14:paraId="29301406"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Correct state transitions</w:t>
            </w:r>
            <w:r w:rsidRPr="003C74EA">
              <w:rPr>
                <w:rFonts w:ascii="Times New Roman" w:hAnsi="Times New Roman" w:cs="Times New Roman"/>
                <w:sz w:val="24"/>
                <w:szCs w:val="24"/>
              </w:rPr>
              <w:br/>
              <w:t>• PIR interrupts, ultrasonic pulses, PWM outputs align with expected timing</w:t>
            </w:r>
          </w:p>
        </w:tc>
        <w:tc>
          <w:tcPr>
            <w:tcW w:w="0" w:type="auto"/>
            <w:vAlign w:val="center"/>
            <w:hideMark/>
          </w:tcPr>
          <w:p w14:paraId="347CFBD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All states and variables verified</w:t>
            </w:r>
            <w:r w:rsidRPr="003C74EA">
              <w:rPr>
                <w:rFonts w:ascii="Times New Roman" w:hAnsi="Times New Roman" w:cs="Times New Roman"/>
                <w:sz w:val="24"/>
                <w:szCs w:val="24"/>
              </w:rPr>
              <w:br/>
              <w:t>• Minor timing adjustment made to PWM duty cycle after scope review</w:t>
            </w:r>
          </w:p>
        </w:tc>
      </w:tr>
      <w:tr w:rsidR="003C74EA" w:rsidRPr="003C74EA" w14:paraId="785615EF" w14:textId="77777777" w:rsidTr="00B718B4">
        <w:trPr>
          <w:tblCellSpacing w:w="15" w:type="dxa"/>
        </w:trPr>
        <w:tc>
          <w:tcPr>
            <w:tcW w:w="0" w:type="auto"/>
            <w:vAlign w:val="center"/>
            <w:hideMark/>
          </w:tcPr>
          <w:p w14:paraId="7CB44FB7"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2. “Valuable Object” Security</w:t>
            </w:r>
          </w:p>
        </w:tc>
        <w:tc>
          <w:tcPr>
            <w:tcW w:w="0" w:type="auto"/>
            <w:vAlign w:val="center"/>
            <w:hideMark/>
          </w:tcPr>
          <w:p w14:paraId="2C631199"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Slide/lift a small object under the armed device</w:t>
            </w:r>
            <w:r w:rsidRPr="003C74EA">
              <w:rPr>
                <w:rFonts w:ascii="Times New Roman" w:hAnsi="Times New Roman" w:cs="Times New Roman"/>
                <w:sz w:val="24"/>
                <w:szCs w:val="24"/>
              </w:rPr>
              <w:br/>
              <w:t>• Observe PIR &amp; ultrasonic triggers driving Active state</w:t>
            </w:r>
          </w:p>
        </w:tc>
        <w:tc>
          <w:tcPr>
            <w:tcW w:w="0" w:type="auto"/>
            <w:vAlign w:val="center"/>
            <w:hideMark/>
          </w:tcPr>
          <w:p w14:paraId="6FA6E6A2"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Any motion or proximity immediately enters Active</w:t>
            </w:r>
            <w:r w:rsidRPr="003C74EA">
              <w:rPr>
                <w:rFonts w:ascii="Times New Roman" w:hAnsi="Times New Roman" w:cs="Times New Roman"/>
                <w:sz w:val="24"/>
                <w:szCs w:val="24"/>
              </w:rPr>
              <w:br/>
              <w:t>• Correct LED, buzzer, LCD indications</w:t>
            </w:r>
          </w:p>
        </w:tc>
        <w:tc>
          <w:tcPr>
            <w:tcW w:w="0" w:type="auto"/>
            <w:vAlign w:val="center"/>
            <w:hideMark/>
          </w:tcPr>
          <w:p w14:paraId="70EABCB3"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System reliably entered Active</w:t>
            </w:r>
            <w:r w:rsidRPr="003C74EA">
              <w:rPr>
                <w:rFonts w:ascii="Times New Roman" w:hAnsi="Times New Roman" w:cs="Times New Roman"/>
                <w:sz w:val="24"/>
                <w:szCs w:val="24"/>
              </w:rPr>
              <w:br/>
              <w:t>• “Dead zones” in distance thresholds identified and tightened to prevent stealth removal</w:t>
            </w:r>
          </w:p>
        </w:tc>
      </w:tr>
      <w:tr w:rsidR="003C74EA" w:rsidRPr="003C74EA" w14:paraId="318AB18B" w14:textId="77777777" w:rsidTr="00B718B4">
        <w:trPr>
          <w:tblCellSpacing w:w="15" w:type="dxa"/>
        </w:trPr>
        <w:tc>
          <w:tcPr>
            <w:tcW w:w="0" w:type="auto"/>
            <w:vAlign w:val="center"/>
            <w:hideMark/>
          </w:tcPr>
          <w:p w14:paraId="19947C38"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3. Prolonged-State Stability</w:t>
            </w:r>
          </w:p>
        </w:tc>
        <w:tc>
          <w:tcPr>
            <w:tcW w:w="0" w:type="auto"/>
            <w:vAlign w:val="center"/>
            <w:hideMark/>
          </w:tcPr>
          <w:p w14:paraId="706E36B3"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Leave device in Sleep, Armed, Active for extended periods</w:t>
            </w:r>
            <w:r w:rsidRPr="003C74EA">
              <w:rPr>
                <w:rFonts w:ascii="Times New Roman" w:hAnsi="Times New Roman" w:cs="Times New Roman"/>
                <w:sz w:val="24"/>
                <w:szCs w:val="24"/>
              </w:rPr>
              <w:br/>
              <w:t>• Monitor for unintended exits, hangs, or increased power draw</w:t>
            </w:r>
          </w:p>
        </w:tc>
        <w:tc>
          <w:tcPr>
            <w:tcW w:w="0" w:type="auto"/>
            <w:vAlign w:val="center"/>
            <w:hideMark/>
          </w:tcPr>
          <w:p w14:paraId="4F35605F"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No unintended state changes</w:t>
            </w:r>
            <w:r w:rsidRPr="003C74EA">
              <w:rPr>
                <w:rFonts w:ascii="Times New Roman" w:hAnsi="Times New Roman" w:cs="Times New Roman"/>
                <w:sz w:val="24"/>
                <w:szCs w:val="24"/>
              </w:rPr>
              <w:br/>
              <w:t>• No software hangs</w:t>
            </w:r>
            <w:r w:rsidRPr="003C74EA">
              <w:rPr>
                <w:rFonts w:ascii="Times New Roman" w:hAnsi="Times New Roman" w:cs="Times New Roman"/>
                <w:sz w:val="24"/>
                <w:szCs w:val="24"/>
              </w:rPr>
              <w:br/>
              <w:t>• Power draw within budget</w:t>
            </w:r>
          </w:p>
        </w:tc>
        <w:tc>
          <w:tcPr>
            <w:tcW w:w="0" w:type="auto"/>
            <w:vAlign w:val="center"/>
            <w:hideMark/>
          </w:tcPr>
          <w:p w14:paraId="4DBEF35A" w14:textId="3B3384B8"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Watchdog and ISR routines proved reliable</w:t>
            </w:r>
            <w:r w:rsidR="001E6F54">
              <w:rPr>
                <w:rFonts w:ascii="Times New Roman" w:hAnsi="Times New Roman" w:cs="Times New Roman"/>
                <w:sz w:val="24"/>
                <w:szCs w:val="24"/>
              </w:rPr>
              <w:t xml:space="preserve"> for tests over 24hrs</w:t>
            </w:r>
            <w:r w:rsidRPr="003C74EA">
              <w:rPr>
                <w:rFonts w:ascii="Times New Roman" w:hAnsi="Times New Roman" w:cs="Times New Roman"/>
                <w:sz w:val="24"/>
                <w:szCs w:val="24"/>
              </w:rPr>
              <w:br/>
              <w:t>• No unintended resets or excessive current draw detected</w:t>
            </w:r>
          </w:p>
        </w:tc>
      </w:tr>
      <w:tr w:rsidR="003C74EA" w:rsidRPr="003C74EA" w14:paraId="652630DB" w14:textId="77777777" w:rsidTr="00B718B4">
        <w:trPr>
          <w:tblCellSpacing w:w="15" w:type="dxa"/>
        </w:trPr>
        <w:tc>
          <w:tcPr>
            <w:tcW w:w="0" w:type="auto"/>
            <w:vAlign w:val="center"/>
            <w:hideMark/>
          </w:tcPr>
          <w:p w14:paraId="30C9DFE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4. Threshold Calibration</w:t>
            </w:r>
          </w:p>
        </w:tc>
        <w:tc>
          <w:tcPr>
            <w:tcW w:w="0" w:type="auto"/>
            <w:vAlign w:val="center"/>
            <w:hideMark/>
          </w:tcPr>
          <w:p w14:paraId="4B9FD33F"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Sweep ambient light (</w:t>
            </w:r>
            <w:proofErr w:type="spellStart"/>
            <w:r w:rsidRPr="003C74EA">
              <w:rPr>
                <w:rFonts w:ascii="Times New Roman" w:hAnsi="Times New Roman" w:cs="Times New Roman"/>
                <w:sz w:val="24"/>
                <w:szCs w:val="24"/>
              </w:rPr>
              <w:t>bright→dark</w:t>
            </w:r>
            <w:proofErr w:type="spellEnd"/>
            <w:r w:rsidRPr="003C74EA">
              <w:rPr>
                <w:rFonts w:ascii="Times New Roman" w:hAnsi="Times New Roman" w:cs="Times New Roman"/>
                <w:sz w:val="24"/>
                <w:szCs w:val="24"/>
              </w:rPr>
              <w:t>) and record ADC at arming threshold</w:t>
            </w:r>
            <w:r w:rsidRPr="003C74EA">
              <w:rPr>
                <w:rFonts w:ascii="Times New Roman" w:hAnsi="Times New Roman" w:cs="Times New Roman"/>
                <w:sz w:val="24"/>
                <w:szCs w:val="24"/>
              </w:rPr>
              <w:br/>
              <w:t>• Apply calibrated taps/tilts to accelerometer, record g-force response</w:t>
            </w:r>
          </w:p>
        </w:tc>
        <w:tc>
          <w:tcPr>
            <w:tcW w:w="0" w:type="auto"/>
            <w:vAlign w:val="center"/>
            <w:hideMark/>
          </w:tcPr>
          <w:p w14:paraId="4D77FD6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Light threshold ≈ 200 lux reproducible</w:t>
            </w:r>
            <w:r w:rsidRPr="003C74EA">
              <w:rPr>
                <w:rFonts w:ascii="Times New Roman" w:hAnsi="Times New Roman" w:cs="Times New Roman"/>
                <w:sz w:val="24"/>
                <w:szCs w:val="24"/>
              </w:rPr>
              <w:br/>
              <w:t>• Accelerometer sensitivity ≈ 0.3 g yields minimal false alarms</w:t>
            </w:r>
          </w:p>
        </w:tc>
        <w:tc>
          <w:tcPr>
            <w:tcW w:w="0" w:type="auto"/>
            <w:vAlign w:val="center"/>
            <w:hideMark/>
          </w:tcPr>
          <w:p w14:paraId="0F41AA12"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Thresholds repeatable across multiple trials</w:t>
            </w:r>
            <w:r w:rsidRPr="003C74EA">
              <w:rPr>
                <w:rFonts w:ascii="Times New Roman" w:hAnsi="Times New Roman" w:cs="Times New Roman"/>
                <w:sz w:val="24"/>
                <w:szCs w:val="24"/>
              </w:rPr>
              <w:br/>
              <w:t>• Tuned light ADC cutoff and accelerometer filter to reduce nuisance triggers</w:t>
            </w:r>
          </w:p>
        </w:tc>
      </w:tr>
      <w:tr w:rsidR="003C74EA" w:rsidRPr="003C74EA" w14:paraId="1CECC7AC" w14:textId="77777777" w:rsidTr="00B718B4">
        <w:trPr>
          <w:tblCellSpacing w:w="15" w:type="dxa"/>
        </w:trPr>
        <w:tc>
          <w:tcPr>
            <w:tcW w:w="0" w:type="auto"/>
            <w:vAlign w:val="center"/>
            <w:hideMark/>
          </w:tcPr>
          <w:p w14:paraId="052D23DE"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5. Tamper-and-Lift Test</w:t>
            </w:r>
          </w:p>
        </w:tc>
        <w:tc>
          <w:tcPr>
            <w:tcW w:w="0" w:type="auto"/>
            <w:vAlign w:val="center"/>
            <w:hideMark/>
          </w:tcPr>
          <w:p w14:paraId="2FC5BB1D"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Physically lift/rotate enclosure in Armed/Active</w:t>
            </w:r>
            <w:r w:rsidRPr="003C74EA">
              <w:rPr>
                <w:rFonts w:ascii="Times New Roman" w:hAnsi="Times New Roman" w:cs="Times New Roman"/>
                <w:sz w:val="24"/>
                <w:szCs w:val="24"/>
              </w:rPr>
              <w:br/>
              <w:t>• Verify immediate alarm response</w:t>
            </w:r>
          </w:p>
        </w:tc>
        <w:tc>
          <w:tcPr>
            <w:tcW w:w="0" w:type="auto"/>
            <w:vAlign w:val="center"/>
            <w:hideMark/>
          </w:tcPr>
          <w:p w14:paraId="4FA81B9B"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Immediate buzzer + red LED activation upon tampering</w:t>
            </w:r>
          </w:p>
        </w:tc>
        <w:tc>
          <w:tcPr>
            <w:tcW w:w="0" w:type="auto"/>
            <w:vAlign w:val="center"/>
            <w:hideMark/>
          </w:tcPr>
          <w:p w14:paraId="7F37DB80"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SPI polling rate and interrupt latency sufficient</w:t>
            </w:r>
            <w:r w:rsidRPr="003C74EA">
              <w:rPr>
                <w:rFonts w:ascii="Times New Roman" w:hAnsi="Times New Roman" w:cs="Times New Roman"/>
                <w:sz w:val="24"/>
                <w:szCs w:val="24"/>
              </w:rPr>
              <w:br/>
              <w:t>• No delay in tamper detection</w:t>
            </w:r>
          </w:p>
        </w:tc>
      </w:tr>
      <w:tr w:rsidR="003C74EA" w:rsidRPr="003C74EA" w14:paraId="41508734" w14:textId="77777777" w:rsidTr="00B718B4">
        <w:trPr>
          <w:tblCellSpacing w:w="15" w:type="dxa"/>
        </w:trPr>
        <w:tc>
          <w:tcPr>
            <w:tcW w:w="0" w:type="auto"/>
            <w:vAlign w:val="center"/>
            <w:hideMark/>
          </w:tcPr>
          <w:p w14:paraId="42B4C2DD"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6. Reset-Behavior Trials</w:t>
            </w:r>
          </w:p>
        </w:tc>
        <w:tc>
          <w:tcPr>
            <w:tcW w:w="0" w:type="auto"/>
            <w:vAlign w:val="center"/>
            <w:hideMark/>
          </w:tcPr>
          <w:p w14:paraId="2BA466A9"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Trigger manual and automatic resets under various scenarios (light only, Armed, Active)</w:t>
            </w:r>
            <w:r w:rsidRPr="003C74EA">
              <w:rPr>
                <w:rFonts w:ascii="Times New Roman" w:hAnsi="Times New Roman" w:cs="Times New Roman"/>
                <w:sz w:val="24"/>
                <w:szCs w:val="24"/>
              </w:rPr>
              <w:br/>
              <w:t>• Check reset requires deliberate button press</w:t>
            </w:r>
          </w:p>
        </w:tc>
        <w:tc>
          <w:tcPr>
            <w:tcW w:w="0" w:type="auto"/>
            <w:vAlign w:val="center"/>
            <w:hideMark/>
          </w:tcPr>
          <w:p w14:paraId="5D033B15"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No reset on transient light changes</w:t>
            </w:r>
            <w:r w:rsidRPr="003C74EA">
              <w:rPr>
                <w:rFonts w:ascii="Times New Roman" w:hAnsi="Times New Roman" w:cs="Times New Roman"/>
                <w:sz w:val="24"/>
                <w:szCs w:val="24"/>
              </w:rPr>
              <w:br/>
              <w:t>• Manual button press required for disarming</w:t>
            </w:r>
          </w:p>
        </w:tc>
        <w:tc>
          <w:tcPr>
            <w:tcW w:w="0" w:type="auto"/>
            <w:vAlign w:val="center"/>
            <w:hideMark/>
          </w:tcPr>
          <w:p w14:paraId="5FFE7EBA" w14:textId="77777777" w:rsidR="003C74EA" w:rsidRPr="003C74EA" w:rsidRDefault="003C74EA" w:rsidP="003C74EA">
            <w:pPr>
              <w:rPr>
                <w:rFonts w:ascii="Times New Roman" w:hAnsi="Times New Roman" w:cs="Times New Roman"/>
                <w:sz w:val="24"/>
                <w:szCs w:val="24"/>
              </w:rPr>
            </w:pPr>
            <w:r w:rsidRPr="003C74EA">
              <w:rPr>
                <w:rFonts w:ascii="Times New Roman" w:hAnsi="Times New Roman" w:cs="Times New Roman"/>
                <w:sz w:val="24"/>
                <w:szCs w:val="24"/>
              </w:rPr>
              <w:t>• Implemented robust push-button debounce</w:t>
            </w:r>
            <w:r w:rsidRPr="003C74EA">
              <w:rPr>
                <w:rFonts w:ascii="Times New Roman" w:hAnsi="Times New Roman" w:cs="Times New Roman"/>
                <w:sz w:val="24"/>
                <w:szCs w:val="24"/>
              </w:rPr>
              <w:br/>
              <w:t>• Prevented accidental resets during brief motion or high-current events</w:t>
            </w:r>
          </w:p>
        </w:tc>
      </w:tr>
    </w:tbl>
    <w:p w14:paraId="735F3E1D" w14:textId="77777777" w:rsidR="003C74EA" w:rsidRDefault="003C74EA" w:rsidP="00D700D3">
      <w:pPr>
        <w:rPr>
          <w:rFonts w:ascii="Times New Roman" w:hAnsi="Times New Roman" w:cs="Times New Roman"/>
          <w:b/>
          <w:bCs/>
          <w:sz w:val="24"/>
          <w:szCs w:val="24"/>
        </w:rPr>
      </w:pPr>
    </w:p>
    <w:p w14:paraId="29E6237F" w14:textId="77777777" w:rsidR="003C74EA" w:rsidRDefault="003C74EA" w:rsidP="00D700D3">
      <w:pPr>
        <w:rPr>
          <w:rFonts w:ascii="Times New Roman" w:hAnsi="Times New Roman" w:cs="Times New Roman"/>
          <w:b/>
          <w:bCs/>
          <w:sz w:val="24"/>
          <w:szCs w:val="24"/>
        </w:rPr>
      </w:pPr>
    </w:p>
    <w:p w14:paraId="2C9BDB78" w14:textId="4DAB1858" w:rsidR="00D700D3" w:rsidRDefault="00D700D3" w:rsidP="00D700D3">
      <w:pPr>
        <w:rPr>
          <w:rFonts w:ascii="Times New Roman" w:hAnsi="Times New Roman" w:cs="Times New Roman"/>
          <w:sz w:val="24"/>
          <w:szCs w:val="24"/>
        </w:rPr>
      </w:pPr>
      <w:r w:rsidRPr="00D700D3">
        <w:rPr>
          <w:rFonts w:ascii="Times New Roman" w:hAnsi="Times New Roman" w:cs="Times New Roman"/>
          <w:b/>
          <w:bCs/>
          <w:sz w:val="24"/>
          <w:szCs w:val="24"/>
        </w:rPr>
        <w:t>Summary of Outcomes</w:t>
      </w:r>
      <w:r w:rsidRPr="00D700D3">
        <w:rPr>
          <w:rFonts w:ascii="Times New Roman" w:hAnsi="Times New Roman" w:cs="Times New Roman"/>
          <w:sz w:val="24"/>
          <w:szCs w:val="24"/>
        </w:rPr>
        <w:br/>
      </w:r>
      <w:r w:rsidR="0056386D" w:rsidRPr="0056386D">
        <w:rPr>
          <w:rFonts w:ascii="Times New Roman" w:hAnsi="Times New Roman" w:cs="Times New Roman"/>
          <w:sz w:val="24"/>
          <w:szCs w:val="24"/>
        </w:rPr>
        <w:t>We verified the system end-to-end by first using the Keil debugger and a logic analyzer to step through each finite-state transition, confirm PIR interrupts, ultrasonic trigger/echo timing, and PWM outputs, then tightened minor duty-cycle timing after review. We slid and lifted a “valuable” object beneath the armed device to ensure any motion or proximity immediately drove the system into Active state with correct LED, buzzer, and LCD indications—eliminating stealth “dead zones.” Extended Sleep, Armed, and Active runs demonstrated no unintended state exits, software hangs, or excessive power draw thanks to our watchdog and ISR routines. Ambient light sweeps established a reproducible arming threshold at ≈200 lux, and calibrated accelerometer taps confirmed a 0.3 g sensitivity with minimal false alarms. Tamper tests (lifting/rotating the enclosure) produced immediate buzzer and red-LED alarms, validating our SPI polling and interrupt latency. Finally, reset trials across light-only, Armed, and Active scenarios proved that the system resists transient light changes and requires a deliberate button press to disarm.</w:t>
      </w:r>
    </w:p>
    <w:p w14:paraId="5020C35E" w14:textId="77777777" w:rsidR="00424BC4" w:rsidRDefault="00424BC4" w:rsidP="00D700D3">
      <w:pPr>
        <w:rPr>
          <w:rFonts w:ascii="Times New Roman" w:hAnsi="Times New Roman" w:cs="Times New Roman"/>
          <w:sz w:val="24"/>
          <w:szCs w:val="24"/>
        </w:rPr>
      </w:pPr>
    </w:p>
    <w:p w14:paraId="02FC3E22" w14:textId="77777777" w:rsidR="00DA6AF9" w:rsidRDefault="00DA6AF9" w:rsidP="00D700D3">
      <w:pPr>
        <w:rPr>
          <w:rFonts w:ascii="Times New Roman" w:hAnsi="Times New Roman" w:cs="Times New Roman"/>
          <w:sz w:val="24"/>
          <w:szCs w:val="24"/>
        </w:rPr>
      </w:pPr>
    </w:p>
    <w:p w14:paraId="293C266C" w14:textId="32A50FEF" w:rsidR="00DD7729" w:rsidRPr="00337137" w:rsidRDefault="00337137" w:rsidP="00D700D3">
      <w:pPr>
        <w:rPr>
          <w:rFonts w:ascii="Times New Roman" w:hAnsi="Times New Roman" w:cs="Times New Roman"/>
          <w:b/>
          <w:bCs/>
          <w:sz w:val="32"/>
          <w:szCs w:val="32"/>
        </w:rPr>
      </w:pPr>
      <w:r w:rsidRPr="00337137">
        <w:rPr>
          <w:rFonts w:ascii="Times New Roman" w:hAnsi="Times New Roman" w:cs="Times New Roman"/>
          <w:b/>
          <w:bCs/>
          <w:sz w:val="32"/>
          <w:szCs w:val="32"/>
        </w:rPr>
        <w:t>Power Budget Analysis:</w:t>
      </w:r>
    </w:p>
    <w:p w14:paraId="1F57E156" w14:textId="7DC4486D" w:rsidR="00337137" w:rsidRDefault="004B4CA8" w:rsidP="00D700D3">
      <w:pPr>
        <w:rPr>
          <w:rFonts w:ascii="Times New Roman" w:hAnsi="Times New Roman" w:cs="Times New Roman"/>
          <w:b/>
          <w:bCs/>
          <w:sz w:val="24"/>
          <w:szCs w:val="24"/>
        </w:rPr>
      </w:pPr>
      <w:r>
        <w:rPr>
          <w:rFonts w:ascii="Times New Roman" w:hAnsi="Times New Roman" w:cs="Times New Roman"/>
          <w:b/>
          <w:bCs/>
          <w:sz w:val="24"/>
          <w:szCs w:val="24"/>
        </w:rPr>
        <w:t>(Figure 3) Power Budget Analysis Spread Sheet:</w:t>
      </w:r>
    </w:p>
    <w:p w14:paraId="335DA182" w14:textId="5899D91E" w:rsidR="00337137" w:rsidRDefault="00337137" w:rsidP="00D700D3">
      <w:pPr>
        <w:rPr>
          <w:rFonts w:ascii="Times New Roman" w:hAnsi="Times New Roman" w:cs="Times New Roman"/>
          <w:b/>
          <w:bCs/>
          <w:sz w:val="24"/>
          <w:szCs w:val="24"/>
        </w:rPr>
      </w:pPr>
      <w:r w:rsidRPr="00337137">
        <w:rPr>
          <w:rFonts w:ascii="Times New Roman" w:hAnsi="Times New Roman" w:cs="Times New Roman"/>
          <w:b/>
          <w:bCs/>
          <w:sz w:val="24"/>
          <w:szCs w:val="24"/>
        </w:rPr>
        <w:drawing>
          <wp:inline distT="0" distB="0" distL="0" distR="0" wp14:anchorId="212B3A2E" wp14:editId="7F7714D6">
            <wp:extent cx="6318274" cy="2306096"/>
            <wp:effectExtent l="0" t="0" r="6350" b="0"/>
            <wp:docPr id="100397677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6772" name="Picture 1" descr="A screenshot of a computer screen&#10;&#10;AI-generated content may be incorrect."/>
                    <pic:cNvPicPr/>
                  </pic:nvPicPr>
                  <pic:blipFill>
                    <a:blip r:embed="rId13"/>
                    <a:stretch>
                      <a:fillRect/>
                    </a:stretch>
                  </pic:blipFill>
                  <pic:spPr>
                    <a:xfrm>
                      <a:off x="0" y="0"/>
                      <a:ext cx="6340487" cy="2314203"/>
                    </a:xfrm>
                    <a:prstGeom prst="rect">
                      <a:avLst/>
                    </a:prstGeom>
                  </pic:spPr>
                </pic:pic>
              </a:graphicData>
            </a:graphic>
          </wp:inline>
        </w:drawing>
      </w:r>
    </w:p>
    <w:p w14:paraId="0DF5F434" w14:textId="77777777" w:rsidR="0094537F" w:rsidRPr="0094537F" w:rsidRDefault="0094537F" w:rsidP="0094537F">
      <w:pPr>
        <w:rPr>
          <w:rFonts w:ascii="Times New Roman" w:hAnsi="Times New Roman" w:cs="Times New Roman"/>
          <w:b/>
          <w:bCs/>
          <w:sz w:val="24"/>
          <w:szCs w:val="24"/>
        </w:rPr>
      </w:pPr>
      <w:r w:rsidRPr="0094537F">
        <w:rPr>
          <w:rFonts w:ascii="Times New Roman" w:hAnsi="Times New Roman" w:cs="Times New Roman"/>
          <w:b/>
          <w:bCs/>
          <w:sz w:val="24"/>
          <w:szCs w:val="24"/>
        </w:rPr>
        <w:t>Assumptions</w:t>
      </w:r>
    </w:p>
    <w:p w14:paraId="2FA62D15"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system is powered by a regulated 5 V DC source.</w:t>
      </w:r>
    </w:p>
    <w:p w14:paraId="151C4F54"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Ambient temperature is 25 °C.</w:t>
      </w:r>
    </w:p>
    <w:p w14:paraId="7A1C150A"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PWM outputs are disabled (off) when not actively driving LEDs or buzzer.</w:t>
      </w:r>
    </w:p>
    <w:p w14:paraId="2260246F"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LCD remains continuously active and does not enter a low-power idle state.</w:t>
      </w:r>
    </w:p>
    <w:p w14:paraId="5D627D48" w14:textId="661DD363"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lastRenderedPageBreak/>
        <w:t>Every security event (armed, motion detected, proximity alert) is displayed on the LCD.</w:t>
      </w:r>
    </w:p>
    <w:p w14:paraId="266D0D86"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All component calculations (e.g., voltage, current) assume a 5 V supply rail.</w:t>
      </w:r>
    </w:p>
    <w:p w14:paraId="40AC8367"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The device follows a 24 h cycle, with ambient lighting “on” for exactly 8 h (disarmed) and “off” for 16 h (armed).</w:t>
      </w:r>
    </w:p>
    <w:p w14:paraId="3539E953" w14:textId="77777777" w:rsidR="0094537F" w:rsidRP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Currents are expressed in milliamps (mA) and time durations in hours (h).</w:t>
      </w:r>
    </w:p>
    <w:p w14:paraId="09B8E601" w14:textId="08B3F7BD" w:rsidR="0094537F" w:rsidRDefault="0094537F" w:rsidP="0094537F">
      <w:pPr>
        <w:numPr>
          <w:ilvl w:val="0"/>
          <w:numId w:val="6"/>
        </w:numPr>
        <w:rPr>
          <w:rFonts w:ascii="Times New Roman" w:hAnsi="Times New Roman" w:cs="Times New Roman"/>
          <w:sz w:val="24"/>
          <w:szCs w:val="24"/>
        </w:rPr>
      </w:pPr>
      <w:r w:rsidRPr="0094537F">
        <w:rPr>
          <w:rFonts w:ascii="Times New Roman" w:hAnsi="Times New Roman" w:cs="Times New Roman"/>
          <w:sz w:val="24"/>
          <w:szCs w:val="24"/>
        </w:rPr>
        <w:t>Total daily charge (</w:t>
      </w:r>
      <w:proofErr w:type="spellStart"/>
      <w:r w:rsidRPr="0094537F">
        <w:rPr>
          <w:rFonts w:ascii="Times New Roman" w:hAnsi="Times New Roman" w:cs="Times New Roman"/>
          <w:sz w:val="24"/>
          <w:szCs w:val="24"/>
        </w:rPr>
        <w:t>mAh</w:t>
      </w:r>
      <w:proofErr w:type="spellEnd"/>
      <w:r w:rsidRPr="0094537F">
        <w:rPr>
          <w:rFonts w:ascii="Times New Roman" w:hAnsi="Times New Roman" w:cs="Times New Roman"/>
          <w:sz w:val="24"/>
          <w:szCs w:val="24"/>
        </w:rPr>
        <w:t>/day) is converted to energy (</w:t>
      </w:r>
      <w:proofErr w:type="spellStart"/>
      <w:r w:rsidRPr="0094537F">
        <w:rPr>
          <w:rFonts w:ascii="Times New Roman" w:hAnsi="Times New Roman" w:cs="Times New Roman"/>
          <w:sz w:val="24"/>
          <w:szCs w:val="24"/>
        </w:rPr>
        <w:t>Wh</w:t>
      </w:r>
      <w:proofErr w:type="spellEnd"/>
      <w:r w:rsidRPr="0094537F">
        <w:rPr>
          <w:rFonts w:ascii="Times New Roman" w:hAnsi="Times New Roman" w:cs="Times New Roman"/>
          <w:sz w:val="24"/>
          <w:szCs w:val="24"/>
        </w:rPr>
        <w:t>/day) using</w:t>
      </w:r>
    </w:p>
    <w:p w14:paraId="13665644" w14:textId="77777777" w:rsidR="00CC2214" w:rsidRPr="00CC2214" w:rsidRDefault="00CC2214" w:rsidP="00CC2214">
      <w:pPr>
        <w:rPr>
          <w:rFonts w:ascii="Times New Roman" w:hAnsi="Times New Roman" w:cs="Times New Roman"/>
          <w:b/>
          <w:bCs/>
          <w:sz w:val="24"/>
          <w:szCs w:val="24"/>
        </w:rPr>
      </w:pPr>
      <w:r w:rsidRPr="00CC2214">
        <w:rPr>
          <w:rFonts w:ascii="Times New Roman" w:hAnsi="Times New Roman" w:cs="Times New Roman"/>
          <w:b/>
          <w:bCs/>
          <w:sz w:val="24"/>
          <w:szCs w:val="24"/>
        </w:rPr>
        <w:t>Run Time on a 9 V Battery Before Recharge</w:t>
      </w:r>
    </w:p>
    <w:p w14:paraId="580827DF" w14:textId="77777777" w:rsidR="00CC2214" w:rsidRPr="00CC2214" w:rsidRDefault="00CC2214" w:rsidP="00CC2214">
      <w:pPr>
        <w:rPr>
          <w:rFonts w:ascii="Times New Roman" w:hAnsi="Times New Roman" w:cs="Times New Roman"/>
          <w:sz w:val="24"/>
          <w:szCs w:val="24"/>
        </w:rPr>
      </w:pPr>
      <w:r w:rsidRPr="00CC2214">
        <w:rPr>
          <w:rFonts w:ascii="Times New Roman" w:hAnsi="Times New Roman" w:cs="Times New Roman"/>
          <w:sz w:val="24"/>
          <w:szCs w:val="24"/>
        </w:rPr>
        <w:t xml:space="preserve">Based on a 9 V battery capacity of 500 </w:t>
      </w:r>
      <w:proofErr w:type="spellStart"/>
      <w:r w:rsidRPr="00CC2214">
        <w:rPr>
          <w:rFonts w:ascii="Times New Roman" w:hAnsi="Times New Roman" w:cs="Times New Roman"/>
          <w:sz w:val="24"/>
          <w:szCs w:val="24"/>
        </w:rPr>
        <w:t>mAh</w:t>
      </w:r>
      <w:proofErr w:type="spellEnd"/>
      <w:r w:rsidRPr="00CC2214">
        <w:rPr>
          <w:rFonts w:ascii="Times New Roman" w:hAnsi="Times New Roman" w:cs="Times New Roman"/>
          <w:sz w:val="24"/>
          <w:szCs w:val="24"/>
        </w:rPr>
        <w:t xml:space="preserve"> and our measured current draw:</w:t>
      </w:r>
    </w:p>
    <w:p w14:paraId="4BEE868E" w14:textId="77777777" w:rsidR="00CC2214" w:rsidRPr="00CC2214" w:rsidRDefault="00CC2214" w:rsidP="00CC2214">
      <w:pPr>
        <w:numPr>
          <w:ilvl w:val="0"/>
          <w:numId w:val="7"/>
        </w:numPr>
        <w:rPr>
          <w:rFonts w:ascii="Times New Roman" w:hAnsi="Times New Roman" w:cs="Times New Roman"/>
          <w:sz w:val="24"/>
          <w:szCs w:val="24"/>
        </w:rPr>
      </w:pPr>
      <w:r w:rsidRPr="00CC2214">
        <w:rPr>
          <w:rFonts w:ascii="Times New Roman" w:hAnsi="Times New Roman" w:cs="Times New Roman"/>
          <w:sz w:val="24"/>
          <w:szCs w:val="24"/>
        </w:rPr>
        <w:t>Minimum Runtime (Armed/Active Mode): 1.71 days × 24 h/day = 41.0 hours</w:t>
      </w:r>
    </w:p>
    <w:p w14:paraId="18ACC8AF" w14:textId="111C2237" w:rsidR="00CC2214" w:rsidRPr="00CC2214" w:rsidRDefault="00CC2214" w:rsidP="00CC2214">
      <w:pPr>
        <w:numPr>
          <w:ilvl w:val="0"/>
          <w:numId w:val="7"/>
        </w:numPr>
        <w:rPr>
          <w:rFonts w:ascii="Times New Roman" w:hAnsi="Times New Roman" w:cs="Times New Roman"/>
          <w:sz w:val="24"/>
          <w:szCs w:val="24"/>
        </w:rPr>
      </w:pPr>
      <w:r w:rsidRPr="00CC2214">
        <w:rPr>
          <w:rFonts w:ascii="Times New Roman" w:hAnsi="Times New Roman" w:cs="Times New Roman"/>
          <w:sz w:val="24"/>
          <w:szCs w:val="24"/>
        </w:rPr>
        <w:t>Maximum Runtime (Disarmed/</w:t>
      </w:r>
      <w:r w:rsidRPr="00CC2214">
        <w:rPr>
          <w:rFonts w:ascii="Times New Roman" w:hAnsi="Times New Roman" w:cs="Times New Roman"/>
          <w:sz w:val="24"/>
          <w:szCs w:val="24"/>
        </w:rPr>
        <w:t>S</w:t>
      </w:r>
      <w:r w:rsidR="00E97D5C">
        <w:rPr>
          <w:rFonts w:ascii="Times New Roman" w:hAnsi="Times New Roman" w:cs="Times New Roman"/>
          <w:sz w:val="24"/>
          <w:szCs w:val="24"/>
        </w:rPr>
        <w:t>leep State</w:t>
      </w:r>
      <w:r w:rsidRPr="00CC2214">
        <w:rPr>
          <w:rFonts w:ascii="Times New Roman" w:hAnsi="Times New Roman" w:cs="Times New Roman"/>
          <w:sz w:val="24"/>
          <w:szCs w:val="24"/>
        </w:rPr>
        <w:t xml:space="preserve"> Mode): 2.31 days × 24 h/day = 55.4 hours</w:t>
      </w:r>
    </w:p>
    <w:p w14:paraId="379BA5E9" w14:textId="02B84FB4" w:rsidR="00CC2214" w:rsidRPr="00CC2214" w:rsidRDefault="00CC2214" w:rsidP="00CC2214">
      <w:pPr>
        <w:rPr>
          <w:rFonts w:ascii="Times New Roman" w:hAnsi="Times New Roman" w:cs="Times New Roman"/>
          <w:sz w:val="24"/>
          <w:szCs w:val="24"/>
        </w:rPr>
      </w:pPr>
      <w:r w:rsidRPr="00CC2214">
        <w:rPr>
          <w:rFonts w:ascii="Times New Roman" w:hAnsi="Times New Roman" w:cs="Times New Roman"/>
          <w:sz w:val="24"/>
          <w:szCs w:val="24"/>
        </w:rPr>
        <w:t xml:space="preserve">Thus, the system will operate continuously for approximately 41 hours under full-load (armed) conditions, and up to 55 hours </w:t>
      </w:r>
      <w:r w:rsidRPr="00CC2214">
        <w:rPr>
          <w:rFonts w:ascii="Times New Roman" w:hAnsi="Times New Roman" w:cs="Times New Roman"/>
          <w:sz w:val="24"/>
          <w:szCs w:val="24"/>
        </w:rPr>
        <w:t>on</w:t>
      </w:r>
      <w:r w:rsidRPr="00CC2214">
        <w:rPr>
          <w:rFonts w:ascii="Times New Roman" w:hAnsi="Times New Roman" w:cs="Times New Roman"/>
          <w:sz w:val="24"/>
          <w:szCs w:val="24"/>
        </w:rPr>
        <w:t xml:space="preserve"> unarmed standby before the battery requires recharging.</w:t>
      </w:r>
    </w:p>
    <w:p w14:paraId="672C2D9E" w14:textId="77777777" w:rsidR="003E6F5C" w:rsidRPr="0094537F" w:rsidRDefault="003E6F5C" w:rsidP="005A134C">
      <w:pPr>
        <w:rPr>
          <w:rFonts w:ascii="Times New Roman" w:hAnsi="Times New Roman" w:cs="Times New Roman"/>
          <w:b/>
          <w:bCs/>
          <w:sz w:val="24"/>
          <w:szCs w:val="24"/>
        </w:rPr>
      </w:pPr>
    </w:p>
    <w:p w14:paraId="0C379575" w14:textId="77777777" w:rsidR="003B5F9E" w:rsidRPr="005E177E" w:rsidRDefault="003B5F9E" w:rsidP="005E177E">
      <w:pPr>
        <w:rPr>
          <w:rFonts w:ascii="Times New Roman" w:hAnsi="Times New Roman" w:cs="Times New Roman"/>
          <w:sz w:val="24"/>
          <w:szCs w:val="24"/>
        </w:rPr>
      </w:pPr>
    </w:p>
    <w:p w14:paraId="1322B037" w14:textId="77777777" w:rsidR="004B4CA8" w:rsidRDefault="004B4CA8" w:rsidP="00D700D3">
      <w:pPr>
        <w:rPr>
          <w:rFonts w:ascii="Times New Roman" w:hAnsi="Times New Roman" w:cs="Times New Roman"/>
          <w:b/>
          <w:bCs/>
          <w:sz w:val="24"/>
          <w:szCs w:val="24"/>
        </w:rPr>
      </w:pPr>
    </w:p>
    <w:p w14:paraId="02A0152B" w14:textId="77777777" w:rsidR="004B4CA8" w:rsidRPr="00337137" w:rsidRDefault="004B4CA8" w:rsidP="00D700D3">
      <w:pPr>
        <w:rPr>
          <w:rFonts w:ascii="Times New Roman" w:hAnsi="Times New Roman" w:cs="Times New Roman"/>
          <w:b/>
          <w:bCs/>
          <w:sz w:val="24"/>
          <w:szCs w:val="24"/>
        </w:rPr>
      </w:pPr>
    </w:p>
    <w:p w14:paraId="78B3C6FF" w14:textId="77777777" w:rsidR="00DE4867" w:rsidRPr="00DE4867" w:rsidRDefault="00DE4867" w:rsidP="00DE4867">
      <w:pPr>
        <w:rPr>
          <w:rFonts w:ascii="Times New Roman" w:hAnsi="Times New Roman" w:cs="Times New Roman"/>
          <w:sz w:val="32"/>
          <w:szCs w:val="32"/>
        </w:rPr>
      </w:pPr>
      <w:r w:rsidRPr="00DE4867">
        <w:rPr>
          <w:rFonts w:ascii="Times New Roman" w:hAnsi="Times New Roman" w:cs="Times New Roman"/>
          <w:b/>
          <w:bCs/>
          <w:sz w:val="32"/>
          <w:szCs w:val="32"/>
        </w:rPr>
        <w:t>Lessons Learned and Reflections</w:t>
      </w:r>
    </w:p>
    <w:p w14:paraId="2F9BD1E0" w14:textId="29ECAB25" w:rsidR="00126CDF" w:rsidRPr="008920D9" w:rsidRDefault="008920D9" w:rsidP="000E3466">
      <w:pPr>
        <w:rPr>
          <w:rFonts w:ascii="Times New Roman" w:hAnsi="Times New Roman" w:cs="Times New Roman"/>
          <w:sz w:val="24"/>
          <w:szCs w:val="24"/>
        </w:rPr>
      </w:pPr>
      <w:r w:rsidRPr="008920D9">
        <w:rPr>
          <w:rFonts w:ascii="Times New Roman" w:hAnsi="Times New Roman" w:cs="Times New Roman"/>
          <w:sz w:val="24"/>
          <w:szCs w:val="24"/>
        </w:rPr>
        <w:t xml:space="preserve">In reflecting on our project, we learned that clear, continuous communication—especially around pin assignments, timer channels, and function interfaces—is critical to preventing integration conflicts. Allocating dedicated blocks of time for early modular integration exposed mismatches in initialization order and function calls before they became larger issues. Going forward, we would fully develop and unit-test each subsystem in isolation, then bring them together in a focused integration sprint guided by a detailed Gantt chart with specific </w:t>
      </w:r>
      <w:r w:rsidRPr="008920D9">
        <w:rPr>
          <w:rFonts w:ascii="Times New Roman" w:hAnsi="Times New Roman" w:cs="Times New Roman"/>
          <w:sz w:val="24"/>
          <w:szCs w:val="24"/>
        </w:rPr>
        <w:t>deliveries</w:t>
      </w:r>
      <w:r w:rsidRPr="008920D9">
        <w:rPr>
          <w:rFonts w:ascii="Times New Roman" w:hAnsi="Times New Roman" w:cs="Times New Roman"/>
          <w:sz w:val="24"/>
          <w:szCs w:val="24"/>
        </w:rPr>
        <w:t xml:space="preserve"> and deadlines. Our greatest hurdles—overlapping GPIO/timer assignments, tangled initialization routines, and iterative hardware revisions—were overcome by merging one module at a time using step-through debugging and by holding brief daily stand-up meetings to review progress and demonstrate new code. This approach not only accelerated troubleshooting but also fostered a more cohesive, adaptable team workflow.</w:t>
      </w:r>
    </w:p>
    <w:p w14:paraId="3780D2C6" w14:textId="77777777" w:rsidR="00126CDF" w:rsidRDefault="00126CDF" w:rsidP="000E3466">
      <w:pPr>
        <w:rPr>
          <w:rFonts w:ascii="Times New Roman" w:hAnsi="Times New Roman" w:cs="Times New Roman"/>
          <w:sz w:val="24"/>
          <w:szCs w:val="24"/>
        </w:rPr>
      </w:pPr>
    </w:p>
    <w:p w14:paraId="27D6FB3D" w14:textId="77777777" w:rsidR="00126CDF" w:rsidRDefault="00126CDF" w:rsidP="000E3466">
      <w:pPr>
        <w:rPr>
          <w:rFonts w:ascii="Times New Roman" w:hAnsi="Times New Roman" w:cs="Times New Roman"/>
          <w:sz w:val="24"/>
          <w:szCs w:val="24"/>
        </w:rPr>
      </w:pPr>
    </w:p>
    <w:p w14:paraId="772089F7" w14:textId="77777777" w:rsidR="00126CDF" w:rsidRDefault="00126CDF" w:rsidP="000E3466">
      <w:pPr>
        <w:rPr>
          <w:rFonts w:ascii="Times New Roman" w:hAnsi="Times New Roman" w:cs="Times New Roman"/>
          <w:sz w:val="24"/>
          <w:szCs w:val="24"/>
        </w:rPr>
      </w:pPr>
    </w:p>
    <w:p w14:paraId="2D674B9B" w14:textId="77777777" w:rsidR="00126CDF" w:rsidRDefault="00126CDF" w:rsidP="000E3466">
      <w:pPr>
        <w:rPr>
          <w:rFonts w:ascii="Times New Roman" w:hAnsi="Times New Roman" w:cs="Times New Roman"/>
          <w:sz w:val="24"/>
          <w:szCs w:val="24"/>
        </w:rPr>
      </w:pPr>
    </w:p>
    <w:p w14:paraId="2FC9C88A" w14:textId="77777777" w:rsidR="00126CDF" w:rsidRDefault="00126CDF" w:rsidP="000E3466">
      <w:pPr>
        <w:rPr>
          <w:rFonts w:ascii="Times New Roman" w:hAnsi="Times New Roman" w:cs="Times New Roman"/>
          <w:sz w:val="24"/>
          <w:szCs w:val="24"/>
        </w:rPr>
      </w:pPr>
    </w:p>
    <w:p w14:paraId="22EE1E42" w14:textId="77777777" w:rsidR="00126CDF" w:rsidRDefault="00126CDF" w:rsidP="000E3466">
      <w:pPr>
        <w:rPr>
          <w:rFonts w:ascii="Times New Roman" w:hAnsi="Times New Roman" w:cs="Times New Roman"/>
          <w:sz w:val="24"/>
          <w:szCs w:val="24"/>
        </w:rPr>
      </w:pPr>
    </w:p>
    <w:p w14:paraId="68B312FB" w14:textId="77777777" w:rsidR="00126CDF" w:rsidRDefault="00126CDF" w:rsidP="000E3466">
      <w:pPr>
        <w:rPr>
          <w:rFonts w:ascii="Times New Roman" w:hAnsi="Times New Roman" w:cs="Times New Roman"/>
          <w:sz w:val="24"/>
          <w:szCs w:val="24"/>
        </w:rPr>
      </w:pPr>
    </w:p>
    <w:p w14:paraId="7184D5A6" w14:textId="77777777" w:rsidR="00DF4B14" w:rsidRDefault="00DF4B14" w:rsidP="00CC2214">
      <w:pPr>
        <w:rPr>
          <w:rFonts w:ascii="Times New Roman" w:hAnsi="Times New Roman" w:cs="Times New Roman"/>
          <w:b/>
          <w:bCs/>
          <w:sz w:val="24"/>
          <w:szCs w:val="24"/>
        </w:rPr>
      </w:pPr>
    </w:p>
    <w:p w14:paraId="33759825" w14:textId="77777777" w:rsidR="00DF4B14" w:rsidRDefault="00DF4B14" w:rsidP="00126CDF">
      <w:pPr>
        <w:jc w:val="center"/>
        <w:rPr>
          <w:rFonts w:ascii="Times New Roman" w:hAnsi="Times New Roman" w:cs="Times New Roman"/>
          <w:b/>
          <w:bCs/>
          <w:sz w:val="24"/>
          <w:szCs w:val="24"/>
        </w:rPr>
      </w:pPr>
    </w:p>
    <w:p w14:paraId="1655F551" w14:textId="2C0401D7" w:rsidR="00126CDF" w:rsidRDefault="00126CDF" w:rsidP="00126CDF">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EACA5DF"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[1] Digi-Key Electronics, “Digi-Key Electronics,” Online: </w:t>
      </w:r>
      <w:hyperlink r:id="rId14" w:tgtFrame="_new" w:history="1">
        <w:r w:rsidRPr="00AD1588">
          <w:rPr>
            <w:rStyle w:val="Hyperlink"/>
            <w:rFonts w:ascii="Times New Roman" w:hAnsi="Times New Roman" w:cs="Times New Roman"/>
            <w:b/>
            <w:bCs/>
            <w:sz w:val="24"/>
            <w:szCs w:val="24"/>
          </w:rPr>
          <w:t>https://www.digikey.com/</w:t>
        </w:r>
      </w:hyperlink>
      <w:r w:rsidRPr="00AD1588">
        <w:rPr>
          <w:rFonts w:ascii="Times New Roman" w:hAnsi="Times New Roman" w:cs="Times New Roman"/>
          <w:b/>
          <w:bCs/>
          <w:sz w:val="24"/>
          <w:szCs w:val="24"/>
        </w:rPr>
        <w:t xml:space="preserve"> [Accessed: May 15, 2025].</w:t>
      </w:r>
    </w:p>
    <w:p w14:paraId="3EEDD5D9" w14:textId="77777777" w:rsidR="00AD1588" w:rsidRPr="00AD1588" w:rsidRDefault="00AD1588" w:rsidP="00AD1588">
      <w:pPr>
        <w:jc w:val="center"/>
        <w:rPr>
          <w:rFonts w:ascii="Times New Roman" w:hAnsi="Times New Roman" w:cs="Times New Roman"/>
          <w:b/>
          <w:bCs/>
          <w:sz w:val="24"/>
          <w:szCs w:val="24"/>
        </w:rPr>
      </w:pPr>
    </w:p>
    <w:p w14:paraId="40644D87"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[2] Adafruit Learning System, “PIR Passive Infrared Proximity/Motion Sensor – How PIRS Work,” Online: </w:t>
      </w:r>
      <w:hyperlink r:id="rId15" w:tgtFrame="_new" w:history="1">
        <w:r w:rsidRPr="00AD1588">
          <w:rPr>
            <w:rStyle w:val="Hyperlink"/>
            <w:rFonts w:ascii="Times New Roman" w:hAnsi="Times New Roman" w:cs="Times New Roman"/>
            <w:b/>
            <w:bCs/>
            <w:sz w:val="24"/>
            <w:szCs w:val="24"/>
          </w:rPr>
          <w:t>https://learn.adafruit.com/pir-passive-infrared-proximity-motion-sensor/how-pirs-work</w:t>
        </w:r>
      </w:hyperlink>
      <w:r w:rsidRPr="00AD1588">
        <w:rPr>
          <w:rFonts w:ascii="Times New Roman" w:hAnsi="Times New Roman" w:cs="Times New Roman"/>
          <w:b/>
          <w:bCs/>
          <w:sz w:val="24"/>
          <w:szCs w:val="24"/>
        </w:rPr>
        <w:t xml:space="preserve"> [Accessed: May 15, 2025].</w:t>
      </w:r>
    </w:p>
    <w:p w14:paraId="1D9EFD2C" w14:textId="77777777" w:rsidR="00AD1588" w:rsidRPr="00AD1588" w:rsidRDefault="00AD1588" w:rsidP="00AD1588">
      <w:pPr>
        <w:jc w:val="center"/>
        <w:rPr>
          <w:rFonts w:ascii="Times New Roman" w:hAnsi="Times New Roman" w:cs="Times New Roman"/>
          <w:b/>
          <w:bCs/>
          <w:sz w:val="24"/>
          <w:szCs w:val="24"/>
        </w:rPr>
      </w:pPr>
    </w:p>
    <w:p w14:paraId="62FF1513"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[3] ScienceDirect, “Photocell or photoresistor,” Online: </w:t>
      </w:r>
      <w:hyperlink r:id="rId16" w:anchor=":~:text=A%20photocell%20or%20photoresistor%20is,light%20will%20cause%20higher%20resistance" w:tgtFrame="_new" w:history="1">
        <w:r w:rsidRPr="00AD1588">
          <w:rPr>
            <w:rStyle w:val="Hyperlink"/>
            <w:rFonts w:ascii="Times New Roman" w:hAnsi="Times New Roman" w:cs="Times New Roman"/>
            <w:b/>
            <w:bCs/>
            <w:sz w:val="24"/>
            <w:szCs w:val="24"/>
          </w:rPr>
          <w:t>https://www.sciencedirect.com/topics/engineering/photoresistors#:~:text=A%20photocell%20or%20photoresistor%20is,light%20will%20cause%20higher%20resistance</w:t>
        </w:r>
      </w:hyperlink>
      <w:r w:rsidRPr="00AD1588">
        <w:rPr>
          <w:rFonts w:ascii="Times New Roman" w:hAnsi="Times New Roman" w:cs="Times New Roman"/>
          <w:b/>
          <w:bCs/>
          <w:sz w:val="24"/>
          <w:szCs w:val="24"/>
        </w:rPr>
        <w:t xml:space="preserve"> [Accessed: May 15, 2025].</w:t>
      </w:r>
    </w:p>
    <w:p w14:paraId="3E52BC26" w14:textId="77777777" w:rsidR="00AD1588" w:rsidRPr="00AD1588" w:rsidRDefault="00AD1588" w:rsidP="00AD1588">
      <w:pPr>
        <w:jc w:val="center"/>
        <w:rPr>
          <w:rFonts w:ascii="Times New Roman" w:hAnsi="Times New Roman" w:cs="Times New Roman"/>
          <w:b/>
          <w:bCs/>
          <w:sz w:val="24"/>
          <w:szCs w:val="24"/>
        </w:rPr>
      </w:pPr>
    </w:p>
    <w:p w14:paraId="6ED85C5B"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[4] GitHub, “GitHub: Where the world builds software,” Online: </w:t>
      </w:r>
      <w:hyperlink r:id="rId17" w:tgtFrame="_new" w:history="1">
        <w:r w:rsidRPr="00AD1588">
          <w:rPr>
            <w:rStyle w:val="Hyperlink"/>
            <w:rFonts w:ascii="Times New Roman" w:hAnsi="Times New Roman" w:cs="Times New Roman"/>
            <w:b/>
            <w:bCs/>
            <w:sz w:val="24"/>
            <w:szCs w:val="24"/>
          </w:rPr>
          <w:t>https://github.com/</w:t>
        </w:r>
      </w:hyperlink>
      <w:r w:rsidRPr="00AD1588">
        <w:rPr>
          <w:rFonts w:ascii="Times New Roman" w:hAnsi="Times New Roman" w:cs="Times New Roman"/>
          <w:b/>
          <w:bCs/>
          <w:sz w:val="24"/>
          <w:szCs w:val="24"/>
        </w:rPr>
        <w:t xml:space="preserve"> [Accessed: May 15, 2025].</w:t>
      </w:r>
    </w:p>
    <w:p w14:paraId="4C8A8E19" w14:textId="77777777" w:rsidR="00AD1588" w:rsidRPr="00AD1588" w:rsidRDefault="00AD1588" w:rsidP="00AD1588">
      <w:pPr>
        <w:jc w:val="center"/>
        <w:rPr>
          <w:rFonts w:ascii="Times New Roman" w:hAnsi="Times New Roman" w:cs="Times New Roman"/>
          <w:b/>
          <w:bCs/>
          <w:sz w:val="24"/>
          <w:szCs w:val="24"/>
        </w:rPr>
      </w:pPr>
    </w:p>
    <w:p w14:paraId="7D5C02D2"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[5] STMicroelectronics, Programming manual: STM32 Cortex®-M4 MCUs and MPUs (PM0214 Rev 10), March 2020. </w:t>
      </w:r>
    </w:p>
    <w:p w14:paraId="7E4BB759" w14:textId="77777777" w:rsidR="00AD1588" w:rsidRPr="00AD1588" w:rsidRDefault="00AD1588" w:rsidP="00AD1588">
      <w:pPr>
        <w:jc w:val="center"/>
        <w:rPr>
          <w:rFonts w:ascii="Times New Roman" w:hAnsi="Times New Roman" w:cs="Times New Roman"/>
          <w:b/>
          <w:bCs/>
          <w:sz w:val="24"/>
          <w:szCs w:val="24"/>
        </w:rPr>
      </w:pPr>
    </w:p>
    <w:p w14:paraId="4DE5248E" w14:textId="77777777" w:rsid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 xml:space="preserve">[6] STMicroelectronics, Discovery kit with STM32F407VG MCU – User manual (UM1472 Rev 7), October 2020. </w:t>
      </w:r>
    </w:p>
    <w:p w14:paraId="3F1B2801" w14:textId="77777777" w:rsidR="00AD1588" w:rsidRPr="00AD1588" w:rsidRDefault="00AD1588" w:rsidP="00AD1588">
      <w:pPr>
        <w:jc w:val="center"/>
        <w:rPr>
          <w:rFonts w:ascii="Times New Roman" w:hAnsi="Times New Roman" w:cs="Times New Roman"/>
          <w:b/>
          <w:bCs/>
          <w:sz w:val="24"/>
          <w:szCs w:val="24"/>
        </w:rPr>
      </w:pPr>
    </w:p>
    <w:p w14:paraId="6AB83593" w14:textId="77777777" w:rsidR="00AD1588" w:rsidRPr="00AD1588" w:rsidRDefault="00AD1588" w:rsidP="00AD1588">
      <w:pPr>
        <w:jc w:val="center"/>
        <w:rPr>
          <w:rFonts w:ascii="Times New Roman" w:hAnsi="Times New Roman" w:cs="Times New Roman"/>
          <w:b/>
          <w:bCs/>
          <w:sz w:val="24"/>
          <w:szCs w:val="24"/>
        </w:rPr>
      </w:pPr>
      <w:r w:rsidRPr="00AD1588">
        <w:rPr>
          <w:rFonts w:ascii="Times New Roman" w:hAnsi="Times New Roman" w:cs="Times New Roman"/>
          <w:b/>
          <w:bCs/>
          <w:sz w:val="24"/>
          <w:szCs w:val="24"/>
        </w:rPr>
        <w:t>[7] STMicroelectronics, STM32F405/415, STM32F407/417, STM32F427/437 and STM32F429/439 advanced Arm®-based 32-bit MCUs – Reference manual (RM0090 Rev 19), February 2021</w:t>
      </w:r>
    </w:p>
    <w:p w14:paraId="3922122F" w14:textId="77777777" w:rsidR="000640D4" w:rsidRPr="00126CDF" w:rsidRDefault="000640D4" w:rsidP="00126CDF">
      <w:pPr>
        <w:jc w:val="center"/>
        <w:rPr>
          <w:rFonts w:ascii="Times New Roman" w:hAnsi="Times New Roman" w:cs="Times New Roman"/>
          <w:b/>
          <w:bCs/>
          <w:sz w:val="24"/>
          <w:szCs w:val="24"/>
        </w:rPr>
      </w:pPr>
    </w:p>
    <w:p w14:paraId="0E15BB1F" w14:textId="77777777" w:rsidR="00D700D3" w:rsidRDefault="00D700D3" w:rsidP="000E3466">
      <w:pPr>
        <w:rPr>
          <w:rFonts w:ascii="Times New Roman" w:hAnsi="Times New Roman" w:cs="Times New Roman"/>
          <w:sz w:val="24"/>
          <w:szCs w:val="24"/>
        </w:rPr>
      </w:pPr>
    </w:p>
    <w:p w14:paraId="25CCAAFE" w14:textId="77777777" w:rsidR="00D700D3" w:rsidRDefault="00D700D3" w:rsidP="000E3466">
      <w:pPr>
        <w:rPr>
          <w:rFonts w:ascii="Times New Roman" w:hAnsi="Times New Roman" w:cs="Times New Roman"/>
          <w:sz w:val="24"/>
          <w:szCs w:val="24"/>
        </w:rPr>
      </w:pPr>
    </w:p>
    <w:p w14:paraId="27603324" w14:textId="77777777" w:rsidR="00D700D3" w:rsidRPr="003469B0" w:rsidRDefault="00D700D3" w:rsidP="000E3466">
      <w:pPr>
        <w:rPr>
          <w:rFonts w:ascii="Times New Roman" w:hAnsi="Times New Roman" w:cs="Times New Roman"/>
          <w:sz w:val="24"/>
          <w:szCs w:val="24"/>
        </w:rPr>
      </w:pPr>
    </w:p>
    <w:sectPr w:rsidR="00D700D3" w:rsidRPr="003469B0">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ller, Ryan D." w:date="2025-05-15T18:22:00Z" w:initials="RM">
    <w:p w14:paraId="7DE65F57" w14:textId="77777777" w:rsidR="00F92641" w:rsidRDefault="00F92641" w:rsidP="00F92641">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E65F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2A13E7" w16cex:dateUtc="2025-05-15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E65F57" w16cid:durableId="382A1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0EB4B" w14:textId="77777777" w:rsidR="00540AE6" w:rsidRDefault="00540AE6" w:rsidP="00F062AC">
      <w:pPr>
        <w:spacing w:after="0" w:line="240" w:lineRule="auto"/>
      </w:pPr>
      <w:r>
        <w:separator/>
      </w:r>
    </w:p>
  </w:endnote>
  <w:endnote w:type="continuationSeparator" w:id="0">
    <w:p w14:paraId="3051CBE7" w14:textId="77777777" w:rsidR="00540AE6" w:rsidRDefault="00540AE6" w:rsidP="00F06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ED948" w14:textId="77777777" w:rsidR="00540AE6" w:rsidRDefault="00540AE6" w:rsidP="00F062AC">
      <w:pPr>
        <w:spacing w:after="0" w:line="240" w:lineRule="auto"/>
      </w:pPr>
      <w:r>
        <w:separator/>
      </w:r>
    </w:p>
  </w:footnote>
  <w:footnote w:type="continuationSeparator" w:id="0">
    <w:p w14:paraId="232ACDE4" w14:textId="77777777" w:rsidR="00540AE6" w:rsidRDefault="00540AE6" w:rsidP="00F06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76D89DB3" w14:textId="77777777" w:rsidR="00F062AC" w:rsidRDefault="00F062A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96F55D5" w14:textId="77777777" w:rsidR="00F062AC" w:rsidRDefault="00F0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7727"/>
    <w:multiLevelType w:val="multilevel"/>
    <w:tmpl w:val="DFC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8EB"/>
    <w:multiLevelType w:val="multilevel"/>
    <w:tmpl w:val="E62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05DCC"/>
    <w:multiLevelType w:val="multilevel"/>
    <w:tmpl w:val="6F70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87C54"/>
    <w:multiLevelType w:val="multilevel"/>
    <w:tmpl w:val="6CE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HAnsi" w:hAnsi="Times New Roman"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05EF0"/>
    <w:multiLevelType w:val="multilevel"/>
    <w:tmpl w:val="DF266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D396C"/>
    <w:multiLevelType w:val="multilevel"/>
    <w:tmpl w:val="43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4740A"/>
    <w:multiLevelType w:val="multilevel"/>
    <w:tmpl w:val="DD30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589583">
    <w:abstractNumId w:val="3"/>
  </w:num>
  <w:num w:numId="2" w16cid:durableId="913391882">
    <w:abstractNumId w:val="1"/>
  </w:num>
  <w:num w:numId="3" w16cid:durableId="509223222">
    <w:abstractNumId w:val="6"/>
  </w:num>
  <w:num w:numId="4" w16cid:durableId="443423705">
    <w:abstractNumId w:val="2"/>
  </w:num>
  <w:num w:numId="5" w16cid:durableId="1933977170">
    <w:abstractNumId w:val="4"/>
  </w:num>
  <w:num w:numId="6" w16cid:durableId="348989086">
    <w:abstractNumId w:val="0"/>
  </w:num>
  <w:num w:numId="7" w16cid:durableId="5733942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ller, Ryan D.">
    <w15:presenceInfo w15:providerId="AD" w15:userId="S::mill25122@stthomas.edu::f4c63946-c14d-4c5b-9127-ec1045334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38"/>
    <w:rsid w:val="00007A5C"/>
    <w:rsid w:val="00007EB0"/>
    <w:rsid w:val="00012765"/>
    <w:rsid w:val="00017542"/>
    <w:rsid w:val="00024E2C"/>
    <w:rsid w:val="00031121"/>
    <w:rsid w:val="000315B8"/>
    <w:rsid w:val="00031FAC"/>
    <w:rsid w:val="000331B2"/>
    <w:rsid w:val="000339B3"/>
    <w:rsid w:val="00034A60"/>
    <w:rsid w:val="00040544"/>
    <w:rsid w:val="00041A44"/>
    <w:rsid w:val="000441F5"/>
    <w:rsid w:val="000445A3"/>
    <w:rsid w:val="000445BF"/>
    <w:rsid w:val="000579C8"/>
    <w:rsid w:val="00057A67"/>
    <w:rsid w:val="000640D4"/>
    <w:rsid w:val="0007014B"/>
    <w:rsid w:val="00074AD8"/>
    <w:rsid w:val="00077F97"/>
    <w:rsid w:val="00080A07"/>
    <w:rsid w:val="00081274"/>
    <w:rsid w:val="00083512"/>
    <w:rsid w:val="00083570"/>
    <w:rsid w:val="00085188"/>
    <w:rsid w:val="00087DCB"/>
    <w:rsid w:val="00096ADB"/>
    <w:rsid w:val="000A11D7"/>
    <w:rsid w:val="000A2227"/>
    <w:rsid w:val="000A3F33"/>
    <w:rsid w:val="000A4193"/>
    <w:rsid w:val="000A467E"/>
    <w:rsid w:val="000A5A83"/>
    <w:rsid w:val="000C5EB3"/>
    <w:rsid w:val="000E3466"/>
    <w:rsid w:val="000E5774"/>
    <w:rsid w:val="000E5AB2"/>
    <w:rsid w:val="000F4975"/>
    <w:rsid w:val="000F56E4"/>
    <w:rsid w:val="00105E89"/>
    <w:rsid w:val="001108D3"/>
    <w:rsid w:val="001152F2"/>
    <w:rsid w:val="0012023F"/>
    <w:rsid w:val="00121B0C"/>
    <w:rsid w:val="00126CDF"/>
    <w:rsid w:val="001458CA"/>
    <w:rsid w:val="00147769"/>
    <w:rsid w:val="00147DC1"/>
    <w:rsid w:val="00150DF8"/>
    <w:rsid w:val="001511D4"/>
    <w:rsid w:val="00151FE9"/>
    <w:rsid w:val="00153824"/>
    <w:rsid w:val="00154BA2"/>
    <w:rsid w:val="00155684"/>
    <w:rsid w:val="001569CC"/>
    <w:rsid w:val="00163DA6"/>
    <w:rsid w:val="00171D63"/>
    <w:rsid w:val="00182189"/>
    <w:rsid w:val="00192217"/>
    <w:rsid w:val="00192BB6"/>
    <w:rsid w:val="0019438E"/>
    <w:rsid w:val="001959B2"/>
    <w:rsid w:val="001C1F34"/>
    <w:rsid w:val="001D5698"/>
    <w:rsid w:val="001E6F54"/>
    <w:rsid w:val="001E76F8"/>
    <w:rsid w:val="001F3A15"/>
    <w:rsid w:val="002001B9"/>
    <w:rsid w:val="002004E9"/>
    <w:rsid w:val="002179B6"/>
    <w:rsid w:val="00220904"/>
    <w:rsid w:val="00222361"/>
    <w:rsid w:val="00225F64"/>
    <w:rsid w:val="00225FFD"/>
    <w:rsid w:val="002317AE"/>
    <w:rsid w:val="0023477A"/>
    <w:rsid w:val="00235514"/>
    <w:rsid w:val="0023665C"/>
    <w:rsid w:val="002415D5"/>
    <w:rsid w:val="002421EF"/>
    <w:rsid w:val="00246AD0"/>
    <w:rsid w:val="00260C71"/>
    <w:rsid w:val="00260DC4"/>
    <w:rsid w:val="00261877"/>
    <w:rsid w:val="00265F99"/>
    <w:rsid w:val="00272807"/>
    <w:rsid w:val="0028269E"/>
    <w:rsid w:val="00282A4B"/>
    <w:rsid w:val="00283186"/>
    <w:rsid w:val="0028382B"/>
    <w:rsid w:val="0028709B"/>
    <w:rsid w:val="002928E7"/>
    <w:rsid w:val="002946AE"/>
    <w:rsid w:val="00294FED"/>
    <w:rsid w:val="00295F25"/>
    <w:rsid w:val="002A0D1F"/>
    <w:rsid w:val="002A3A55"/>
    <w:rsid w:val="002B46EB"/>
    <w:rsid w:val="002C0882"/>
    <w:rsid w:val="002C4B81"/>
    <w:rsid w:val="002C5FF8"/>
    <w:rsid w:val="002D43A0"/>
    <w:rsid w:val="002D6584"/>
    <w:rsid w:val="002D71FE"/>
    <w:rsid w:val="002F2877"/>
    <w:rsid w:val="002F5215"/>
    <w:rsid w:val="00303435"/>
    <w:rsid w:val="00322D3E"/>
    <w:rsid w:val="00322EF2"/>
    <w:rsid w:val="003268CF"/>
    <w:rsid w:val="00332A53"/>
    <w:rsid w:val="00337137"/>
    <w:rsid w:val="00340999"/>
    <w:rsid w:val="003469B0"/>
    <w:rsid w:val="0035392B"/>
    <w:rsid w:val="00362997"/>
    <w:rsid w:val="00363279"/>
    <w:rsid w:val="003717DB"/>
    <w:rsid w:val="00381942"/>
    <w:rsid w:val="003875C1"/>
    <w:rsid w:val="00390FD2"/>
    <w:rsid w:val="003925E2"/>
    <w:rsid w:val="0039361F"/>
    <w:rsid w:val="003A045C"/>
    <w:rsid w:val="003A0D38"/>
    <w:rsid w:val="003B592E"/>
    <w:rsid w:val="003B5AF1"/>
    <w:rsid w:val="003B5F9E"/>
    <w:rsid w:val="003B6261"/>
    <w:rsid w:val="003C0D3D"/>
    <w:rsid w:val="003C74EA"/>
    <w:rsid w:val="003D0537"/>
    <w:rsid w:val="003D28C3"/>
    <w:rsid w:val="003D5583"/>
    <w:rsid w:val="003E01C1"/>
    <w:rsid w:val="003E24FB"/>
    <w:rsid w:val="003E6F5C"/>
    <w:rsid w:val="003F5C26"/>
    <w:rsid w:val="003F6408"/>
    <w:rsid w:val="00410145"/>
    <w:rsid w:val="00424BC4"/>
    <w:rsid w:val="00436AAF"/>
    <w:rsid w:val="004418EF"/>
    <w:rsid w:val="00450C59"/>
    <w:rsid w:val="00454E0C"/>
    <w:rsid w:val="00456796"/>
    <w:rsid w:val="00457ACD"/>
    <w:rsid w:val="0046196F"/>
    <w:rsid w:val="00467BA8"/>
    <w:rsid w:val="00474F93"/>
    <w:rsid w:val="00480156"/>
    <w:rsid w:val="004809A4"/>
    <w:rsid w:val="00483C66"/>
    <w:rsid w:val="00485B73"/>
    <w:rsid w:val="004860F8"/>
    <w:rsid w:val="00486349"/>
    <w:rsid w:val="0048744E"/>
    <w:rsid w:val="00495F92"/>
    <w:rsid w:val="004B3032"/>
    <w:rsid w:val="004B4CA8"/>
    <w:rsid w:val="004B593B"/>
    <w:rsid w:val="004C432C"/>
    <w:rsid w:val="004C5FD8"/>
    <w:rsid w:val="004D0079"/>
    <w:rsid w:val="004D57A7"/>
    <w:rsid w:val="004E0FF9"/>
    <w:rsid w:val="004E2666"/>
    <w:rsid w:val="004F61C6"/>
    <w:rsid w:val="00502606"/>
    <w:rsid w:val="005063AD"/>
    <w:rsid w:val="0051532F"/>
    <w:rsid w:val="00527CA3"/>
    <w:rsid w:val="00534E22"/>
    <w:rsid w:val="00540AE6"/>
    <w:rsid w:val="00543257"/>
    <w:rsid w:val="00550825"/>
    <w:rsid w:val="00551095"/>
    <w:rsid w:val="00556045"/>
    <w:rsid w:val="0056386D"/>
    <w:rsid w:val="00565CED"/>
    <w:rsid w:val="00574D38"/>
    <w:rsid w:val="00576720"/>
    <w:rsid w:val="00583C95"/>
    <w:rsid w:val="00586F35"/>
    <w:rsid w:val="00597B4D"/>
    <w:rsid w:val="005A134C"/>
    <w:rsid w:val="005B29DF"/>
    <w:rsid w:val="005D493A"/>
    <w:rsid w:val="005E177E"/>
    <w:rsid w:val="005F23C4"/>
    <w:rsid w:val="005F5BCF"/>
    <w:rsid w:val="006100A4"/>
    <w:rsid w:val="00610B9E"/>
    <w:rsid w:val="00612247"/>
    <w:rsid w:val="0062529C"/>
    <w:rsid w:val="006278F4"/>
    <w:rsid w:val="006309E9"/>
    <w:rsid w:val="00632897"/>
    <w:rsid w:val="006335DB"/>
    <w:rsid w:val="006335FA"/>
    <w:rsid w:val="0063371D"/>
    <w:rsid w:val="00637F6A"/>
    <w:rsid w:val="0064202C"/>
    <w:rsid w:val="006436EB"/>
    <w:rsid w:val="00654A40"/>
    <w:rsid w:val="00661B2A"/>
    <w:rsid w:val="0066283B"/>
    <w:rsid w:val="0066385A"/>
    <w:rsid w:val="00670F36"/>
    <w:rsid w:val="006813FC"/>
    <w:rsid w:val="006870D7"/>
    <w:rsid w:val="00692506"/>
    <w:rsid w:val="006A179C"/>
    <w:rsid w:val="006A2024"/>
    <w:rsid w:val="006B4855"/>
    <w:rsid w:val="006B607D"/>
    <w:rsid w:val="006C1FB0"/>
    <w:rsid w:val="006C6AB5"/>
    <w:rsid w:val="006D3C8F"/>
    <w:rsid w:val="007031E3"/>
    <w:rsid w:val="00703EC1"/>
    <w:rsid w:val="00714616"/>
    <w:rsid w:val="00714F7F"/>
    <w:rsid w:val="0072589F"/>
    <w:rsid w:val="00730AF6"/>
    <w:rsid w:val="007336CC"/>
    <w:rsid w:val="007348C5"/>
    <w:rsid w:val="007355D5"/>
    <w:rsid w:val="007355D8"/>
    <w:rsid w:val="00736ED0"/>
    <w:rsid w:val="00766AB6"/>
    <w:rsid w:val="00780402"/>
    <w:rsid w:val="00781349"/>
    <w:rsid w:val="007822C3"/>
    <w:rsid w:val="007904D1"/>
    <w:rsid w:val="007A243D"/>
    <w:rsid w:val="007A5158"/>
    <w:rsid w:val="007B111F"/>
    <w:rsid w:val="007D1821"/>
    <w:rsid w:val="007D7D2F"/>
    <w:rsid w:val="007E105E"/>
    <w:rsid w:val="007F070B"/>
    <w:rsid w:val="007F1737"/>
    <w:rsid w:val="007F60CD"/>
    <w:rsid w:val="007F7307"/>
    <w:rsid w:val="00807776"/>
    <w:rsid w:val="008105C8"/>
    <w:rsid w:val="008172B2"/>
    <w:rsid w:val="00817795"/>
    <w:rsid w:val="00817F66"/>
    <w:rsid w:val="0082213C"/>
    <w:rsid w:val="008250F1"/>
    <w:rsid w:val="00826607"/>
    <w:rsid w:val="0083390D"/>
    <w:rsid w:val="008401FE"/>
    <w:rsid w:val="00857BA6"/>
    <w:rsid w:val="00862365"/>
    <w:rsid w:val="00864B54"/>
    <w:rsid w:val="0087441F"/>
    <w:rsid w:val="008819D0"/>
    <w:rsid w:val="008920D9"/>
    <w:rsid w:val="008A3100"/>
    <w:rsid w:val="008B5EAA"/>
    <w:rsid w:val="008C2338"/>
    <w:rsid w:val="008D29C0"/>
    <w:rsid w:val="008E0837"/>
    <w:rsid w:val="008E1C6D"/>
    <w:rsid w:val="008E2490"/>
    <w:rsid w:val="008E384B"/>
    <w:rsid w:val="00906B6B"/>
    <w:rsid w:val="00913A07"/>
    <w:rsid w:val="00915BA2"/>
    <w:rsid w:val="00920441"/>
    <w:rsid w:val="009212D6"/>
    <w:rsid w:val="00922258"/>
    <w:rsid w:val="00925231"/>
    <w:rsid w:val="00927D9E"/>
    <w:rsid w:val="00935896"/>
    <w:rsid w:val="00940B0D"/>
    <w:rsid w:val="00943491"/>
    <w:rsid w:val="0094537F"/>
    <w:rsid w:val="00952CEE"/>
    <w:rsid w:val="00955D09"/>
    <w:rsid w:val="009563C6"/>
    <w:rsid w:val="00960FD7"/>
    <w:rsid w:val="0097014E"/>
    <w:rsid w:val="00974652"/>
    <w:rsid w:val="00986186"/>
    <w:rsid w:val="00987793"/>
    <w:rsid w:val="0099252B"/>
    <w:rsid w:val="00992853"/>
    <w:rsid w:val="009940BE"/>
    <w:rsid w:val="00995FA2"/>
    <w:rsid w:val="009A0986"/>
    <w:rsid w:val="009B23DE"/>
    <w:rsid w:val="009D0CE6"/>
    <w:rsid w:val="009D13CA"/>
    <w:rsid w:val="009D3581"/>
    <w:rsid w:val="009F3DA3"/>
    <w:rsid w:val="009F73FA"/>
    <w:rsid w:val="00A01037"/>
    <w:rsid w:val="00A04ED4"/>
    <w:rsid w:val="00A21D44"/>
    <w:rsid w:val="00A35CB0"/>
    <w:rsid w:val="00A41837"/>
    <w:rsid w:val="00A45A14"/>
    <w:rsid w:val="00A53901"/>
    <w:rsid w:val="00A55CC8"/>
    <w:rsid w:val="00A56585"/>
    <w:rsid w:val="00A63B62"/>
    <w:rsid w:val="00A64486"/>
    <w:rsid w:val="00A6666B"/>
    <w:rsid w:val="00A70334"/>
    <w:rsid w:val="00A8003E"/>
    <w:rsid w:val="00A866E3"/>
    <w:rsid w:val="00A8716F"/>
    <w:rsid w:val="00AA7656"/>
    <w:rsid w:val="00AB4213"/>
    <w:rsid w:val="00AC63AF"/>
    <w:rsid w:val="00AC76BA"/>
    <w:rsid w:val="00AC7EC9"/>
    <w:rsid w:val="00AD1588"/>
    <w:rsid w:val="00AD4C06"/>
    <w:rsid w:val="00AD4C31"/>
    <w:rsid w:val="00AD538E"/>
    <w:rsid w:val="00B0076E"/>
    <w:rsid w:val="00B12BB4"/>
    <w:rsid w:val="00B15ADD"/>
    <w:rsid w:val="00B168AA"/>
    <w:rsid w:val="00B25554"/>
    <w:rsid w:val="00B27258"/>
    <w:rsid w:val="00B27942"/>
    <w:rsid w:val="00B33F8E"/>
    <w:rsid w:val="00B43017"/>
    <w:rsid w:val="00B444F9"/>
    <w:rsid w:val="00B465B6"/>
    <w:rsid w:val="00B470CA"/>
    <w:rsid w:val="00B53383"/>
    <w:rsid w:val="00B5380E"/>
    <w:rsid w:val="00B631A4"/>
    <w:rsid w:val="00B718B4"/>
    <w:rsid w:val="00BA0CFF"/>
    <w:rsid w:val="00BA0D65"/>
    <w:rsid w:val="00BA1844"/>
    <w:rsid w:val="00BB0FA3"/>
    <w:rsid w:val="00BB2032"/>
    <w:rsid w:val="00BB331C"/>
    <w:rsid w:val="00BB3A42"/>
    <w:rsid w:val="00BB65F3"/>
    <w:rsid w:val="00BC7821"/>
    <w:rsid w:val="00BD304E"/>
    <w:rsid w:val="00BD3C5F"/>
    <w:rsid w:val="00BD5793"/>
    <w:rsid w:val="00BE0897"/>
    <w:rsid w:val="00BE2152"/>
    <w:rsid w:val="00BF0A21"/>
    <w:rsid w:val="00C06633"/>
    <w:rsid w:val="00C06805"/>
    <w:rsid w:val="00C14A8C"/>
    <w:rsid w:val="00C14E3F"/>
    <w:rsid w:val="00C247D0"/>
    <w:rsid w:val="00C32CFB"/>
    <w:rsid w:val="00C3695B"/>
    <w:rsid w:val="00C533A8"/>
    <w:rsid w:val="00C628F7"/>
    <w:rsid w:val="00C648D2"/>
    <w:rsid w:val="00C6713C"/>
    <w:rsid w:val="00C778BA"/>
    <w:rsid w:val="00C81B17"/>
    <w:rsid w:val="00C821EA"/>
    <w:rsid w:val="00C849CC"/>
    <w:rsid w:val="00C91BEF"/>
    <w:rsid w:val="00C95BF4"/>
    <w:rsid w:val="00CA092E"/>
    <w:rsid w:val="00CA6307"/>
    <w:rsid w:val="00CC05EE"/>
    <w:rsid w:val="00CC2116"/>
    <w:rsid w:val="00CC2214"/>
    <w:rsid w:val="00CC7FCF"/>
    <w:rsid w:val="00CD0BD0"/>
    <w:rsid w:val="00CD4C01"/>
    <w:rsid w:val="00CD7FE1"/>
    <w:rsid w:val="00CE0C97"/>
    <w:rsid w:val="00CE1E1F"/>
    <w:rsid w:val="00CE49F9"/>
    <w:rsid w:val="00CF179F"/>
    <w:rsid w:val="00CF20E0"/>
    <w:rsid w:val="00CF5349"/>
    <w:rsid w:val="00D00FDC"/>
    <w:rsid w:val="00D074AB"/>
    <w:rsid w:val="00D121F1"/>
    <w:rsid w:val="00D12CF4"/>
    <w:rsid w:val="00D14A0E"/>
    <w:rsid w:val="00D2215F"/>
    <w:rsid w:val="00D23049"/>
    <w:rsid w:val="00D27837"/>
    <w:rsid w:val="00D32487"/>
    <w:rsid w:val="00D475B0"/>
    <w:rsid w:val="00D50A1C"/>
    <w:rsid w:val="00D65C49"/>
    <w:rsid w:val="00D700D3"/>
    <w:rsid w:val="00D71044"/>
    <w:rsid w:val="00D80DB6"/>
    <w:rsid w:val="00D83114"/>
    <w:rsid w:val="00D8489A"/>
    <w:rsid w:val="00D92277"/>
    <w:rsid w:val="00D94E86"/>
    <w:rsid w:val="00DA3177"/>
    <w:rsid w:val="00DA6AF9"/>
    <w:rsid w:val="00DB517A"/>
    <w:rsid w:val="00DB5592"/>
    <w:rsid w:val="00DB759B"/>
    <w:rsid w:val="00DC774D"/>
    <w:rsid w:val="00DD7729"/>
    <w:rsid w:val="00DE4867"/>
    <w:rsid w:val="00DE4970"/>
    <w:rsid w:val="00DE66F6"/>
    <w:rsid w:val="00DE798E"/>
    <w:rsid w:val="00DE7CB6"/>
    <w:rsid w:val="00DF3BB7"/>
    <w:rsid w:val="00DF4B14"/>
    <w:rsid w:val="00E200A2"/>
    <w:rsid w:val="00E25D9A"/>
    <w:rsid w:val="00E31DCC"/>
    <w:rsid w:val="00E34036"/>
    <w:rsid w:val="00E340CA"/>
    <w:rsid w:val="00E5101F"/>
    <w:rsid w:val="00E51ABC"/>
    <w:rsid w:val="00E5597C"/>
    <w:rsid w:val="00E55F31"/>
    <w:rsid w:val="00E71046"/>
    <w:rsid w:val="00E82100"/>
    <w:rsid w:val="00E84BF3"/>
    <w:rsid w:val="00E86FF7"/>
    <w:rsid w:val="00E87345"/>
    <w:rsid w:val="00E97D5C"/>
    <w:rsid w:val="00EB3211"/>
    <w:rsid w:val="00EC635D"/>
    <w:rsid w:val="00EC7C39"/>
    <w:rsid w:val="00ED4B2B"/>
    <w:rsid w:val="00EE121A"/>
    <w:rsid w:val="00EE3074"/>
    <w:rsid w:val="00EE368C"/>
    <w:rsid w:val="00EE42C8"/>
    <w:rsid w:val="00EE4B90"/>
    <w:rsid w:val="00EF3891"/>
    <w:rsid w:val="00EF73E1"/>
    <w:rsid w:val="00F00B64"/>
    <w:rsid w:val="00F00D43"/>
    <w:rsid w:val="00F013C9"/>
    <w:rsid w:val="00F033C9"/>
    <w:rsid w:val="00F04A1C"/>
    <w:rsid w:val="00F0576F"/>
    <w:rsid w:val="00F062AC"/>
    <w:rsid w:val="00F0741B"/>
    <w:rsid w:val="00F12E06"/>
    <w:rsid w:val="00F137F3"/>
    <w:rsid w:val="00F14358"/>
    <w:rsid w:val="00F16205"/>
    <w:rsid w:val="00F1656B"/>
    <w:rsid w:val="00F17CAF"/>
    <w:rsid w:val="00F21BF8"/>
    <w:rsid w:val="00F23B5A"/>
    <w:rsid w:val="00F23F26"/>
    <w:rsid w:val="00F26DD3"/>
    <w:rsid w:val="00F30401"/>
    <w:rsid w:val="00F316A0"/>
    <w:rsid w:val="00F37344"/>
    <w:rsid w:val="00F45F43"/>
    <w:rsid w:val="00F54687"/>
    <w:rsid w:val="00F6409A"/>
    <w:rsid w:val="00F6526D"/>
    <w:rsid w:val="00F7181B"/>
    <w:rsid w:val="00F7765E"/>
    <w:rsid w:val="00F80787"/>
    <w:rsid w:val="00F92641"/>
    <w:rsid w:val="00F927AD"/>
    <w:rsid w:val="00F92C82"/>
    <w:rsid w:val="00FA493B"/>
    <w:rsid w:val="00FB2217"/>
    <w:rsid w:val="00FB2BB4"/>
    <w:rsid w:val="00FC02A4"/>
    <w:rsid w:val="00FC1B1F"/>
    <w:rsid w:val="00FC7028"/>
    <w:rsid w:val="00FD047E"/>
    <w:rsid w:val="00FD4AA9"/>
    <w:rsid w:val="00FE6B2B"/>
    <w:rsid w:val="00FF5A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6ABEF"/>
  <w15:chartTrackingRefBased/>
  <w15:docId w15:val="{302EE269-3EC9-4249-9A39-0E15DF67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2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3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3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3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3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23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3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3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3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338"/>
    <w:rPr>
      <w:rFonts w:eastAsiaTheme="majorEastAsia" w:cstheme="majorBidi"/>
      <w:color w:val="272727" w:themeColor="text1" w:themeTint="D8"/>
    </w:rPr>
  </w:style>
  <w:style w:type="paragraph" w:styleId="Title">
    <w:name w:val="Title"/>
    <w:basedOn w:val="Normal"/>
    <w:next w:val="Normal"/>
    <w:link w:val="TitleChar"/>
    <w:uiPriority w:val="10"/>
    <w:qFormat/>
    <w:rsid w:val="008C2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338"/>
    <w:pPr>
      <w:spacing w:before="160"/>
      <w:jc w:val="center"/>
    </w:pPr>
    <w:rPr>
      <w:i/>
      <w:iCs/>
      <w:color w:val="404040" w:themeColor="text1" w:themeTint="BF"/>
    </w:rPr>
  </w:style>
  <w:style w:type="character" w:customStyle="1" w:styleId="QuoteChar">
    <w:name w:val="Quote Char"/>
    <w:basedOn w:val="DefaultParagraphFont"/>
    <w:link w:val="Quote"/>
    <w:uiPriority w:val="29"/>
    <w:rsid w:val="008C2338"/>
    <w:rPr>
      <w:i/>
      <w:iCs/>
      <w:color w:val="404040" w:themeColor="text1" w:themeTint="BF"/>
    </w:rPr>
  </w:style>
  <w:style w:type="paragraph" w:styleId="ListParagraph">
    <w:name w:val="List Paragraph"/>
    <w:basedOn w:val="Normal"/>
    <w:uiPriority w:val="34"/>
    <w:qFormat/>
    <w:rsid w:val="008C2338"/>
    <w:pPr>
      <w:ind w:left="720"/>
      <w:contextualSpacing/>
    </w:pPr>
  </w:style>
  <w:style w:type="character" w:styleId="IntenseEmphasis">
    <w:name w:val="Intense Emphasis"/>
    <w:basedOn w:val="DefaultParagraphFont"/>
    <w:uiPriority w:val="21"/>
    <w:qFormat/>
    <w:rsid w:val="008C2338"/>
    <w:rPr>
      <w:i/>
      <w:iCs/>
      <w:color w:val="2F5496" w:themeColor="accent1" w:themeShade="BF"/>
    </w:rPr>
  </w:style>
  <w:style w:type="paragraph" w:styleId="IntenseQuote">
    <w:name w:val="Intense Quote"/>
    <w:basedOn w:val="Normal"/>
    <w:next w:val="Normal"/>
    <w:link w:val="IntenseQuoteChar"/>
    <w:uiPriority w:val="30"/>
    <w:qFormat/>
    <w:rsid w:val="008C2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338"/>
    <w:rPr>
      <w:i/>
      <w:iCs/>
      <w:color w:val="2F5496" w:themeColor="accent1" w:themeShade="BF"/>
    </w:rPr>
  </w:style>
  <w:style w:type="character" w:styleId="IntenseReference">
    <w:name w:val="Intense Reference"/>
    <w:basedOn w:val="DefaultParagraphFont"/>
    <w:uiPriority w:val="32"/>
    <w:qFormat/>
    <w:rsid w:val="008C2338"/>
    <w:rPr>
      <w:b/>
      <w:bCs/>
      <w:smallCaps/>
      <w:color w:val="2F5496" w:themeColor="accent1" w:themeShade="BF"/>
      <w:spacing w:val="5"/>
    </w:rPr>
  </w:style>
  <w:style w:type="paragraph" w:styleId="Header">
    <w:name w:val="header"/>
    <w:basedOn w:val="Normal"/>
    <w:link w:val="HeaderChar"/>
    <w:uiPriority w:val="99"/>
    <w:unhideWhenUsed/>
    <w:rsid w:val="00F06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AC"/>
  </w:style>
  <w:style w:type="paragraph" w:styleId="Footer">
    <w:name w:val="footer"/>
    <w:basedOn w:val="Normal"/>
    <w:link w:val="FooterChar"/>
    <w:uiPriority w:val="99"/>
    <w:unhideWhenUsed/>
    <w:rsid w:val="00F06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AC"/>
  </w:style>
  <w:style w:type="paragraph" w:styleId="TOCHeading">
    <w:name w:val="TOC Heading"/>
    <w:basedOn w:val="Heading1"/>
    <w:next w:val="Normal"/>
    <w:uiPriority w:val="39"/>
    <w:unhideWhenUsed/>
    <w:qFormat/>
    <w:rsid w:val="00D7104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7104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7104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71044"/>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E42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D1588"/>
    <w:rPr>
      <w:color w:val="0563C1" w:themeColor="hyperlink"/>
      <w:u w:val="single"/>
    </w:rPr>
  </w:style>
  <w:style w:type="character" w:styleId="UnresolvedMention">
    <w:name w:val="Unresolved Mention"/>
    <w:basedOn w:val="DefaultParagraphFont"/>
    <w:uiPriority w:val="99"/>
    <w:semiHidden/>
    <w:unhideWhenUsed/>
    <w:rsid w:val="00AD1588"/>
    <w:rPr>
      <w:color w:val="605E5C"/>
      <w:shd w:val="clear" w:color="auto" w:fill="E1DFDD"/>
    </w:rPr>
  </w:style>
  <w:style w:type="character" w:styleId="CommentReference">
    <w:name w:val="annotation reference"/>
    <w:basedOn w:val="DefaultParagraphFont"/>
    <w:uiPriority w:val="99"/>
    <w:semiHidden/>
    <w:unhideWhenUsed/>
    <w:rsid w:val="00E51ABC"/>
    <w:rPr>
      <w:sz w:val="16"/>
      <w:szCs w:val="16"/>
    </w:rPr>
  </w:style>
  <w:style w:type="paragraph" w:styleId="CommentText">
    <w:name w:val="annotation text"/>
    <w:basedOn w:val="Normal"/>
    <w:link w:val="CommentTextChar"/>
    <w:uiPriority w:val="99"/>
    <w:unhideWhenUsed/>
    <w:rsid w:val="00E51ABC"/>
    <w:pPr>
      <w:spacing w:line="240" w:lineRule="auto"/>
    </w:pPr>
    <w:rPr>
      <w:sz w:val="20"/>
      <w:szCs w:val="20"/>
    </w:rPr>
  </w:style>
  <w:style w:type="character" w:customStyle="1" w:styleId="CommentTextChar">
    <w:name w:val="Comment Text Char"/>
    <w:basedOn w:val="DefaultParagraphFont"/>
    <w:link w:val="CommentText"/>
    <w:uiPriority w:val="99"/>
    <w:rsid w:val="00E51ABC"/>
    <w:rPr>
      <w:sz w:val="20"/>
      <w:szCs w:val="20"/>
    </w:rPr>
  </w:style>
  <w:style w:type="paragraph" w:styleId="CommentSubject">
    <w:name w:val="annotation subject"/>
    <w:basedOn w:val="CommentText"/>
    <w:next w:val="CommentText"/>
    <w:link w:val="CommentSubjectChar"/>
    <w:uiPriority w:val="99"/>
    <w:semiHidden/>
    <w:unhideWhenUsed/>
    <w:rsid w:val="00E51ABC"/>
    <w:rPr>
      <w:b/>
      <w:bCs/>
    </w:rPr>
  </w:style>
  <w:style w:type="character" w:customStyle="1" w:styleId="CommentSubjectChar">
    <w:name w:val="Comment Subject Char"/>
    <w:basedOn w:val="CommentTextChar"/>
    <w:link w:val="CommentSubject"/>
    <w:uiPriority w:val="99"/>
    <w:semiHidden/>
    <w:rsid w:val="00E51ABC"/>
    <w:rPr>
      <w:b/>
      <w:bCs/>
      <w:sz w:val="20"/>
      <w:szCs w:val="20"/>
    </w:rPr>
  </w:style>
  <w:style w:type="table" w:styleId="TableGrid">
    <w:name w:val="Table Grid"/>
    <w:basedOn w:val="TableNormal"/>
    <w:uiPriority w:val="39"/>
    <w:rsid w:val="0003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8349">
      <w:bodyDiv w:val="1"/>
      <w:marLeft w:val="0"/>
      <w:marRight w:val="0"/>
      <w:marTop w:val="0"/>
      <w:marBottom w:val="0"/>
      <w:divBdr>
        <w:top w:val="none" w:sz="0" w:space="0" w:color="auto"/>
        <w:left w:val="none" w:sz="0" w:space="0" w:color="auto"/>
        <w:bottom w:val="none" w:sz="0" w:space="0" w:color="auto"/>
        <w:right w:val="none" w:sz="0" w:space="0" w:color="auto"/>
      </w:divBdr>
      <w:divsChild>
        <w:div w:id="636685913">
          <w:marLeft w:val="0"/>
          <w:marRight w:val="0"/>
          <w:marTop w:val="0"/>
          <w:marBottom w:val="0"/>
          <w:divBdr>
            <w:top w:val="none" w:sz="0" w:space="0" w:color="auto"/>
            <w:left w:val="none" w:sz="0" w:space="0" w:color="auto"/>
            <w:bottom w:val="none" w:sz="0" w:space="0" w:color="auto"/>
            <w:right w:val="none" w:sz="0" w:space="0" w:color="auto"/>
          </w:divBdr>
          <w:divsChild>
            <w:div w:id="10571002">
              <w:marLeft w:val="0"/>
              <w:marRight w:val="0"/>
              <w:marTop w:val="0"/>
              <w:marBottom w:val="0"/>
              <w:divBdr>
                <w:top w:val="none" w:sz="0" w:space="0" w:color="auto"/>
                <w:left w:val="none" w:sz="0" w:space="0" w:color="auto"/>
                <w:bottom w:val="none" w:sz="0" w:space="0" w:color="auto"/>
                <w:right w:val="none" w:sz="0" w:space="0" w:color="auto"/>
              </w:divBdr>
              <w:divsChild>
                <w:div w:id="1062603747">
                  <w:marLeft w:val="0"/>
                  <w:marRight w:val="0"/>
                  <w:marTop w:val="0"/>
                  <w:marBottom w:val="0"/>
                  <w:divBdr>
                    <w:top w:val="none" w:sz="0" w:space="0" w:color="auto"/>
                    <w:left w:val="none" w:sz="0" w:space="0" w:color="auto"/>
                    <w:bottom w:val="none" w:sz="0" w:space="0" w:color="auto"/>
                    <w:right w:val="none" w:sz="0" w:space="0" w:color="auto"/>
                  </w:divBdr>
                  <w:divsChild>
                    <w:div w:id="1688218375">
                      <w:marLeft w:val="0"/>
                      <w:marRight w:val="0"/>
                      <w:marTop w:val="0"/>
                      <w:marBottom w:val="0"/>
                      <w:divBdr>
                        <w:top w:val="none" w:sz="0" w:space="0" w:color="auto"/>
                        <w:left w:val="none" w:sz="0" w:space="0" w:color="auto"/>
                        <w:bottom w:val="none" w:sz="0" w:space="0" w:color="auto"/>
                        <w:right w:val="none" w:sz="0" w:space="0" w:color="auto"/>
                      </w:divBdr>
                      <w:divsChild>
                        <w:div w:id="1959145069">
                          <w:marLeft w:val="0"/>
                          <w:marRight w:val="0"/>
                          <w:marTop w:val="0"/>
                          <w:marBottom w:val="0"/>
                          <w:divBdr>
                            <w:top w:val="none" w:sz="0" w:space="0" w:color="auto"/>
                            <w:left w:val="none" w:sz="0" w:space="0" w:color="auto"/>
                            <w:bottom w:val="none" w:sz="0" w:space="0" w:color="auto"/>
                            <w:right w:val="none" w:sz="0" w:space="0" w:color="auto"/>
                          </w:divBdr>
                          <w:divsChild>
                            <w:div w:id="516625329">
                              <w:marLeft w:val="0"/>
                              <w:marRight w:val="0"/>
                              <w:marTop w:val="0"/>
                              <w:marBottom w:val="0"/>
                              <w:divBdr>
                                <w:top w:val="none" w:sz="0" w:space="0" w:color="auto"/>
                                <w:left w:val="none" w:sz="0" w:space="0" w:color="auto"/>
                                <w:bottom w:val="none" w:sz="0" w:space="0" w:color="auto"/>
                                <w:right w:val="none" w:sz="0" w:space="0" w:color="auto"/>
                              </w:divBdr>
                              <w:divsChild>
                                <w:div w:id="1739471803">
                                  <w:marLeft w:val="0"/>
                                  <w:marRight w:val="0"/>
                                  <w:marTop w:val="0"/>
                                  <w:marBottom w:val="0"/>
                                  <w:divBdr>
                                    <w:top w:val="none" w:sz="0" w:space="0" w:color="auto"/>
                                    <w:left w:val="none" w:sz="0" w:space="0" w:color="auto"/>
                                    <w:bottom w:val="none" w:sz="0" w:space="0" w:color="auto"/>
                                    <w:right w:val="none" w:sz="0" w:space="0" w:color="auto"/>
                                  </w:divBdr>
                                  <w:divsChild>
                                    <w:div w:id="312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6">
                          <w:marLeft w:val="0"/>
                          <w:marRight w:val="0"/>
                          <w:marTop w:val="0"/>
                          <w:marBottom w:val="0"/>
                          <w:divBdr>
                            <w:top w:val="none" w:sz="0" w:space="0" w:color="auto"/>
                            <w:left w:val="none" w:sz="0" w:space="0" w:color="auto"/>
                            <w:bottom w:val="none" w:sz="0" w:space="0" w:color="auto"/>
                            <w:right w:val="none" w:sz="0" w:space="0" w:color="auto"/>
                          </w:divBdr>
                          <w:divsChild>
                            <w:div w:id="1311521686">
                              <w:marLeft w:val="0"/>
                              <w:marRight w:val="0"/>
                              <w:marTop w:val="0"/>
                              <w:marBottom w:val="0"/>
                              <w:divBdr>
                                <w:top w:val="none" w:sz="0" w:space="0" w:color="auto"/>
                                <w:left w:val="none" w:sz="0" w:space="0" w:color="auto"/>
                                <w:bottom w:val="none" w:sz="0" w:space="0" w:color="auto"/>
                                <w:right w:val="none" w:sz="0" w:space="0" w:color="auto"/>
                              </w:divBdr>
                              <w:divsChild>
                                <w:div w:id="578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53798">
      <w:bodyDiv w:val="1"/>
      <w:marLeft w:val="0"/>
      <w:marRight w:val="0"/>
      <w:marTop w:val="0"/>
      <w:marBottom w:val="0"/>
      <w:divBdr>
        <w:top w:val="none" w:sz="0" w:space="0" w:color="auto"/>
        <w:left w:val="none" w:sz="0" w:space="0" w:color="auto"/>
        <w:bottom w:val="none" w:sz="0" w:space="0" w:color="auto"/>
        <w:right w:val="none" w:sz="0" w:space="0" w:color="auto"/>
      </w:divBdr>
      <w:divsChild>
        <w:div w:id="1070038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6710">
      <w:bodyDiv w:val="1"/>
      <w:marLeft w:val="0"/>
      <w:marRight w:val="0"/>
      <w:marTop w:val="0"/>
      <w:marBottom w:val="0"/>
      <w:divBdr>
        <w:top w:val="none" w:sz="0" w:space="0" w:color="auto"/>
        <w:left w:val="none" w:sz="0" w:space="0" w:color="auto"/>
        <w:bottom w:val="none" w:sz="0" w:space="0" w:color="auto"/>
        <w:right w:val="none" w:sz="0" w:space="0" w:color="auto"/>
      </w:divBdr>
    </w:div>
    <w:div w:id="427696041">
      <w:bodyDiv w:val="1"/>
      <w:marLeft w:val="0"/>
      <w:marRight w:val="0"/>
      <w:marTop w:val="0"/>
      <w:marBottom w:val="0"/>
      <w:divBdr>
        <w:top w:val="none" w:sz="0" w:space="0" w:color="auto"/>
        <w:left w:val="none" w:sz="0" w:space="0" w:color="auto"/>
        <w:bottom w:val="none" w:sz="0" w:space="0" w:color="auto"/>
        <w:right w:val="none" w:sz="0" w:space="0" w:color="auto"/>
      </w:divBdr>
    </w:div>
    <w:div w:id="557329101">
      <w:bodyDiv w:val="1"/>
      <w:marLeft w:val="0"/>
      <w:marRight w:val="0"/>
      <w:marTop w:val="0"/>
      <w:marBottom w:val="0"/>
      <w:divBdr>
        <w:top w:val="none" w:sz="0" w:space="0" w:color="auto"/>
        <w:left w:val="none" w:sz="0" w:space="0" w:color="auto"/>
        <w:bottom w:val="none" w:sz="0" w:space="0" w:color="auto"/>
        <w:right w:val="none" w:sz="0" w:space="0" w:color="auto"/>
      </w:divBdr>
    </w:div>
    <w:div w:id="965434047">
      <w:bodyDiv w:val="1"/>
      <w:marLeft w:val="0"/>
      <w:marRight w:val="0"/>
      <w:marTop w:val="0"/>
      <w:marBottom w:val="0"/>
      <w:divBdr>
        <w:top w:val="none" w:sz="0" w:space="0" w:color="auto"/>
        <w:left w:val="none" w:sz="0" w:space="0" w:color="auto"/>
        <w:bottom w:val="none" w:sz="0" w:space="0" w:color="auto"/>
        <w:right w:val="none" w:sz="0" w:space="0" w:color="auto"/>
      </w:divBdr>
    </w:div>
    <w:div w:id="991829472">
      <w:bodyDiv w:val="1"/>
      <w:marLeft w:val="0"/>
      <w:marRight w:val="0"/>
      <w:marTop w:val="0"/>
      <w:marBottom w:val="0"/>
      <w:divBdr>
        <w:top w:val="none" w:sz="0" w:space="0" w:color="auto"/>
        <w:left w:val="none" w:sz="0" w:space="0" w:color="auto"/>
        <w:bottom w:val="none" w:sz="0" w:space="0" w:color="auto"/>
        <w:right w:val="none" w:sz="0" w:space="0" w:color="auto"/>
      </w:divBdr>
    </w:div>
    <w:div w:id="1032607663">
      <w:bodyDiv w:val="1"/>
      <w:marLeft w:val="0"/>
      <w:marRight w:val="0"/>
      <w:marTop w:val="0"/>
      <w:marBottom w:val="0"/>
      <w:divBdr>
        <w:top w:val="none" w:sz="0" w:space="0" w:color="auto"/>
        <w:left w:val="none" w:sz="0" w:space="0" w:color="auto"/>
        <w:bottom w:val="none" w:sz="0" w:space="0" w:color="auto"/>
        <w:right w:val="none" w:sz="0" w:space="0" w:color="auto"/>
      </w:divBdr>
    </w:div>
    <w:div w:id="1101298826">
      <w:bodyDiv w:val="1"/>
      <w:marLeft w:val="0"/>
      <w:marRight w:val="0"/>
      <w:marTop w:val="0"/>
      <w:marBottom w:val="0"/>
      <w:divBdr>
        <w:top w:val="none" w:sz="0" w:space="0" w:color="auto"/>
        <w:left w:val="none" w:sz="0" w:space="0" w:color="auto"/>
        <w:bottom w:val="none" w:sz="0" w:space="0" w:color="auto"/>
        <w:right w:val="none" w:sz="0" w:space="0" w:color="auto"/>
      </w:divBdr>
    </w:div>
    <w:div w:id="1121263188">
      <w:bodyDiv w:val="1"/>
      <w:marLeft w:val="0"/>
      <w:marRight w:val="0"/>
      <w:marTop w:val="0"/>
      <w:marBottom w:val="0"/>
      <w:divBdr>
        <w:top w:val="none" w:sz="0" w:space="0" w:color="auto"/>
        <w:left w:val="none" w:sz="0" w:space="0" w:color="auto"/>
        <w:bottom w:val="none" w:sz="0" w:space="0" w:color="auto"/>
        <w:right w:val="none" w:sz="0" w:space="0" w:color="auto"/>
      </w:divBdr>
    </w:div>
    <w:div w:id="1264074867">
      <w:bodyDiv w:val="1"/>
      <w:marLeft w:val="0"/>
      <w:marRight w:val="0"/>
      <w:marTop w:val="0"/>
      <w:marBottom w:val="0"/>
      <w:divBdr>
        <w:top w:val="none" w:sz="0" w:space="0" w:color="auto"/>
        <w:left w:val="none" w:sz="0" w:space="0" w:color="auto"/>
        <w:bottom w:val="none" w:sz="0" w:space="0" w:color="auto"/>
        <w:right w:val="none" w:sz="0" w:space="0" w:color="auto"/>
      </w:divBdr>
      <w:divsChild>
        <w:div w:id="2064744015">
          <w:marLeft w:val="0"/>
          <w:marRight w:val="0"/>
          <w:marTop w:val="0"/>
          <w:marBottom w:val="0"/>
          <w:divBdr>
            <w:top w:val="none" w:sz="0" w:space="0" w:color="auto"/>
            <w:left w:val="none" w:sz="0" w:space="0" w:color="auto"/>
            <w:bottom w:val="none" w:sz="0" w:space="0" w:color="auto"/>
            <w:right w:val="none" w:sz="0" w:space="0" w:color="auto"/>
          </w:divBdr>
          <w:divsChild>
            <w:div w:id="2098285930">
              <w:marLeft w:val="0"/>
              <w:marRight w:val="0"/>
              <w:marTop w:val="0"/>
              <w:marBottom w:val="0"/>
              <w:divBdr>
                <w:top w:val="none" w:sz="0" w:space="0" w:color="auto"/>
                <w:left w:val="none" w:sz="0" w:space="0" w:color="auto"/>
                <w:bottom w:val="none" w:sz="0" w:space="0" w:color="auto"/>
                <w:right w:val="none" w:sz="0" w:space="0" w:color="auto"/>
              </w:divBdr>
              <w:divsChild>
                <w:div w:id="326517604">
                  <w:marLeft w:val="0"/>
                  <w:marRight w:val="0"/>
                  <w:marTop w:val="0"/>
                  <w:marBottom w:val="0"/>
                  <w:divBdr>
                    <w:top w:val="none" w:sz="0" w:space="0" w:color="auto"/>
                    <w:left w:val="none" w:sz="0" w:space="0" w:color="auto"/>
                    <w:bottom w:val="none" w:sz="0" w:space="0" w:color="auto"/>
                    <w:right w:val="none" w:sz="0" w:space="0" w:color="auto"/>
                  </w:divBdr>
                  <w:divsChild>
                    <w:div w:id="1649478033">
                      <w:marLeft w:val="0"/>
                      <w:marRight w:val="0"/>
                      <w:marTop w:val="0"/>
                      <w:marBottom w:val="0"/>
                      <w:divBdr>
                        <w:top w:val="none" w:sz="0" w:space="0" w:color="auto"/>
                        <w:left w:val="none" w:sz="0" w:space="0" w:color="auto"/>
                        <w:bottom w:val="none" w:sz="0" w:space="0" w:color="auto"/>
                        <w:right w:val="none" w:sz="0" w:space="0" w:color="auto"/>
                      </w:divBdr>
                      <w:divsChild>
                        <w:div w:id="887566000">
                          <w:marLeft w:val="0"/>
                          <w:marRight w:val="0"/>
                          <w:marTop w:val="0"/>
                          <w:marBottom w:val="0"/>
                          <w:divBdr>
                            <w:top w:val="none" w:sz="0" w:space="0" w:color="auto"/>
                            <w:left w:val="none" w:sz="0" w:space="0" w:color="auto"/>
                            <w:bottom w:val="none" w:sz="0" w:space="0" w:color="auto"/>
                            <w:right w:val="none" w:sz="0" w:space="0" w:color="auto"/>
                          </w:divBdr>
                          <w:divsChild>
                            <w:div w:id="1908954443">
                              <w:marLeft w:val="0"/>
                              <w:marRight w:val="0"/>
                              <w:marTop w:val="0"/>
                              <w:marBottom w:val="0"/>
                              <w:divBdr>
                                <w:top w:val="none" w:sz="0" w:space="0" w:color="auto"/>
                                <w:left w:val="none" w:sz="0" w:space="0" w:color="auto"/>
                                <w:bottom w:val="none" w:sz="0" w:space="0" w:color="auto"/>
                                <w:right w:val="none" w:sz="0" w:space="0" w:color="auto"/>
                              </w:divBdr>
                              <w:divsChild>
                                <w:div w:id="1733195163">
                                  <w:marLeft w:val="0"/>
                                  <w:marRight w:val="0"/>
                                  <w:marTop w:val="0"/>
                                  <w:marBottom w:val="0"/>
                                  <w:divBdr>
                                    <w:top w:val="none" w:sz="0" w:space="0" w:color="auto"/>
                                    <w:left w:val="none" w:sz="0" w:space="0" w:color="auto"/>
                                    <w:bottom w:val="none" w:sz="0" w:space="0" w:color="auto"/>
                                    <w:right w:val="none" w:sz="0" w:space="0" w:color="auto"/>
                                  </w:divBdr>
                                  <w:divsChild>
                                    <w:div w:id="64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6399">
                          <w:marLeft w:val="0"/>
                          <w:marRight w:val="0"/>
                          <w:marTop w:val="0"/>
                          <w:marBottom w:val="0"/>
                          <w:divBdr>
                            <w:top w:val="none" w:sz="0" w:space="0" w:color="auto"/>
                            <w:left w:val="none" w:sz="0" w:space="0" w:color="auto"/>
                            <w:bottom w:val="none" w:sz="0" w:space="0" w:color="auto"/>
                            <w:right w:val="none" w:sz="0" w:space="0" w:color="auto"/>
                          </w:divBdr>
                          <w:divsChild>
                            <w:div w:id="1363626253">
                              <w:marLeft w:val="0"/>
                              <w:marRight w:val="0"/>
                              <w:marTop w:val="0"/>
                              <w:marBottom w:val="0"/>
                              <w:divBdr>
                                <w:top w:val="none" w:sz="0" w:space="0" w:color="auto"/>
                                <w:left w:val="none" w:sz="0" w:space="0" w:color="auto"/>
                                <w:bottom w:val="none" w:sz="0" w:space="0" w:color="auto"/>
                                <w:right w:val="none" w:sz="0" w:space="0" w:color="auto"/>
                              </w:divBdr>
                              <w:divsChild>
                                <w:div w:id="860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944288">
      <w:bodyDiv w:val="1"/>
      <w:marLeft w:val="0"/>
      <w:marRight w:val="0"/>
      <w:marTop w:val="0"/>
      <w:marBottom w:val="0"/>
      <w:divBdr>
        <w:top w:val="none" w:sz="0" w:space="0" w:color="auto"/>
        <w:left w:val="none" w:sz="0" w:space="0" w:color="auto"/>
        <w:bottom w:val="none" w:sz="0" w:space="0" w:color="auto"/>
        <w:right w:val="none" w:sz="0" w:space="0" w:color="auto"/>
      </w:divBdr>
    </w:div>
    <w:div w:id="1408379492">
      <w:bodyDiv w:val="1"/>
      <w:marLeft w:val="0"/>
      <w:marRight w:val="0"/>
      <w:marTop w:val="0"/>
      <w:marBottom w:val="0"/>
      <w:divBdr>
        <w:top w:val="none" w:sz="0" w:space="0" w:color="auto"/>
        <w:left w:val="none" w:sz="0" w:space="0" w:color="auto"/>
        <w:bottom w:val="none" w:sz="0" w:space="0" w:color="auto"/>
        <w:right w:val="none" w:sz="0" w:space="0" w:color="auto"/>
      </w:divBdr>
    </w:div>
    <w:div w:id="1458723116">
      <w:bodyDiv w:val="1"/>
      <w:marLeft w:val="0"/>
      <w:marRight w:val="0"/>
      <w:marTop w:val="0"/>
      <w:marBottom w:val="0"/>
      <w:divBdr>
        <w:top w:val="none" w:sz="0" w:space="0" w:color="auto"/>
        <w:left w:val="none" w:sz="0" w:space="0" w:color="auto"/>
        <w:bottom w:val="none" w:sz="0" w:space="0" w:color="auto"/>
        <w:right w:val="none" w:sz="0" w:space="0" w:color="auto"/>
      </w:divBdr>
    </w:div>
    <w:div w:id="1470054544">
      <w:bodyDiv w:val="1"/>
      <w:marLeft w:val="0"/>
      <w:marRight w:val="0"/>
      <w:marTop w:val="0"/>
      <w:marBottom w:val="0"/>
      <w:divBdr>
        <w:top w:val="none" w:sz="0" w:space="0" w:color="auto"/>
        <w:left w:val="none" w:sz="0" w:space="0" w:color="auto"/>
        <w:bottom w:val="none" w:sz="0" w:space="0" w:color="auto"/>
        <w:right w:val="none" w:sz="0" w:space="0" w:color="auto"/>
      </w:divBdr>
    </w:div>
    <w:div w:id="1494447303">
      <w:bodyDiv w:val="1"/>
      <w:marLeft w:val="0"/>
      <w:marRight w:val="0"/>
      <w:marTop w:val="0"/>
      <w:marBottom w:val="0"/>
      <w:divBdr>
        <w:top w:val="none" w:sz="0" w:space="0" w:color="auto"/>
        <w:left w:val="none" w:sz="0" w:space="0" w:color="auto"/>
        <w:bottom w:val="none" w:sz="0" w:space="0" w:color="auto"/>
        <w:right w:val="none" w:sz="0" w:space="0" w:color="auto"/>
      </w:divBdr>
      <w:divsChild>
        <w:div w:id="209901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993998">
      <w:bodyDiv w:val="1"/>
      <w:marLeft w:val="0"/>
      <w:marRight w:val="0"/>
      <w:marTop w:val="0"/>
      <w:marBottom w:val="0"/>
      <w:divBdr>
        <w:top w:val="none" w:sz="0" w:space="0" w:color="auto"/>
        <w:left w:val="none" w:sz="0" w:space="0" w:color="auto"/>
        <w:bottom w:val="none" w:sz="0" w:space="0" w:color="auto"/>
        <w:right w:val="none" w:sz="0" w:space="0" w:color="auto"/>
      </w:divBdr>
    </w:div>
    <w:div w:id="1603607366">
      <w:bodyDiv w:val="1"/>
      <w:marLeft w:val="0"/>
      <w:marRight w:val="0"/>
      <w:marTop w:val="0"/>
      <w:marBottom w:val="0"/>
      <w:divBdr>
        <w:top w:val="none" w:sz="0" w:space="0" w:color="auto"/>
        <w:left w:val="none" w:sz="0" w:space="0" w:color="auto"/>
        <w:bottom w:val="none" w:sz="0" w:space="0" w:color="auto"/>
        <w:right w:val="none" w:sz="0" w:space="0" w:color="auto"/>
      </w:divBdr>
    </w:div>
    <w:div w:id="16928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www.sciencedirect.com/topics/engineering/photoresistor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learn.adafruit.com/pir-passive-infrared-proximity-motion-sensor/how-pirs-work"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12</Pages>
  <Words>2157</Words>
  <Characters>12301</Characters>
  <Application>Microsoft Office Word</Application>
  <DocSecurity>0</DocSecurity>
  <Lines>102</Lines>
  <Paragraphs>28</Paragraphs>
  <ScaleCrop>false</ScaleCrop>
  <Company/>
  <LinksUpToDate>false</LinksUpToDate>
  <CharactersWithSpaces>14430</CharactersWithSpaces>
  <SharedDoc>false</SharedDoc>
  <HLinks>
    <vt:vector size="24" baseType="variant">
      <vt:variant>
        <vt:i4>8126567</vt:i4>
      </vt:variant>
      <vt:variant>
        <vt:i4>9</vt:i4>
      </vt:variant>
      <vt:variant>
        <vt:i4>0</vt:i4>
      </vt:variant>
      <vt:variant>
        <vt:i4>5</vt:i4>
      </vt:variant>
      <vt:variant>
        <vt:lpwstr>https://github.com/</vt:lpwstr>
      </vt:variant>
      <vt:variant>
        <vt:lpwstr/>
      </vt:variant>
      <vt:variant>
        <vt:i4>4259934</vt:i4>
      </vt:variant>
      <vt:variant>
        <vt:i4>6</vt:i4>
      </vt:variant>
      <vt:variant>
        <vt:i4>0</vt:i4>
      </vt:variant>
      <vt:variant>
        <vt:i4>5</vt:i4>
      </vt:variant>
      <vt:variant>
        <vt:lpwstr>https://www.sciencedirect.com/topics/engineering/photoresistors</vt:lpwstr>
      </vt:variant>
      <vt:variant>
        <vt:lpwstr>:~:text=A%20photocell%20or%20photoresistor%20is,light%20will%20cause%20higher%20resistance</vt:lpwstr>
      </vt:variant>
      <vt:variant>
        <vt:i4>5767255</vt:i4>
      </vt:variant>
      <vt:variant>
        <vt:i4>3</vt:i4>
      </vt:variant>
      <vt:variant>
        <vt:i4>0</vt:i4>
      </vt:variant>
      <vt:variant>
        <vt:i4>5</vt:i4>
      </vt:variant>
      <vt:variant>
        <vt:lpwstr>https://learn.adafruit.com/pir-passive-infrared-proximity-motion-sensor/how-pirs-work</vt:lpwstr>
      </vt:variant>
      <vt:variant>
        <vt:lpwstr/>
      </vt:variant>
      <vt:variant>
        <vt:i4>4391007</vt:i4>
      </vt:variant>
      <vt:variant>
        <vt:i4>0</vt:i4>
      </vt:variant>
      <vt:variant>
        <vt:i4>0</vt:i4>
      </vt:variant>
      <vt:variant>
        <vt:i4>5</vt:i4>
      </vt:variant>
      <vt:variant>
        <vt:lpwstr>https://www.digikey.com/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Friedrich</dc:creator>
  <cp:keywords/>
  <dc:description/>
  <cp:lastModifiedBy>Friedrich, Calvin R.</cp:lastModifiedBy>
  <cp:revision>188</cp:revision>
  <dcterms:created xsi:type="dcterms:W3CDTF">2025-05-07T22:39:00Z</dcterms:created>
  <dcterms:modified xsi:type="dcterms:W3CDTF">2025-05-16T17:39:00Z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e81890c5-d95a-4d62-9838-3f60fe87690a</vt:lpwstr>
  </property>
</Properties>
</file>