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A642" w14:textId="77777777" w:rsidR="007B774D" w:rsidRPr="00B34ECC" w:rsidRDefault="007B774D" w:rsidP="007B774D">
      <w:pPr>
        <w:rPr>
          <w:b/>
          <w:bCs/>
        </w:rPr>
      </w:pPr>
      <w:r w:rsidRPr="00B34ECC">
        <w:rPr>
          <w:b/>
          <w:bCs/>
        </w:rPr>
        <w:t>You have the following code in your C program</w:t>
      </w:r>
    </w:p>
    <w:p w14:paraId="36BCFB68" w14:textId="77777777" w:rsidR="007B774D" w:rsidRPr="00B34ECC" w:rsidRDefault="007B774D" w:rsidP="007B774D">
      <w:pPr>
        <w:rPr>
          <w:b/>
          <w:bCs/>
        </w:rPr>
      </w:pPr>
    </w:p>
    <w:p w14:paraId="0B059EEC" w14:textId="77777777" w:rsidR="007B774D" w:rsidRPr="00B34ECC" w:rsidRDefault="007B774D" w:rsidP="007B774D">
      <w:pPr>
        <w:rPr>
          <w:b/>
          <w:bCs/>
        </w:rPr>
      </w:pPr>
      <w:r w:rsidRPr="00B34ECC">
        <w:rPr>
          <w:b/>
          <w:bCs/>
        </w:rPr>
        <w:t xml:space="preserve">        char *x = “hello\n</w:t>
      </w:r>
      <w:proofErr w:type="gramStart"/>
      <w:r w:rsidRPr="00B34ECC">
        <w:rPr>
          <w:b/>
          <w:bCs/>
        </w:rPr>
        <w:t>”;</w:t>
      </w:r>
      <w:proofErr w:type="gramEnd"/>
    </w:p>
    <w:p w14:paraId="71AE8AEA" w14:textId="77777777" w:rsidR="007B774D" w:rsidRPr="00B34ECC" w:rsidRDefault="007B774D" w:rsidP="007B774D">
      <w:pPr>
        <w:rPr>
          <w:b/>
          <w:bCs/>
        </w:rPr>
      </w:pPr>
    </w:p>
    <w:p w14:paraId="50142247" w14:textId="77777777" w:rsidR="007B774D" w:rsidRPr="00B34ECC" w:rsidRDefault="007B774D" w:rsidP="007B774D">
      <w:pPr>
        <w:rPr>
          <w:b/>
          <w:bCs/>
        </w:rPr>
      </w:pPr>
      <w:r w:rsidRPr="00B34ECC">
        <w:rPr>
          <w:b/>
          <w:bCs/>
        </w:rPr>
        <w:t xml:space="preserve">        char x1[] = “hello\n</w:t>
      </w:r>
      <w:proofErr w:type="gramStart"/>
      <w:r w:rsidRPr="00B34ECC">
        <w:rPr>
          <w:b/>
          <w:bCs/>
        </w:rPr>
        <w:t>”;</w:t>
      </w:r>
      <w:proofErr w:type="gramEnd"/>
    </w:p>
    <w:p w14:paraId="2F73CD98" w14:textId="77777777" w:rsidR="007B774D" w:rsidRPr="00B34ECC" w:rsidRDefault="007B774D" w:rsidP="007B774D">
      <w:pPr>
        <w:rPr>
          <w:b/>
          <w:bCs/>
        </w:rPr>
      </w:pPr>
    </w:p>
    <w:p w14:paraId="08A304DB" w14:textId="77777777" w:rsidR="007B774D" w:rsidRPr="00B34ECC" w:rsidRDefault="007B774D" w:rsidP="007B774D">
      <w:pPr>
        <w:rPr>
          <w:b/>
          <w:bCs/>
        </w:rPr>
      </w:pPr>
      <w:r w:rsidRPr="00B34ECC">
        <w:rPr>
          <w:b/>
          <w:bCs/>
        </w:rPr>
        <w:t xml:space="preserve">        Which segments are the values of x and x1 stored in memory, respectively?</w:t>
      </w:r>
    </w:p>
    <w:p w14:paraId="70FE07B8" w14:textId="041A5D94" w:rsidR="007B774D" w:rsidRDefault="007B774D" w:rsidP="007B774D"/>
    <w:p w14:paraId="0284AD9E" w14:textId="37053860" w:rsidR="00BE1C06" w:rsidRDefault="00BE1C06" w:rsidP="007B774D"/>
    <w:p w14:paraId="55492EF0" w14:textId="77777777" w:rsidR="00BE1C06" w:rsidRPr="001C7BD1" w:rsidRDefault="00BE1C06" w:rsidP="00BE1C06">
      <w:pPr>
        <w:ind w:left="720" w:firstLine="720"/>
        <w:rPr>
          <w:rFonts w:ascii="Calibri" w:eastAsia="Calibri" w:hAnsi="Calibri" w:cs="Calibri"/>
          <w:color w:val="FF0000"/>
        </w:rPr>
      </w:pPr>
      <w:r w:rsidRPr="001C7BD1">
        <w:rPr>
          <w:rFonts w:ascii="Calibri" w:eastAsia="Calibri" w:hAnsi="Calibri" w:cs="Calibri"/>
          <w:color w:val="FF0000"/>
        </w:rPr>
        <w:t>*x stores in read-only-memory</w:t>
      </w:r>
    </w:p>
    <w:p w14:paraId="739A9137" w14:textId="77777777" w:rsidR="00BE1C06" w:rsidRPr="001C7BD1" w:rsidRDefault="00BE1C06" w:rsidP="00BE1C06">
      <w:pPr>
        <w:ind w:left="720" w:firstLine="720"/>
        <w:rPr>
          <w:rFonts w:ascii="Calibri" w:eastAsia="Calibri" w:hAnsi="Calibri" w:cs="Calibri"/>
          <w:color w:val="8496B0" w:themeColor="text2" w:themeTint="99"/>
        </w:rPr>
      </w:pPr>
      <w:proofErr w:type="gramStart"/>
      <w:r w:rsidRPr="001C7BD1">
        <w:rPr>
          <w:rFonts w:ascii="Calibri" w:eastAsia="Calibri" w:hAnsi="Calibri" w:cs="Calibri"/>
          <w:color w:val="8496B0" w:themeColor="text2" w:themeTint="99"/>
        </w:rPr>
        <w:t>X[</w:t>
      </w:r>
      <w:proofErr w:type="gramEnd"/>
      <w:r w:rsidRPr="001C7BD1">
        <w:rPr>
          <w:rFonts w:ascii="Calibri" w:eastAsia="Calibri" w:hAnsi="Calibri" w:cs="Calibri"/>
          <w:color w:val="8496B0" w:themeColor="text2" w:themeTint="99"/>
        </w:rPr>
        <w:t>] stores in stack</w:t>
      </w:r>
    </w:p>
    <w:p w14:paraId="0BC1D7A1" w14:textId="77777777" w:rsidR="00BE1C06" w:rsidRDefault="00BE1C06" w:rsidP="00BE1C06">
      <w:pPr>
        <w:ind w:left="720" w:firstLine="720"/>
        <w:rPr>
          <w:rFonts w:ascii="Calibri" w:eastAsia="Calibri" w:hAnsi="Calibri" w:cs="Calibri"/>
        </w:rPr>
      </w:pPr>
    </w:p>
    <w:p w14:paraId="2679FDA7" w14:textId="77777777" w:rsidR="00BE1C06" w:rsidRDefault="00BE1C06" w:rsidP="00BE1C06">
      <w:pPr>
        <w:ind w:left="720" w:firstLine="720"/>
      </w:pPr>
      <w:r>
        <w:t>Two points for each colored sentence</w:t>
      </w:r>
    </w:p>
    <w:p w14:paraId="5E509AA2" w14:textId="3104B20E" w:rsidR="00BE1C06" w:rsidRDefault="00BE1C06" w:rsidP="007B774D"/>
    <w:p w14:paraId="1C2F9A61" w14:textId="77777777" w:rsidR="00BE1C06" w:rsidRDefault="00BE1C06" w:rsidP="007B774D"/>
    <w:p w14:paraId="5C7B0698" w14:textId="77777777" w:rsidR="007B774D" w:rsidRDefault="007B774D" w:rsidP="007B774D"/>
    <w:p w14:paraId="76B8CCA8" w14:textId="77777777" w:rsidR="007B774D" w:rsidRDefault="007B774D" w:rsidP="007B774D"/>
    <w:p w14:paraId="2A904843" w14:textId="77777777" w:rsidR="007B774D" w:rsidRPr="00B34ECC" w:rsidRDefault="007B774D" w:rsidP="007B774D">
      <w:pPr>
        <w:rPr>
          <w:b/>
          <w:bCs/>
        </w:rPr>
      </w:pPr>
      <w:r w:rsidRPr="00B34ECC">
        <w:rPr>
          <w:b/>
          <w:bCs/>
        </w:rPr>
        <w:t xml:space="preserve">Given an integer A=0x11223344, write its four bytes in the correct order in the memory according to the </w:t>
      </w:r>
      <w:proofErr w:type="gramStart"/>
      <w:r w:rsidRPr="00B34ECC">
        <w:rPr>
          <w:b/>
          <w:bCs/>
        </w:rPr>
        <w:t>little endian</w:t>
      </w:r>
      <w:proofErr w:type="gramEnd"/>
      <w:r w:rsidRPr="00B34ECC">
        <w:rPr>
          <w:b/>
          <w:bCs/>
        </w:rPr>
        <w:t xml:space="preserve"> system, assuming the memory address increases from the left to the right</w:t>
      </w:r>
    </w:p>
    <w:p w14:paraId="7C30F64C" w14:textId="77777777" w:rsidR="007B774D" w:rsidRDefault="007B774D" w:rsidP="007B774D"/>
    <w:p w14:paraId="7D65B824" w14:textId="77777777" w:rsidR="007B774D" w:rsidRPr="007B774D" w:rsidRDefault="007B774D" w:rsidP="007B774D">
      <w:pPr>
        <w:rPr>
          <w:color w:val="FF0000"/>
        </w:rPr>
      </w:pPr>
    </w:p>
    <w:p w14:paraId="42564B11" w14:textId="77777777" w:rsidR="007B774D" w:rsidRPr="007B774D" w:rsidRDefault="007B774D" w:rsidP="007B774D">
      <w:pPr>
        <w:rPr>
          <w:color w:val="FF0000"/>
        </w:rPr>
      </w:pPr>
      <w:r w:rsidRPr="007B774D">
        <w:rPr>
          <w:color w:val="FF0000"/>
        </w:rPr>
        <w:t>Ans: 0x44 0x33 0x22 0x11</w:t>
      </w:r>
    </w:p>
    <w:p w14:paraId="038AAD1C" w14:textId="77777777" w:rsidR="007B774D" w:rsidRDefault="007B774D" w:rsidP="007B774D"/>
    <w:p w14:paraId="7A1FCE28" w14:textId="77777777" w:rsidR="007B774D" w:rsidRDefault="007B774D" w:rsidP="007B774D"/>
    <w:p w14:paraId="3134BD35" w14:textId="77777777" w:rsidR="007B774D" w:rsidRDefault="007B774D" w:rsidP="007B774D"/>
    <w:p w14:paraId="4F4B6AA7" w14:textId="77777777" w:rsidR="007B774D" w:rsidRPr="00B34ECC" w:rsidRDefault="007B774D" w:rsidP="007B774D">
      <w:pPr>
        <w:rPr>
          <w:b/>
          <w:bCs/>
        </w:rPr>
      </w:pPr>
      <w:r w:rsidRPr="00B34ECC">
        <w:rPr>
          <w:b/>
          <w:bCs/>
        </w:rPr>
        <w:t>You defined two buffers in your code</w:t>
      </w:r>
    </w:p>
    <w:p w14:paraId="1B475EB0" w14:textId="77777777" w:rsidR="007B774D" w:rsidRPr="00B34ECC" w:rsidRDefault="007B774D" w:rsidP="007B774D">
      <w:pPr>
        <w:rPr>
          <w:b/>
          <w:bCs/>
        </w:rPr>
      </w:pPr>
    </w:p>
    <w:p w14:paraId="1C084D7F" w14:textId="77777777" w:rsidR="007B774D" w:rsidRPr="00B34ECC" w:rsidRDefault="007B774D" w:rsidP="007B774D">
      <w:pPr>
        <w:rPr>
          <w:b/>
          <w:bCs/>
        </w:rPr>
      </w:pPr>
      <w:r w:rsidRPr="00B34ECC">
        <w:rPr>
          <w:b/>
          <w:bCs/>
        </w:rPr>
        <w:t xml:space="preserve">        buf1[8] = {‘</w:t>
      </w:r>
      <w:proofErr w:type="spellStart"/>
      <w:r w:rsidRPr="00B34ECC">
        <w:rPr>
          <w:b/>
          <w:bCs/>
        </w:rPr>
        <w:t>a’,’a’,’a’,’a’,’a’,’a’,’a’,’a</w:t>
      </w:r>
      <w:proofErr w:type="spellEnd"/>
      <w:r w:rsidRPr="00B34ECC">
        <w:rPr>
          <w:b/>
          <w:bCs/>
        </w:rPr>
        <w:t>’</w:t>
      </w:r>
      <w:proofErr w:type="gramStart"/>
      <w:r w:rsidRPr="00B34ECC">
        <w:rPr>
          <w:b/>
          <w:bCs/>
        </w:rPr>
        <w:t>};</w:t>
      </w:r>
      <w:proofErr w:type="gramEnd"/>
    </w:p>
    <w:p w14:paraId="0591C686" w14:textId="77777777" w:rsidR="007B774D" w:rsidRPr="00B34ECC" w:rsidRDefault="007B774D" w:rsidP="007B774D">
      <w:pPr>
        <w:rPr>
          <w:b/>
          <w:bCs/>
        </w:rPr>
      </w:pPr>
    </w:p>
    <w:p w14:paraId="4479BDCC" w14:textId="77777777" w:rsidR="007B774D" w:rsidRPr="00B34ECC" w:rsidRDefault="007B774D" w:rsidP="007B774D">
      <w:pPr>
        <w:rPr>
          <w:b/>
          <w:bCs/>
        </w:rPr>
      </w:pPr>
      <w:r w:rsidRPr="00B34ECC">
        <w:rPr>
          <w:b/>
          <w:bCs/>
        </w:rPr>
        <w:t xml:space="preserve">        buf2[4] = {‘</w:t>
      </w:r>
      <w:proofErr w:type="spellStart"/>
      <w:r w:rsidRPr="00B34ECC">
        <w:rPr>
          <w:b/>
          <w:bCs/>
        </w:rPr>
        <w:t>b’,’b’,’b’,’b</w:t>
      </w:r>
      <w:proofErr w:type="spellEnd"/>
      <w:r w:rsidRPr="00B34ECC">
        <w:rPr>
          <w:b/>
          <w:bCs/>
        </w:rPr>
        <w:t>’}</w:t>
      </w:r>
    </w:p>
    <w:p w14:paraId="0D732104" w14:textId="77777777" w:rsidR="007B774D" w:rsidRPr="00B34ECC" w:rsidRDefault="007B774D" w:rsidP="007B774D">
      <w:pPr>
        <w:rPr>
          <w:b/>
          <w:bCs/>
        </w:rPr>
      </w:pPr>
    </w:p>
    <w:p w14:paraId="14C64B21" w14:textId="172ADC5D" w:rsidR="007B774D" w:rsidRPr="00B34ECC" w:rsidRDefault="007B774D" w:rsidP="007B774D">
      <w:pPr>
        <w:rPr>
          <w:b/>
          <w:bCs/>
        </w:rPr>
      </w:pPr>
      <w:r w:rsidRPr="00B34ECC">
        <w:rPr>
          <w:b/>
          <w:bCs/>
        </w:rPr>
        <w:t xml:space="preserve">        Now, write a code to copy buf2 to buf1 and make buf1 as {‘</w:t>
      </w:r>
      <w:proofErr w:type="spellStart"/>
      <w:r w:rsidRPr="00B34ECC">
        <w:rPr>
          <w:b/>
          <w:bCs/>
        </w:rPr>
        <w:t>a’,’a’,’b’,’b’,’b’,’b’,’a’,’a</w:t>
      </w:r>
      <w:proofErr w:type="spellEnd"/>
      <w:r w:rsidRPr="00B34ECC">
        <w:rPr>
          <w:b/>
          <w:bCs/>
        </w:rPr>
        <w:t xml:space="preserve">’} using </w:t>
      </w:r>
      <w:proofErr w:type="spellStart"/>
      <w:r w:rsidRPr="00B34ECC">
        <w:rPr>
          <w:b/>
          <w:bCs/>
        </w:rPr>
        <w:t>memcpy</w:t>
      </w:r>
      <w:proofErr w:type="spellEnd"/>
      <w:r w:rsidRPr="00B34ECC">
        <w:rPr>
          <w:b/>
          <w:bCs/>
        </w:rPr>
        <w:t xml:space="preserve"> function.</w:t>
      </w:r>
    </w:p>
    <w:p w14:paraId="625498A0" w14:textId="77777777" w:rsidR="00BE1C06" w:rsidRDefault="00BE1C06" w:rsidP="007B774D"/>
    <w:p w14:paraId="163CFF11" w14:textId="77777777" w:rsidR="007B774D" w:rsidRDefault="007B774D" w:rsidP="007B774D"/>
    <w:p w14:paraId="3D11ECFE" w14:textId="2B2074BA" w:rsidR="007B774D" w:rsidRDefault="00BE1C06" w:rsidP="007B774D">
      <w:proofErr w:type="spellStart"/>
      <w:r w:rsidRPr="00B53A33">
        <w:rPr>
          <w:color w:val="FF0000"/>
        </w:rPr>
        <w:t>memcpy</w:t>
      </w:r>
      <w:proofErr w:type="spellEnd"/>
      <w:r w:rsidRPr="00B53A33">
        <w:rPr>
          <w:color w:val="FF0000"/>
        </w:rPr>
        <w:t>(&amp;buf1[2], buf2,4)</w:t>
      </w:r>
    </w:p>
    <w:p w14:paraId="73BDA07D" w14:textId="77777777" w:rsidR="007B774D" w:rsidRDefault="007B774D" w:rsidP="007B774D"/>
    <w:p w14:paraId="4CC2E1E8" w14:textId="77777777" w:rsidR="007B774D" w:rsidRPr="00B34ECC" w:rsidRDefault="007B774D" w:rsidP="007B774D">
      <w:pPr>
        <w:rPr>
          <w:b/>
          <w:bCs/>
        </w:rPr>
      </w:pPr>
      <w:r w:rsidRPr="00B34ECC">
        <w:rPr>
          <w:b/>
          <w:bCs/>
        </w:rPr>
        <w:t>Why it is a good practice to set a pointer to NULL after freeing it?</w:t>
      </w:r>
    </w:p>
    <w:p w14:paraId="6B615CEB" w14:textId="70AC0CB8" w:rsidR="007B774D" w:rsidRDefault="007B774D" w:rsidP="007B774D"/>
    <w:p w14:paraId="6EBA8F3D" w14:textId="77777777" w:rsidR="0098202A" w:rsidRDefault="0098202A" w:rsidP="0098202A">
      <w:pPr>
        <w:ind w:left="720"/>
        <w:rPr>
          <w:color w:val="FF0000"/>
        </w:rPr>
      </w:pPr>
      <w:r w:rsidRPr="00841F79">
        <w:rPr>
          <w:color w:val="FF0000"/>
        </w:rPr>
        <w:t>Otherwise, we will get a dangling pointer</w:t>
      </w:r>
    </w:p>
    <w:p w14:paraId="06160D67" w14:textId="77777777" w:rsidR="0098202A" w:rsidRDefault="0098202A" w:rsidP="0098202A">
      <w:pPr>
        <w:ind w:left="720"/>
        <w:rPr>
          <w:color w:val="FF0000"/>
        </w:rPr>
      </w:pPr>
    </w:p>
    <w:p w14:paraId="170CCDCF" w14:textId="77777777" w:rsidR="0098202A" w:rsidRPr="00841F79" w:rsidRDefault="0098202A" w:rsidP="0098202A">
      <w:pPr>
        <w:ind w:left="720"/>
        <w:rPr>
          <w:color w:val="FF0000"/>
        </w:rPr>
      </w:pPr>
      <w:r>
        <w:rPr>
          <w:color w:val="FF0000"/>
        </w:rPr>
        <w:t xml:space="preserve">Give partial score if their answer is close to this answer. For </w:t>
      </w:r>
      <w:proofErr w:type="gramStart"/>
      <w:r>
        <w:rPr>
          <w:color w:val="FF0000"/>
        </w:rPr>
        <w:t>instance</w:t>
      </w:r>
      <w:proofErr w:type="gramEnd"/>
      <w:r>
        <w:rPr>
          <w:color w:val="FF0000"/>
        </w:rPr>
        <w:t xml:space="preserve"> they forgot the “dangling pointer” term but could tell the actual consequences</w:t>
      </w:r>
    </w:p>
    <w:p w14:paraId="1370F02C" w14:textId="77777777" w:rsidR="0098202A" w:rsidRDefault="0098202A" w:rsidP="007B774D"/>
    <w:p w14:paraId="113682D5" w14:textId="77777777" w:rsidR="007B774D" w:rsidRDefault="007B774D" w:rsidP="007B774D"/>
    <w:p w14:paraId="7345E8BD" w14:textId="77777777" w:rsidR="007B774D" w:rsidRPr="00B34ECC" w:rsidRDefault="007B774D" w:rsidP="007B774D">
      <w:pPr>
        <w:rPr>
          <w:b/>
          <w:bCs/>
        </w:rPr>
      </w:pPr>
      <w:r w:rsidRPr="00B34ECC">
        <w:rPr>
          <w:b/>
          <w:bCs/>
        </w:rPr>
        <w:t xml:space="preserve">Write a code to open a file using </w:t>
      </w:r>
      <w:proofErr w:type="spellStart"/>
      <w:proofErr w:type="gramStart"/>
      <w:r w:rsidRPr="00B34ECC">
        <w:rPr>
          <w:b/>
          <w:bCs/>
        </w:rPr>
        <w:t>fopen</w:t>
      </w:r>
      <w:proofErr w:type="spellEnd"/>
      <w:r w:rsidRPr="00B34ECC">
        <w:rPr>
          <w:b/>
          <w:bCs/>
        </w:rPr>
        <w:t>(</w:t>
      </w:r>
      <w:proofErr w:type="gramEnd"/>
      <w:r w:rsidRPr="00B34ECC">
        <w:rPr>
          <w:b/>
          <w:bCs/>
        </w:rPr>
        <w:t>) for only reading purpose?</w:t>
      </w:r>
    </w:p>
    <w:p w14:paraId="5BFE7FD0" w14:textId="55FF2895" w:rsidR="007B774D" w:rsidRDefault="007B774D" w:rsidP="007B774D"/>
    <w:p w14:paraId="6E51D395" w14:textId="77777777" w:rsidR="00EB274E" w:rsidRPr="00B0269C" w:rsidRDefault="00EB274E" w:rsidP="00EB274E">
      <w:pPr>
        <w:rPr>
          <w:color w:val="FF0000"/>
        </w:rPr>
      </w:pPr>
      <w:r w:rsidRPr="00B0269C">
        <w:rPr>
          <w:rStyle w:val="textlayer--absolute"/>
          <w:color w:val="FF0000"/>
          <w:shd w:val="clear" w:color="auto" w:fill="F2F2F2"/>
        </w:rPr>
        <w:t xml:space="preserve">FILE *file = </w:t>
      </w:r>
      <w:proofErr w:type="spellStart"/>
      <w:proofErr w:type="gramStart"/>
      <w:r w:rsidRPr="00B0269C">
        <w:rPr>
          <w:rStyle w:val="textlayer--absolute"/>
          <w:color w:val="FF0000"/>
          <w:shd w:val="clear" w:color="auto" w:fill="F2F2F2"/>
        </w:rPr>
        <w:t>fopen</w:t>
      </w:r>
      <w:proofErr w:type="spellEnd"/>
      <w:r w:rsidRPr="00B0269C">
        <w:rPr>
          <w:rStyle w:val="textlayer--absolute"/>
          <w:color w:val="FF0000"/>
          <w:shd w:val="clear" w:color="auto" w:fill="F2F2F2"/>
        </w:rPr>
        <w:t>( filename</w:t>
      </w:r>
      <w:proofErr w:type="gramEnd"/>
      <w:r w:rsidRPr="00B0269C">
        <w:rPr>
          <w:rStyle w:val="textlayer--absolute"/>
          <w:color w:val="FF0000"/>
          <w:shd w:val="clear" w:color="auto" w:fill="F2F2F2"/>
        </w:rPr>
        <w:t>, "r+" );</w:t>
      </w:r>
    </w:p>
    <w:p w14:paraId="38C4BB4A" w14:textId="77777777" w:rsidR="00EB274E" w:rsidRDefault="00EB274E" w:rsidP="007B774D"/>
    <w:p w14:paraId="4D7A30CB" w14:textId="77777777" w:rsidR="007B774D" w:rsidRDefault="007B774D" w:rsidP="007B774D"/>
    <w:p w14:paraId="63AEBA9A" w14:textId="77777777" w:rsidR="007B774D" w:rsidRPr="00B34ECC" w:rsidRDefault="007B774D" w:rsidP="007B774D">
      <w:pPr>
        <w:rPr>
          <w:b/>
          <w:bCs/>
        </w:rPr>
      </w:pPr>
      <w:r w:rsidRPr="00B34ECC">
        <w:rPr>
          <w:b/>
          <w:bCs/>
        </w:rPr>
        <w:t xml:space="preserve">What is the command to set a breakpoint in line 10 in the </w:t>
      </w:r>
      <w:proofErr w:type="spellStart"/>
      <w:r w:rsidRPr="00B34ECC">
        <w:rPr>
          <w:b/>
          <w:bCs/>
        </w:rPr>
        <w:t>gdb</w:t>
      </w:r>
      <w:proofErr w:type="spellEnd"/>
      <w:r w:rsidRPr="00B34ECC">
        <w:rPr>
          <w:b/>
          <w:bCs/>
        </w:rPr>
        <w:t xml:space="preserve"> mode?</w:t>
      </w:r>
    </w:p>
    <w:p w14:paraId="4139A480" w14:textId="77777777" w:rsidR="007B774D" w:rsidRDefault="007B774D" w:rsidP="007B774D"/>
    <w:p w14:paraId="5B689452" w14:textId="77777777" w:rsidR="007B774D" w:rsidRPr="007B774D" w:rsidRDefault="007B774D" w:rsidP="007B774D">
      <w:pPr>
        <w:rPr>
          <w:color w:val="FF0000"/>
        </w:rPr>
      </w:pPr>
      <w:r w:rsidRPr="007B774D">
        <w:rPr>
          <w:color w:val="FF0000"/>
        </w:rPr>
        <w:t>Ans: b 10 (or break 10)</w:t>
      </w:r>
    </w:p>
    <w:p w14:paraId="560EF51D" w14:textId="77777777" w:rsidR="007B774D" w:rsidRDefault="007B774D" w:rsidP="007B774D"/>
    <w:p w14:paraId="16DE45E2" w14:textId="1B47EBF8" w:rsidR="007B774D" w:rsidRDefault="007B774D" w:rsidP="007B774D"/>
    <w:p w14:paraId="31345958" w14:textId="40544D0D" w:rsidR="007B774D" w:rsidRDefault="007B774D" w:rsidP="007B774D"/>
    <w:p w14:paraId="7D1CBB85" w14:textId="77777777" w:rsidR="007B774D" w:rsidRDefault="007B774D" w:rsidP="007B774D"/>
    <w:p w14:paraId="682BBB9A" w14:textId="77777777" w:rsidR="007B774D" w:rsidRPr="00B34ECC" w:rsidRDefault="007B774D" w:rsidP="007B774D">
      <w:pPr>
        <w:rPr>
          <w:b/>
          <w:bCs/>
        </w:rPr>
      </w:pPr>
      <w:r w:rsidRPr="00B34ECC">
        <w:rPr>
          <w:b/>
          <w:bCs/>
        </w:rPr>
        <w:t>Convert the decimal number 200 into hexadecimal, and then directly convert the hexadecimal representation into binary representation. Show your work.</w:t>
      </w:r>
    </w:p>
    <w:p w14:paraId="70C8EE3D" w14:textId="5252C850" w:rsidR="007B774D" w:rsidRDefault="007B774D" w:rsidP="007B774D"/>
    <w:p w14:paraId="4CDB8D96" w14:textId="2917E043" w:rsidR="007B774D" w:rsidRDefault="007B774D" w:rsidP="007B774D">
      <w:r>
        <w:t>Ans:</w:t>
      </w:r>
    </w:p>
    <w:p w14:paraId="72A13D88" w14:textId="77777777" w:rsidR="007B774D" w:rsidRPr="007B774D" w:rsidRDefault="007B774D" w:rsidP="007B774D">
      <w:pPr>
        <w:ind w:left="1440"/>
        <w:rPr>
          <w:color w:val="FF0000"/>
        </w:rPr>
      </w:pPr>
      <w:r w:rsidRPr="007B774D">
        <w:rPr>
          <w:color w:val="FF0000"/>
        </w:rPr>
        <w:t xml:space="preserve">The algorithm for reference </w:t>
      </w:r>
    </w:p>
    <w:p w14:paraId="2EC27DCC" w14:textId="77777777" w:rsidR="007B774D" w:rsidRPr="007B774D" w:rsidRDefault="007B774D" w:rsidP="007B774D">
      <w:pPr>
        <w:ind w:left="1440"/>
        <w:rPr>
          <w:color w:val="FF0000"/>
        </w:rPr>
      </w:pPr>
      <w:r w:rsidRPr="007B774D">
        <w:rPr>
          <w:noProof/>
          <w:color w:val="FF0000"/>
        </w:rPr>
        <w:drawing>
          <wp:inline distT="0" distB="0" distL="0" distR="0" wp14:anchorId="60F36E49" wp14:editId="75DAD0D7">
            <wp:extent cx="3743325" cy="928463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700" cy="92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CA75" w14:textId="77777777" w:rsidR="007B774D" w:rsidRPr="007B774D" w:rsidRDefault="007B774D" w:rsidP="007B774D">
      <w:pPr>
        <w:ind w:left="1440"/>
        <w:rPr>
          <w:color w:val="FF0000"/>
        </w:rPr>
      </w:pPr>
    </w:p>
    <w:p w14:paraId="7A43D20D" w14:textId="77777777" w:rsidR="007B774D" w:rsidRPr="007B774D" w:rsidRDefault="007B774D" w:rsidP="007B774D">
      <w:pPr>
        <w:ind w:left="1440"/>
        <w:rPr>
          <w:color w:val="FF0000"/>
        </w:rPr>
      </w:pPr>
      <w:r w:rsidRPr="007B774D">
        <w:rPr>
          <w:color w:val="FF0000"/>
        </w:rPr>
        <w:t>(3</w:t>
      </w:r>
      <w:proofErr w:type="gramStart"/>
      <w:r w:rsidRPr="007B774D">
        <w:rPr>
          <w:color w:val="FF0000"/>
        </w:rPr>
        <w:t>pts)  200</w:t>
      </w:r>
      <w:proofErr w:type="gramEnd"/>
      <w:r w:rsidRPr="007B774D">
        <w:rPr>
          <w:color w:val="FF0000"/>
        </w:rPr>
        <w:t xml:space="preserve"> = 16*12+8  -&gt;   0xC8</w:t>
      </w:r>
    </w:p>
    <w:p w14:paraId="16DE3E20" w14:textId="77777777" w:rsidR="007B774D" w:rsidRPr="007B774D" w:rsidRDefault="007B774D" w:rsidP="007B774D">
      <w:pPr>
        <w:ind w:left="1440"/>
        <w:rPr>
          <w:color w:val="FF0000"/>
        </w:rPr>
      </w:pPr>
    </w:p>
    <w:p w14:paraId="67021FC6" w14:textId="77777777" w:rsidR="007B774D" w:rsidRPr="007B774D" w:rsidRDefault="007B774D" w:rsidP="007B774D">
      <w:pPr>
        <w:ind w:left="1440"/>
        <w:rPr>
          <w:color w:val="FF0000"/>
        </w:rPr>
      </w:pPr>
    </w:p>
    <w:p w14:paraId="5789DA13" w14:textId="77777777" w:rsidR="007B774D" w:rsidRPr="007B774D" w:rsidRDefault="007B774D" w:rsidP="007B774D">
      <w:pPr>
        <w:ind w:left="1440"/>
        <w:rPr>
          <w:color w:val="FF0000"/>
        </w:rPr>
      </w:pPr>
      <w:r w:rsidRPr="007B774D">
        <w:rPr>
          <w:noProof/>
          <w:color w:val="FF0000"/>
        </w:rPr>
        <w:drawing>
          <wp:inline distT="0" distB="0" distL="0" distR="0" wp14:anchorId="668ABEA4" wp14:editId="73C08133">
            <wp:extent cx="4243115" cy="831850"/>
            <wp:effectExtent l="0" t="0" r="508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478" cy="83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015D" w14:textId="77777777" w:rsidR="007B774D" w:rsidRPr="007B774D" w:rsidRDefault="007B774D" w:rsidP="007B774D">
      <w:pPr>
        <w:ind w:left="1440"/>
        <w:rPr>
          <w:color w:val="FF0000"/>
        </w:rPr>
      </w:pPr>
    </w:p>
    <w:p w14:paraId="6FC12D4A" w14:textId="77777777" w:rsidR="007B774D" w:rsidRPr="007B774D" w:rsidRDefault="007B774D" w:rsidP="007B774D">
      <w:pPr>
        <w:ind w:left="1440"/>
        <w:rPr>
          <w:color w:val="FF0000"/>
        </w:rPr>
      </w:pPr>
      <w:r w:rsidRPr="007B774D">
        <w:rPr>
          <w:color w:val="FF0000"/>
        </w:rPr>
        <w:t>(3</w:t>
      </w:r>
      <w:proofErr w:type="gramStart"/>
      <w:r w:rsidRPr="007B774D">
        <w:rPr>
          <w:color w:val="FF0000"/>
        </w:rPr>
        <w:t>pts)  0</w:t>
      </w:r>
      <w:proofErr w:type="gramEnd"/>
      <w:r w:rsidRPr="007B774D">
        <w:rPr>
          <w:color w:val="FF0000"/>
        </w:rPr>
        <w:t>xC8 -&gt;  11001000   (students need to use the above idea. If they directly convert the decimal into binary and get the correct answer, give 1pt only)</w:t>
      </w:r>
    </w:p>
    <w:p w14:paraId="5A1DCDD0" w14:textId="446D95DB" w:rsidR="007B774D" w:rsidRDefault="007B774D" w:rsidP="007B774D"/>
    <w:p w14:paraId="3B1ABE9D" w14:textId="0C0F4E87" w:rsidR="007B774D" w:rsidRDefault="007B774D" w:rsidP="007B774D"/>
    <w:p w14:paraId="42443B14" w14:textId="1F67854D" w:rsidR="007B774D" w:rsidRDefault="007B774D" w:rsidP="007B774D"/>
    <w:p w14:paraId="6171ABAB" w14:textId="60D3B103" w:rsidR="00CD3AF9" w:rsidRDefault="00CD3AF9" w:rsidP="007B774D"/>
    <w:p w14:paraId="343A9D87" w14:textId="77777777" w:rsidR="00CD3AF9" w:rsidRDefault="00CD3AF9" w:rsidP="007B774D"/>
    <w:p w14:paraId="35976C14" w14:textId="0D1A00A7" w:rsidR="007B774D" w:rsidRDefault="007B774D" w:rsidP="007B774D"/>
    <w:p w14:paraId="3997C1CA" w14:textId="77777777" w:rsidR="007B774D" w:rsidRDefault="007B774D" w:rsidP="007B774D"/>
    <w:p w14:paraId="67689E8E" w14:textId="77777777" w:rsidR="007B774D" w:rsidRPr="00B34ECC" w:rsidRDefault="007B774D" w:rsidP="007B774D">
      <w:pPr>
        <w:rPr>
          <w:b/>
          <w:bCs/>
        </w:rPr>
      </w:pPr>
      <w:r w:rsidRPr="00B34ECC">
        <w:rPr>
          <w:b/>
          <w:bCs/>
        </w:rPr>
        <w:lastRenderedPageBreak/>
        <w:t xml:space="preserve">What is the purpose of </w:t>
      </w:r>
      <w:proofErr w:type="spellStart"/>
      <w:proofErr w:type="gramStart"/>
      <w:r w:rsidRPr="00B34ECC">
        <w:rPr>
          <w:b/>
          <w:bCs/>
        </w:rPr>
        <w:t>fflush</w:t>
      </w:r>
      <w:proofErr w:type="spellEnd"/>
      <w:r w:rsidRPr="00B34ECC">
        <w:rPr>
          <w:b/>
          <w:bCs/>
        </w:rPr>
        <w:t>(</w:t>
      </w:r>
      <w:proofErr w:type="gramEnd"/>
      <w:r w:rsidRPr="00B34ECC">
        <w:rPr>
          <w:b/>
          <w:bCs/>
        </w:rPr>
        <w:t xml:space="preserve">FILE *stream). If the stream argument is </w:t>
      </w:r>
      <w:proofErr w:type="gramStart"/>
      <w:r w:rsidRPr="00B34ECC">
        <w:rPr>
          <w:b/>
          <w:bCs/>
        </w:rPr>
        <w:t>NULL</w:t>
      </w:r>
      <w:proofErr w:type="gramEnd"/>
      <w:r w:rsidRPr="00B34ECC">
        <w:rPr>
          <w:b/>
          <w:bCs/>
        </w:rPr>
        <w:t xml:space="preserve"> then what will happen?</w:t>
      </w:r>
    </w:p>
    <w:p w14:paraId="3397AC4A" w14:textId="7C92CDFD" w:rsidR="007B774D" w:rsidRDefault="007B774D" w:rsidP="007B774D"/>
    <w:p w14:paraId="2E8C256C" w14:textId="77777777" w:rsidR="00E83619" w:rsidRPr="00557212" w:rsidRDefault="00E83619" w:rsidP="00E83619">
      <w:pPr>
        <w:ind w:left="1440"/>
        <w:rPr>
          <w:color w:val="4472C4" w:themeColor="accent1"/>
        </w:rPr>
      </w:pPr>
      <w:r w:rsidRPr="00557212">
        <w:rPr>
          <w:color w:val="4472C4" w:themeColor="accent1"/>
        </w:rPr>
        <w:t xml:space="preserve">File* based write are buffered, they may be data written, but not yet pushed to the OS. </w:t>
      </w:r>
      <w:proofErr w:type="spellStart"/>
      <w:proofErr w:type="gramStart"/>
      <w:r w:rsidRPr="00557212">
        <w:rPr>
          <w:color w:val="4472C4" w:themeColor="accent1"/>
        </w:rPr>
        <w:t>fflush</w:t>
      </w:r>
      <w:proofErr w:type="spellEnd"/>
      <w:r w:rsidRPr="00557212">
        <w:rPr>
          <w:color w:val="4472C4" w:themeColor="accent1"/>
        </w:rPr>
        <w:t>(</w:t>
      </w:r>
      <w:proofErr w:type="gramEnd"/>
      <w:r w:rsidRPr="00557212">
        <w:rPr>
          <w:color w:val="4472C4" w:themeColor="accent1"/>
        </w:rPr>
        <w:t>) forces a write of all buffered data</w:t>
      </w:r>
    </w:p>
    <w:p w14:paraId="51846B03" w14:textId="77777777" w:rsidR="00E83619" w:rsidRDefault="00E83619" w:rsidP="00E83619">
      <w:pPr>
        <w:ind w:left="1440"/>
      </w:pPr>
    </w:p>
    <w:p w14:paraId="600A3691" w14:textId="77777777" w:rsidR="00E83619" w:rsidRPr="00557212" w:rsidRDefault="00E83619" w:rsidP="00E83619">
      <w:pPr>
        <w:ind w:left="1440"/>
        <w:rPr>
          <w:color w:val="FF0000"/>
        </w:rPr>
      </w:pPr>
      <w:r w:rsidRPr="00557212">
        <w:rPr>
          <w:color w:val="FF0000"/>
        </w:rPr>
        <w:t xml:space="preserve">If the stream argument is NULL, </w:t>
      </w:r>
      <w:proofErr w:type="spellStart"/>
      <w:proofErr w:type="gramStart"/>
      <w:r w:rsidRPr="00557212">
        <w:rPr>
          <w:color w:val="FF0000"/>
        </w:rPr>
        <w:t>fflush</w:t>
      </w:r>
      <w:proofErr w:type="spellEnd"/>
      <w:r w:rsidRPr="00557212">
        <w:rPr>
          <w:color w:val="FF0000"/>
        </w:rPr>
        <w:t>(</w:t>
      </w:r>
      <w:proofErr w:type="gramEnd"/>
      <w:r w:rsidRPr="00557212">
        <w:rPr>
          <w:color w:val="FF0000"/>
        </w:rPr>
        <w:t>) flushes all open output streams</w:t>
      </w:r>
    </w:p>
    <w:p w14:paraId="02DC48C6" w14:textId="77777777" w:rsidR="00E83619" w:rsidRDefault="00E83619" w:rsidP="00E83619">
      <w:pPr>
        <w:ind w:left="1440"/>
      </w:pPr>
    </w:p>
    <w:p w14:paraId="57E07D37" w14:textId="77777777" w:rsidR="00E83619" w:rsidRDefault="00E83619" w:rsidP="00E83619">
      <w:pPr>
        <w:ind w:left="1440"/>
      </w:pPr>
    </w:p>
    <w:p w14:paraId="5A30840B" w14:textId="77777777" w:rsidR="00E83619" w:rsidRDefault="00E83619" w:rsidP="00E83619">
      <w:pPr>
        <w:ind w:left="1440"/>
      </w:pPr>
      <w:r>
        <w:t>4 points for each of above colored answer.</w:t>
      </w:r>
    </w:p>
    <w:p w14:paraId="26F560B7" w14:textId="12467B68" w:rsidR="00E83619" w:rsidRDefault="00E83619" w:rsidP="007B774D"/>
    <w:p w14:paraId="34F8FD5A" w14:textId="77777777" w:rsidR="00E83619" w:rsidRDefault="00E83619" w:rsidP="007B774D"/>
    <w:p w14:paraId="5CB972A4" w14:textId="77777777" w:rsidR="007B774D" w:rsidRDefault="007B774D" w:rsidP="007B774D"/>
    <w:p w14:paraId="516FDCA9" w14:textId="77777777" w:rsidR="007B774D" w:rsidRPr="00B34ECC" w:rsidRDefault="007B774D" w:rsidP="007B774D">
      <w:pPr>
        <w:rPr>
          <w:b/>
          <w:bCs/>
        </w:rPr>
      </w:pPr>
      <w:r w:rsidRPr="00B34ECC">
        <w:rPr>
          <w:b/>
          <w:bCs/>
        </w:rPr>
        <w:t xml:space="preserve">Given the decimal number 40, whose binary representation is (00101000), in </w:t>
      </w:r>
      <w:proofErr w:type="gramStart"/>
      <w:r w:rsidRPr="00B34ECC">
        <w:rPr>
          <w:b/>
          <w:bCs/>
        </w:rPr>
        <w:t>an  8</w:t>
      </w:r>
      <w:proofErr w:type="gramEnd"/>
      <w:r w:rsidRPr="00B34ECC">
        <w:rPr>
          <w:b/>
          <w:bCs/>
        </w:rPr>
        <w:t>-bit system, what is the binary representation of -40 according to two’s complement number system? Show your work.</w:t>
      </w:r>
    </w:p>
    <w:p w14:paraId="4B712C7D" w14:textId="30066D7B" w:rsidR="007B774D" w:rsidRDefault="007B774D" w:rsidP="007B774D"/>
    <w:p w14:paraId="533680BC" w14:textId="77777777" w:rsidR="00F353AD" w:rsidRDefault="00F353AD" w:rsidP="00F353A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Using two's complement,</w:t>
      </w:r>
    </w:p>
    <w:p w14:paraId="6CF58CCD" w14:textId="77777777" w:rsidR="00F353AD" w:rsidRDefault="00F353AD" w:rsidP="00F353A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11010111 (invert bits) --&gt; 11010111 + 1 (add 1) = 11011000 --&gt; (-40)</w:t>
      </w:r>
    </w:p>
    <w:p w14:paraId="01A2C547" w14:textId="77777777" w:rsidR="00F353AD" w:rsidRDefault="00F353AD" w:rsidP="007B774D"/>
    <w:p w14:paraId="4FC4A33B" w14:textId="77777777" w:rsidR="007B774D" w:rsidRDefault="007B774D" w:rsidP="007B774D"/>
    <w:p w14:paraId="45B6F6E2" w14:textId="77777777" w:rsidR="007B774D" w:rsidRDefault="007B774D" w:rsidP="007B774D"/>
    <w:p w14:paraId="172A1DE3" w14:textId="77777777" w:rsidR="007B774D" w:rsidRPr="00B34ECC" w:rsidRDefault="007B774D" w:rsidP="007B774D">
      <w:pPr>
        <w:rPr>
          <w:b/>
          <w:bCs/>
        </w:rPr>
      </w:pPr>
      <w:r w:rsidRPr="00B34ECC">
        <w:rPr>
          <w:b/>
          <w:bCs/>
        </w:rPr>
        <w:t xml:space="preserve">Suppose you have a header file named </w:t>
      </w:r>
      <w:proofErr w:type="spellStart"/>
      <w:r w:rsidRPr="00B34ECC">
        <w:rPr>
          <w:b/>
          <w:bCs/>
        </w:rPr>
        <w:t>mymath.h</w:t>
      </w:r>
      <w:proofErr w:type="spellEnd"/>
      <w:r w:rsidRPr="00B34ECC">
        <w:rPr>
          <w:b/>
          <w:bCs/>
        </w:rPr>
        <w:t xml:space="preserve">, which includes a function declaration “void </w:t>
      </w:r>
      <w:proofErr w:type="gramStart"/>
      <w:r w:rsidRPr="00B34ECC">
        <w:rPr>
          <w:b/>
          <w:bCs/>
        </w:rPr>
        <w:t>foo(</w:t>
      </w:r>
      <w:proofErr w:type="gramEnd"/>
      <w:r w:rsidRPr="00B34ECC">
        <w:rPr>
          <w:b/>
          <w:bCs/>
        </w:rPr>
        <w:t>)”. Add conditional compilation directives (such as #define, #if, #ifdef, #</w:t>
      </w:r>
      <w:proofErr w:type="gramStart"/>
      <w:r w:rsidRPr="00B34ECC">
        <w:rPr>
          <w:b/>
          <w:bCs/>
        </w:rPr>
        <w:t>ifndef,#</w:t>
      </w:r>
      <w:proofErr w:type="gramEnd"/>
      <w:r w:rsidRPr="00B34ECC">
        <w:rPr>
          <w:b/>
          <w:bCs/>
        </w:rPr>
        <w:t xml:space="preserve">endif) into </w:t>
      </w:r>
      <w:proofErr w:type="spellStart"/>
      <w:r w:rsidRPr="00B34ECC">
        <w:rPr>
          <w:b/>
          <w:bCs/>
        </w:rPr>
        <w:t>mymath.h</w:t>
      </w:r>
      <w:proofErr w:type="spellEnd"/>
      <w:r w:rsidRPr="00B34ECC">
        <w:rPr>
          <w:b/>
          <w:bCs/>
        </w:rPr>
        <w:t xml:space="preserve"> to make sure the function declaration will only happen once in your project when </w:t>
      </w:r>
      <w:proofErr w:type="spellStart"/>
      <w:r w:rsidRPr="00B34ECC">
        <w:rPr>
          <w:b/>
          <w:bCs/>
        </w:rPr>
        <w:t>mymath.h</w:t>
      </w:r>
      <w:proofErr w:type="spellEnd"/>
      <w:r w:rsidRPr="00B34ECC">
        <w:rPr>
          <w:b/>
          <w:bCs/>
        </w:rPr>
        <w:t xml:space="preserve"> is included in multiple source files. (</w:t>
      </w:r>
      <w:proofErr w:type="gramStart"/>
      <w:r w:rsidRPr="00B34ECC">
        <w:rPr>
          <w:b/>
          <w:bCs/>
        </w:rPr>
        <w:t>write</w:t>
      </w:r>
      <w:proofErr w:type="gramEnd"/>
      <w:r w:rsidRPr="00B34ECC">
        <w:rPr>
          <w:b/>
          <w:bCs/>
        </w:rPr>
        <w:t xml:space="preserve"> your code before or after the following code).</w:t>
      </w:r>
    </w:p>
    <w:p w14:paraId="45C94284" w14:textId="53E9AC19" w:rsidR="007B774D" w:rsidRDefault="007B774D" w:rsidP="007B774D"/>
    <w:p w14:paraId="6FD8B1AB" w14:textId="77777777" w:rsidR="00DE0B9D" w:rsidRDefault="00DE0B9D" w:rsidP="00DE0B9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#</w:t>
      </w:r>
      <w:proofErr w:type="gramStart"/>
      <w:r>
        <w:rPr>
          <w:rFonts w:ascii="Times" w:hAnsi="Times"/>
          <w:color w:val="000000"/>
          <w:sz w:val="27"/>
          <w:szCs w:val="27"/>
        </w:rPr>
        <w:t>ifndef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_MY_MATH_</w:t>
      </w:r>
    </w:p>
    <w:p w14:paraId="6724CDC7" w14:textId="77777777" w:rsidR="00DE0B9D" w:rsidRDefault="00DE0B9D" w:rsidP="00DE0B9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#</w:t>
      </w:r>
      <w:proofErr w:type="gramStart"/>
      <w:r>
        <w:rPr>
          <w:rFonts w:ascii="Times" w:hAnsi="Times"/>
          <w:color w:val="000000"/>
          <w:sz w:val="27"/>
          <w:szCs w:val="27"/>
        </w:rPr>
        <w:t>define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_MY_MATH_</w:t>
      </w:r>
    </w:p>
    <w:p w14:paraId="09F7316D" w14:textId="77777777" w:rsidR="00DE0B9D" w:rsidRDefault="00DE0B9D" w:rsidP="00DE0B9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gramStart"/>
      <w:r>
        <w:rPr>
          <w:rFonts w:ascii="Times" w:hAnsi="Times"/>
          <w:color w:val="000000"/>
          <w:sz w:val="27"/>
          <w:szCs w:val="27"/>
        </w:rPr>
        <w:t>foo(</w:t>
      </w:r>
      <w:proofErr w:type="gramEnd"/>
      <w:r>
        <w:rPr>
          <w:rFonts w:ascii="Times" w:hAnsi="Times"/>
          <w:color w:val="000000"/>
          <w:sz w:val="27"/>
          <w:szCs w:val="27"/>
        </w:rPr>
        <w:t>);</w:t>
      </w:r>
    </w:p>
    <w:p w14:paraId="6B2FC5D0" w14:textId="77777777" w:rsidR="00DE0B9D" w:rsidRDefault="00DE0B9D" w:rsidP="00DE0B9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#</w:t>
      </w:r>
      <w:proofErr w:type="gramStart"/>
      <w:r>
        <w:rPr>
          <w:rFonts w:ascii="Times" w:hAnsi="Times"/>
          <w:color w:val="000000"/>
          <w:sz w:val="27"/>
          <w:szCs w:val="27"/>
        </w:rPr>
        <w:t>endif</w:t>
      </w:r>
      <w:proofErr w:type="gramEnd"/>
    </w:p>
    <w:p w14:paraId="22C4A4A4" w14:textId="77777777" w:rsidR="00DE0B9D" w:rsidRDefault="00DE0B9D" w:rsidP="00DE0B9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(</w:t>
      </w:r>
      <w:proofErr w:type="gramStart"/>
      <w:r>
        <w:rPr>
          <w:rFonts w:ascii="Times" w:hAnsi="Times"/>
          <w:color w:val="000000"/>
          <w:sz w:val="27"/>
          <w:szCs w:val="27"/>
        </w:rPr>
        <w:t>students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may use another name instead of _MY_MATH_)</w:t>
      </w:r>
    </w:p>
    <w:p w14:paraId="6CECE697" w14:textId="77777777" w:rsidR="00DE0B9D" w:rsidRDefault="00DE0B9D" w:rsidP="00DE0B9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To get perfect score, students to use these directives correctly, not only the names, but also the correct order. 2 pts for each.</w:t>
      </w:r>
    </w:p>
    <w:p w14:paraId="467C2CD3" w14:textId="64289BB9" w:rsidR="00DE0B9D" w:rsidRDefault="00DE0B9D" w:rsidP="007B774D"/>
    <w:p w14:paraId="04EAF887" w14:textId="77777777" w:rsidR="00DE0B9D" w:rsidRDefault="00DE0B9D" w:rsidP="007B774D"/>
    <w:p w14:paraId="55098C81" w14:textId="77777777" w:rsidR="007B774D" w:rsidRDefault="007B774D" w:rsidP="007B774D"/>
    <w:p w14:paraId="6A6026CC" w14:textId="77777777" w:rsidR="007B774D" w:rsidRPr="00B34ECC" w:rsidRDefault="007B774D" w:rsidP="007B774D">
      <w:pPr>
        <w:rPr>
          <w:b/>
          <w:bCs/>
        </w:rPr>
      </w:pPr>
      <w:r w:rsidRPr="00B34ECC">
        <w:rPr>
          <w:b/>
          <w:bCs/>
        </w:rPr>
        <w:t xml:space="preserve">How can you implement a function </w:t>
      </w:r>
      <w:proofErr w:type="gramStart"/>
      <w:r w:rsidRPr="00B34ECC">
        <w:rPr>
          <w:b/>
          <w:bCs/>
        </w:rPr>
        <w:t>similar to</w:t>
      </w:r>
      <w:proofErr w:type="gramEnd"/>
      <w:r w:rsidRPr="00B34ECC">
        <w:rPr>
          <w:b/>
          <w:bCs/>
        </w:rPr>
        <w:t xml:space="preserve"> </w:t>
      </w:r>
      <w:proofErr w:type="spellStart"/>
      <w:r w:rsidRPr="00B34ECC">
        <w:rPr>
          <w:b/>
          <w:bCs/>
        </w:rPr>
        <w:t>calloc</w:t>
      </w:r>
      <w:proofErr w:type="spellEnd"/>
      <w:r w:rsidRPr="00B34ECC">
        <w:rPr>
          <w:b/>
          <w:bCs/>
        </w:rPr>
        <w:t xml:space="preserve"> using malloc and </w:t>
      </w:r>
      <w:proofErr w:type="spellStart"/>
      <w:r w:rsidRPr="00B34ECC">
        <w:rPr>
          <w:b/>
          <w:bCs/>
        </w:rPr>
        <w:t>memset</w:t>
      </w:r>
      <w:proofErr w:type="spellEnd"/>
      <w:r w:rsidRPr="00B34ECC">
        <w:rPr>
          <w:b/>
          <w:bCs/>
        </w:rPr>
        <w:t>?</w:t>
      </w:r>
    </w:p>
    <w:p w14:paraId="05BD5C92" w14:textId="77777777" w:rsidR="007B774D" w:rsidRDefault="007B774D" w:rsidP="007B774D"/>
    <w:p w14:paraId="4C94F533" w14:textId="597DDCFF" w:rsidR="007B774D" w:rsidRDefault="007B774D" w:rsidP="007B774D"/>
    <w:p w14:paraId="68D5D19D" w14:textId="77777777" w:rsidR="00A82772" w:rsidRPr="003D257F" w:rsidRDefault="00A82772" w:rsidP="00A82772">
      <w:pPr>
        <w:ind w:left="1440"/>
        <w:rPr>
          <w:color w:val="FF0000"/>
        </w:rPr>
      </w:pPr>
      <w:r w:rsidRPr="003D257F">
        <w:rPr>
          <w:color w:val="FF0000"/>
        </w:rPr>
        <w:t xml:space="preserve">This is the actual implementation of </w:t>
      </w:r>
      <w:proofErr w:type="spellStart"/>
      <w:r w:rsidRPr="003D257F">
        <w:rPr>
          <w:color w:val="FF0000"/>
        </w:rPr>
        <w:t>calloc</w:t>
      </w:r>
      <w:proofErr w:type="spellEnd"/>
      <w:r w:rsidRPr="003D257F">
        <w:rPr>
          <w:color w:val="FF0000"/>
        </w:rPr>
        <w:t xml:space="preserve">. A student doesn’t need to be syntactically correct in this answer. But they need to be logically correct. I want to know whether they understand the functions of malloc and </w:t>
      </w:r>
      <w:proofErr w:type="spellStart"/>
      <w:r w:rsidRPr="003D257F">
        <w:rPr>
          <w:color w:val="FF0000"/>
        </w:rPr>
        <w:t>memset</w:t>
      </w:r>
      <w:proofErr w:type="spellEnd"/>
      <w:r w:rsidRPr="003D257F">
        <w:rPr>
          <w:color w:val="FF0000"/>
        </w:rPr>
        <w:t xml:space="preserve"> and the definition of </w:t>
      </w:r>
      <w:proofErr w:type="spellStart"/>
      <w:r w:rsidRPr="003D257F">
        <w:rPr>
          <w:color w:val="FF0000"/>
        </w:rPr>
        <w:t>calloc</w:t>
      </w:r>
      <w:proofErr w:type="spellEnd"/>
      <w:r w:rsidRPr="003D257F">
        <w:rPr>
          <w:color w:val="FF0000"/>
        </w:rPr>
        <w:t xml:space="preserve">. </w:t>
      </w:r>
    </w:p>
    <w:p w14:paraId="6DD76061" w14:textId="77777777" w:rsidR="00A82772" w:rsidRPr="003D257F" w:rsidRDefault="00A82772" w:rsidP="00A82772">
      <w:pPr>
        <w:ind w:left="1440"/>
        <w:rPr>
          <w:color w:val="FF0000"/>
        </w:rPr>
      </w:pPr>
    </w:p>
    <w:p w14:paraId="7A995C1A" w14:textId="77777777" w:rsidR="00A82772" w:rsidRPr="007A11C7" w:rsidRDefault="00A82772" w:rsidP="00A827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 w:right="300"/>
        <w:rPr>
          <w:rFonts w:ascii="Courier New" w:hAnsi="Courier New" w:cs="Courier New"/>
          <w:color w:val="FF0000"/>
          <w:sz w:val="20"/>
          <w:szCs w:val="20"/>
        </w:rPr>
      </w:pPr>
      <w:r w:rsidRPr="007A11C7">
        <w:rPr>
          <w:rFonts w:ascii="Courier New" w:hAnsi="Courier New" w:cs="Courier New"/>
          <w:color w:val="FF0000"/>
          <w:sz w:val="20"/>
          <w:szCs w:val="20"/>
        </w:rPr>
        <w:t>void *</w:t>
      </w:r>
      <w:proofErr w:type="spellStart"/>
      <w:proofErr w:type="gramStart"/>
      <w:r w:rsidRPr="007A11C7">
        <w:rPr>
          <w:rFonts w:ascii="Courier New" w:hAnsi="Courier New" w:cs="Courier New"/>
          <w:color w:val="FF0000"/>
          <w:sz w:val="20"/>
          <w:szCs w:val="20"/>
        </w:rPr>
        <w:t>calloc</w:t>
      </w:r>
      <w:proofErr w:type="spellEnd"/>
      <w:r w:rsidRPr="007A11C7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7A11C7">
        <w:rPr>
          <w:rFonts w:ascii="Courier New" w:hAnsi="Courier New" w:cs="Courier New"/>
          <w:color w:val="FF0000"/>
          <w:sz w:val="20"/>
          <w:szCs w:val="20"/>
        </w:rPr>
        <w:t>size_t</w:t>
      </w:r>
      <w:proofErr w:type="spellEnd"/>
      <w:r w:rsidRPr="007A11C7">
        <w:rPr>
          <w:rFonts w:ascii="Courier New" w:hAnsi="Courier New" w:cs="Courier New"/>
          <w:color w:val="FF0000"/>
          <w:sz w:val="20"/>
          <w:szCs w:val="20"/>
        </w:rPr>
        <w:t xml:space="preserve"> n, </w:t>
      </w:r>
      <w:proofErr w:type="spellStart"/>
      <w:r w:rsidRPr="007A11C7">
        <w:rPr>
          <w:rFonts w:ascii="Courier New" w:hAnsi="Courier New" w:cs="Courier New"/>
          <w:color w:val="FF0000"/>
          <w:sz w:val="20"/>
          <w:szCs w:val="20"/>
        </w:rPr>
        <w:t>size_t</w:t>
      </w:r>
      <w:proofErr w:type="spellEnd"/>
      <w:r w:rsidRPr="007A11C7">
        <w:rPr>
          <w:rFonts w:ascii="Courier New" w:hAnsi="Courier New" w:cs="Courier New"/>
          <w:color w:val="FF0000"/>
          <w:sz w:val="20"/>
          <w:szCs w:val="20"/>
        </w:rPr>
        <w:t xml:space="preserve"> size)</w:t>
      </w:r>
    </w:p>
    <w:p w14:paraId="686F3CD1" w14:textId="77777777" w:rsidR="00A82772" w:rsidRPr="007A11C7" w:rsidRDefault="00A82772" w:rsidP="00A827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 w:right="300"/>
        <w:rPr>
          <w:rFonts w:ascii="Courier New" w:hAnsi="Courier New" w:cs="Courier New"/>
          <w:color w:val="FF0000"/>
          <w:sz w:val="20"/>
          <w:szCs w:val="20"/>
        </w:rPr>
      </w:pPr>
      <w:r w:rsidRPr="007A11C7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0E7D0302" w14:textId="77777777" w:rsidR="00A82772" w:rsidRPr="007A11C7" w:rsidRDefault="00A82772" w:rsidP="00A827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 w:right="300"/>
        <w:rPr>
          <w:rFonts w:ascii="Courier New" w:hAnsi="Courier New" w:cs="Courier New"/>
          <w:color w:val="FF0000"/>
          <w:sz w:val="20"/>
          <w:szCs w:val="20"/>
        </w:rPr>
      </w:pPr>
      <w:r w:rsidRPr="007A11C7"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 w:rsidRPr="007A11C7">
        <w:rPr>
          <w:rFonts w:ascii="Courier New" w:hAnsi="Courier New" w:cs="Courier New"/>
          <w:color w:val="FF0000"/>
          <w:sz w:val="20"/>
          <w:szCs w:val="20"/>
        </w:rPr>
        <w:t>size_t</w:t>
      </w:r>
      <w:proofErr w:type="spellEnd"/>
      <w:r w:rsidRPr="007A11C7">
        <w:rPr>
          <w:rFonts w:ascii="Courier New" w:hAnsi="Courier New" w:cs="Courier New"/>
          <w:color w:val="FF0000"/>
          <w:sz w:val="20"/>
          <w:szCs w:val="20"/>
        </w:rPr>
        <w:t xml:space="preserve"> total = n * </w:t>
      </w:r>
      <w:proofErr w:type="gramStart"/>
      <w:r w:rsidRPr="007A11C7">
        <w:rPr>
          <w:rFonts w:ascii="Courier New" w:hAnsi="Courier New" w:cs="Courier New"/>
          <w:color w:val="FF0000"/>
          <w:sz w:val="20"/>
          <w:szCs w:val="20"/>
        </w:rPr>
        <w:t>size;</w:t>
      </w:r>
      <w:proofErr w:type="gramEnd"/>
    </w:p>
    <w:p w14:paraId="6CE91879" w14:textId="77777777" w:rsidR="00A82772" w:rsidRPr="007A11C7" w:rsidRDefault="00A82772" w:rsidP="00A827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 w:right="300"/>
        <w:rPr>
          <w:rFonts w:ascii="Courier New" w:hAnsi="Courier New" w:cs="Courier New"/>
          <w:color w:val="FF0000"/>
          <w:sz w:val="20"/>
          <w:szCs w:val="20"/>
        </w:rPr>
      </w:pPr>
      <w:r w:rsidRPr="007A11C7">
        <w:rPr>
          <w:rFonts w:ascii="Courier New" w:hAnsi="Courier New" w:cs="Courier New"/>
          <w:color w:val="FF0000"/>
          <w:sz w:val="20"/>
          <w:szCs w:val="20"/>
        </w:rPr>
        <w:tab/>
        <w:t>void *p = malloc(total</w:t>
      </w:r>
      <w:proofErr w:type="gramStart"/>
      <w:r w:rsidRPr="007A11C7">
        <w:rPr>
          <w:rFonts w:ascii="Courier New" w:hAnsi="Courier New" w:cs="Courier New"/>
          <w:color w:val="FF0000"/>
          <w:sz w:val="20"/>
          <w:szCs w:val="20"/>
        </w:rPr>
        <w:t>);</w:t>
      </w:r>
      <w:proofErr w:type="gramEnd"/>
    </w:p>
    <w:p w14:paraId="455CD55D" w14:textId="77777777" w:rsidR="00A82772" w:rsidRPr="007A11C7" w:rsidRDefault="00A82772" w:rsidP="00A827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 w:right="300"/>
        <w:rPr>
          <w:rFonts w:ascii="Courier New" w:hAnsi="Courier New" w:cs="Courier New"/>
          <w:color w:val="FF0000"/>
          <w:sz w:val="20"/>
          <w:szCs w:val="20"/>
        </w:rPr>
      </w:pPr>
      <w:r w:rsidRPr="007A11C7">
        <w:rPr>
          <w:rFonts w:ascii="Courier New" w:hAnsi="Courier New" w:cs="Courier New"/>
          <w:color w:val="FF0000"/>
          <w:sz w:val="20"/>
          <w:szCs w:val="20"/>
        </w:rPr>
        <w:tab/>
      </w:r>
    </w:p>
    <w:p w14:paraId="157230EC" w14:textId="77777777" w:rsidR="00A82772" w:rsidRPr="007A11C7" w:rsidRDefault="00A82772" w:rsidP="00A827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 w:right="300"/>
        <w:rPr>
          <w:rFonts w:ascii="Courier New" w:hAnsi="Courier New" w:cs="Courier New"/>
          <w:color w:val="FF0000"/>
          <w:sz w:val="20"/>
          <w:szCs w:val="20"/>
        </w:rPr>
      </w:pPr>
      <w:r w:rsidRPr="007A11C7">
        <w:rPr>
          <w:rFonts w:ascii="Courier New" w:hAnsi="Courier New" w:cs="Courier New"/>
          <w:color w:val="FF0000"/>
          <w:sz w:val="20"/>
          <w:szCs w:val="20"/>
        </w:rPr>
        <w:tab/>
        <w:t xml:space="preserve">if </w:t>
      </w:r>
      <w:proofErr w:type="gramStart"/>
      <w:r w:rsidRPr="007A11C7">
        <w:rPr>
          <w:rFonts w:ascii="Courier New" w:hAnsi="Courier New" w:cs="Courier New"/>
          <w:color w:val="FF0000"/>
          <w:sz w:val="20"/>
          <w:szCs w:val="20"/>
        </w:rPr>
        <w:t>(!p</w:t>
      </w:r>
      <w:proofErr w:type="gramEnd"/>
      <w:r w:rsidRPr="007A11C7">
        <w:rPr>
          <w:rFonts w:ascii="Courier New" w:hAnsi="Courier New" w:cs="Courier New"/>
          <w:color w:val="FF0000"/>
          <w:sz w:val="20"/>
          <w:szCs w:val="20"/>
        </w:rPr>
        <w:t>) return NULL;</w:t>
      </w:r>
    </w:p>
    <w:p w14:paraId="58CB82EF" w14:textId="77777777" w:rsidR="00A82772" w:rsidRPr="007A11C7" w:rsidRDefault="00A82772" w:rsidP="00A827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 w:right="300"/>
        <w:rPr>
          <w:rFonts w:ascii="Courier New" w:hAnsi="Courier New" w:cs="Courier New"/>
          <w:color w:val="FF0000"/>
          <w:sz w:val="20"/>
          <w:szCs w:val="20"/>
        </w:rPr>
      </w:pPr>
      <w:r w:rsidRPr="007A11C7">
        <w:rPr>
          <w:rFonts w:ascii="Courier New" w:hAnsi="Courier New" w:cs="Courier New"/>
          <w:color w:val="FF0000"/>
          <w:sz w:val="20"/>
          <w:szCs w:val="20"/>
        </w:rPr>
        <w:tab/>
      </w:r>
    </w:p>
    <w:p w14:paraId="126AE351" w14:textId="77777777" w:rsidR="00A82772" w:rsidRPr="003D257F" w:rsidRDefault="00A82772" w:rsidP="00A827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 w:right="300"/>
        <w:rPr>
          <w:rFonts w:ascii="Courier New" w:hAnsi="Courier New" w:cs="Courier New"/>
          <w:color w:val="FF0000"/>
          <w:sz w:val="20"/>
          <w:szCs w:val="20"/>
        </w:rPr>
      </w:pPr>
      <w:r w:rsidRPr="007A11C7">
        <w:rPr>
          <w:rFonts w:ascii="Courier New" w:hAnsi="Courier New" w:cs="Courier New"/>
          <w:color w:val="FF0000"/>
          <w:sz w:val="20"/>
          <w:szCs w:val="20"/>
        </w:rPr>
        <w:tab/>
        <w:t xml:space="preserve">return </w:t>
      </w:r>
      <w:proofErr w:type="spellStart"/>
      <w:proofErr w:type="gramStart"/>
      <w:r w:rsidRPr="007A11C7">
        <w:rPr>
          <w:rFonts w:ascii="Courier New" w:hAnsi="Courier New" w:cs="Courier New"/>
          <w:color w:val="FF0000"/>
          <w:sz w:val="20"/>
          <w:szCs w:val="20"/>
        </w:rPr>
        <w:t>memset</w:t>
      </w:r>
      <w:proofErr w:type="spellEnd"/>
      <w:r w:rsidRPr="007A11C7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7A11C7">
        <w:rPr>
          <w:rFonts w:ascii="Courier New" w:hAnsi="Courier New" w:cs="Courier New"/>
          <w:color w:val="FF0000"/>
          <w:sz w:val="20"/>
          <w:szCs w:val="20"/>
        </w:rPr>
        <w:t>p, 0, total);</w:t>
      </w:r>
    </w:p>
    <w:p w14:paraId="299F61C2" w14:textId="77777777" w:rsidR="00A82772" w:rsidRPr="003D257F" w:rsidRDefault="00A82772" w:rsidP="00A827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 w:right="300"/>
        <w:rPr>
          <w:rFonts w:ascii="Courier New" w:hAnsi="Courier New" w:cs="Courier New"/>
          <w:color w:val="FF0000"/>
          <w:sz w:val="20"/>
          <w:szCs w:val="20"/>
        </w:rPr>
      </w:pPr>
      <w:r w:rsidRPr="003D257F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62762651" w14:textId="77777777" w:rsidR="00A82772" w:rsidRPr="007A11C7" w:rsidRDefault="00A82772" w:rsidP="00A827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 w:right="300"/>
        <w:rPr>
          <w:rFonts w:ascii="Courier New" w:hAnsi="Courier New" w:cs="Courier New"/>
          <w:color w:val="FF0000"/>
          <w:sz w:val="27"/>
          <w:szCs w:val="27"/>
        </w:rPr>
      </w:pPr>
    </w:p>
    <w:p w14:paraId="69A8DF45" w14:textId="77777777" w:rsidR="00A82772" w:rsidRPr="003D257F" w:rsidRDefault="00A82772" w:rsidP="00A82772">
      <w:pPr>
        <w:ind w:left="1440"/>
        <w:rPr>
          <w:color w:val="FF0000"/>
        </w:rPr>
      </w:pPr>
    </w:p>
    <w:p w14:paraId="0E8A3ED9" w14:textId="77777777" w:rsidR="00A82772" w:rsidRPr="003D257F" w:rsidRDefault="00A82772" w:rsidP="00A82772">
      <w:pPr>
        <w:ind w:left="1440"/>
        <w:rPr>
          <w:color w:val="FF0000"/>
        </w:rPr>
      </w:pPr>
      <w:r w:rsidRPr="003D257F">
        <w:rPr>
          <w:color w:val="FF0000"/>
        </w:rPr>
        <w:t xml:space="preserve">If students define size for malloc, return NULL </w:t>
      </w:r>
      <w:proofErr w:type="gramStart"/>
      <w:r w:rsidRPr="003D257F">
        <w:rPr>
          <w:color w:val="FF0000"/>
        </w:rPr>
        <w:t>if !p</w:t>
      </w:r>
      <w:proofErr w:type="gramEnd"/>
      <w:r w:rsidRPr="003D257F">
        <w:rPr>
          <w:color w:val="FF0000"/>
        </w:rPr>
        <w:t xml:space="preserve"> is true and use malloc and </w:t>
      </w:r>
      <w:proofErr w:type="spellStart"/>
      <w:r w:rsidRPr="003D257F">
        <w:rPr>
          <w:color w:val="FF0000"/>
        </w:rPr>
        <w:t>memset</w:t>
      </w:r>
      <w:proofErr w:type="spellEnd"/>
      <w:r w:rsidRPr="003D257F">
        <w:rPr>
          <w:color w:val="FF0000"/>
        </w:rPr>
        <w:t xml:space="preserve"> properly then give full points.</w:t>
      </w:r>
    </w:p>
    <w:p w14:paraId="6899CA12" w14:textId="77777777" w:rsidR="00A82772" w:rsidRPr="003D257F" w:rsidRDefault="00A82772" w:rsidP="00A82772">
      <w:pPr>
        <w:ind w:left="1440"/>
        <w:rPr>
          <w:color w:val="FF0000"/>
        </w:rPr>
      </w:pPr>
      <w:r w:rsidRPr="003D257F">
        <w:rPr>
          <w:color w:val="FF0000"/>
        </w:rPr>
        <w:t xml:space="preserve">If they don’t return NULL </w:t>
      </w:r>
      <w:proofErr w:type="gramStart"/>
      <w:r w:rsidRPr="003D257F">
        <w:rPr>
          <w:color w:val="FF0000"/>
        </w:rPr>
        <w:t>if !p</w:t>
      </w:r>
      <w:proofErr w:type="gramEnd"/>
      <w:r w:rsidRPr="003D257F">
        <w:rPr>
          <w:color w:val="FF0000"/>
        </w:rPr>
        <w:t xml:space="preserve"> is true then reduce one point</w:t>
      </w:r>
    </w:p>
    <w:p w14:paraId="6EE9FA10" w14:textId="77777777" w:rsidR="00A82772" w:rsidRPr="003D257F" w:rsidRDefault="00A82772" w:rsidP="00A82772">
      <w:pPr>
        <w:ind w:left="1440"/>
        <w:rPr>
          <w:color w:val="FF0000"/>
        </w:rPr>
      </w:pPr>
      <w:r w:rsidRPr="003D257F">
        <w:rPr>
          <w:color w:val="FF0000"/>
        </w:rPr>
        <w:t>Don’t need to reduce point if they don’t define size for malloc</w:t>
      </w:r>
    </w:p>
    <w:p w14:paraId="212B3CBD" w14:textId="77777777" w:rsidR="00A82772" w:rsidRPr="003D257F" w:rsidRDefault="00A82772" w:rsidP="00A82772">
      <w:pPr>
        <w:ind w:left="1440"/>
        <w:rPr>
          <w:color w:val="FF0000"/>
        </w:rPr>
      </w:pPr>
    </w:p>
    <w:p w14:paraId="12C5DB21" w14:textId="77777777" w:rsidR="00A82772" w:rsidRPr="003D257F" w:rsidRDefault="00A82772" w:rsidP="00A82772">
      <w:pPr>
        <w:ind w:left="1440"/>
        <w:rPr>
          <w:color w:val="FF0000"/>
        </w:rPr>
      </w:pPr>
      <w:r w:rsidRPr="003D257F">
        <w:rPr>
          <w:color w:val="FF0000"/>
        </w:rPr>
        <w:t xml:space="preserve">If the student </w:t>
      </w:r>
      <w:proofErr w:type="gramStart"/>
      <w:r w:rsidRPr="003D257F">
        <w:rPr>
          <w:color w:val="FF0000"/>
        </w:rPr>
        <w:t>explain</w:t>
      </w:r>
      <w:proofErr w:type="gramEnd"/>
      <w:r w:rsidRPr="003D257F">
        <w:rPr>
          <w:color w:val="FF0000"/>
        </w:rPr>
        <w:t xml:space="preserve"> in sentence not pseudocode or actual C code but they are logically correct reduce one points</w:t>
      </w:r>
    </w:p>
    <w:p w14:paraId="4C941AD2" w14:textId="77777777" w:rsidR="00A82772" w:rsidRDefault="00A82772" w:rsidP="007B774D"/>
    <w:p w14:paraId="5E61BE50" w14:textId="66CEE54B" w:rsidR="00A82772" w:rsidRDefault="00A82772" w:rsidP="007B774D"/>
    <w:p w14:paraId="2A3F4D1B" w14:textId="77777777" w:rsidR="00A82772" w:rsidRDefault="00A82772" w:rsidP="007B774D"/>
    <w:p w14:paraId="098F8D28" w14:textId="77777777" w:rsidR="007B774D" w:rsidRDefault="007B774D" w:rsidP="007B774D">
      <w:r>
        <w:t>The following questions are all concerning Cache.</w:t>
      </w:r>
    </w:p>
    <w:p w14:paraId="6326F306" w14:textId="77777777" w:rsidR="007B774D" w:rsidRDefault="007B774D" w:rsidP="007B774D"/>
    <w:p w14:paraId="68460F8F" w14:textId="23EB686A" w:rsidR="007B774D" w:rsidRPr="00B34ECC" w:rsidRDefault="007B774D" w:rsidP="007B774D">
      <w:pPr>
        <w:rPr>
          <w:b/>
          <w:bCs/>
        </w:rPr>
      </w:pPr>
      <w:r w:rsidRPr="00B34ECC">
        <w:rPr>
          <w:b/>
          <w:bCs/>
        </w:rPr>
        <w:t>(a) Name the two types of cache locality and briefly explain the intuitions behind them (one sentence for each).</w:t>
      </w:r>
    </w:p>
    <w:p w14:paraId="19116614" w14:textId="32D78974" w:rsidR="00D444A5" w:rsidRDefault="00D444A5" w:rsidP="007B774D"/>
    <w:p w14:paraId="3108149F" w14:textId="77777777" w:rsidR="00D444A5" w:rsidRPr="00D444A5" w:rsidRDefault="00D444A5" w:rsidP="00D444A5">
      <w:pPr>
        <w:numPr>
          <w:ilvl w:val="1"/>
          <w:numId w:val="1"/>
        </w:numPr>
        <w:rPr>
          <w:color w:val="FF0000"/>
        </w:rPr>
      </w:pPr>
      <w:r w:rsidRPr="00D444A5">
        <w:rPr>
          <w:color w:val="FF0000"/>
        </w:rPr>
        <w:t>Spatial locality: data to be accessed tend to be close to data you already accessed</w:t>
      </w:r>
    </w:p>
    <w:p w14:paraId="1E0BD8E0" w14:textId="77777777" w:rsidR="00D444A5" w:rsidRPr="00D444A5" w:rsidRDefault="00D444A5" w:rsidP="00D444A5">
      <w:pPr>
        <w:numPr>
          <w:ilvl w:val="1"/>
          <w:numId w:val="1"/>
        </w:numPr>
        <w:rPr>
          <w:color w:val="FF0000"/>
        </w:rPr>
      </w:pPr>
      <w:r w:rsidRPr="00D444A5">
        <w:rPr>
          <w:color w:val="FF0000"/>
        </w:rPr>
        <w:t>Temporal (or time) locality: data that is accessed is likely to be accessed again soon</w:t>
      </w:r>
    </w:p>
    <w:p w14:paraId="11C0EB1B" w14:textId="77777777" w:rsidR="00D444A5" w:rsidRDefault="00D444A5" w:rsidP="007B774D"/>
    <w:p w14:paraId="62CFCDBE" w14:textId="77777777" w:rsidR="007B774D" w:rsidRDefault="007B774D" w:rsidP="007B774D"/>
    <w:p w14:paraId="5914E856" w14:textId="77777777" w:rsidR="007B774D" w:rsidRPr="00B34ECC" w:rsidRDefault="007B774D" w:rsidP="007B774D">
      <w:pPr>
        <w:rPr>
          <w:b/>
          <w:bCs/>
        </w:rPr>
      </w:pPr>
      <w:r>
        <w:t>(</w:t>
      </w:r>
      <w:r w:rsidRPr="00B34ECC">
        <w:rPr>
          <w:b/>
          <w:bCs/>
        </w:rPr>
        <w:t>b) The L2 cache of Intel core I5 is claimed to be 8-way set associative. What does it mean?</w:t>
      </w:r>
    </w:p>
    <w:p w14:paraId="1221FDD1" w14:textId="114B989F" w:rsidR="007B774D" w:rsidRDefault="007B774D" w:rsidP="007B774D"/>
    <w:p w14:paraId="54CF68B6" w14:textId="77777777" w:rsidR="00D444A5" w:rsidRDefault="00D444A5" w:rsidP="00D444A5">
      <w:pPr>
        <w:ind w:left="720"/>
      </w:pPr>
      <w:r>
        <w:lastRenderedPageBreak/>
        <w:t>(This is a cache placement policy), it means each new block from the main memory (</w:t>
      </w:r>
      <w:r w:rsidRPr="00940AB6">
        <w:rPr>
          <w:color w:val="FF0000"/>
        </w:rPr>
        <w:t>or level k+1 cache</w:t>
      </w:r>
      <w:r>
        <w:t>) may be placed in one of 8 cache lines (or cache blocks) in the cache (</w:t>
      </w:r>
      <w:r w:rsidRPr="00940AB6">
        <w:rPr>
          <w:color w:val="FF0000"/>
        </w:rPr>
        <w:t>or level k cache</w:t>
      </w:r>
      <w:r>
        <w:t>).</w:t>
      </w:r>
    </w:p>
    <w:p w14:paraId="33F0FEBC" w14:textId="77777777" w:rsidR="00D444A5" w:rsidRDefault="00D444A5" w:rsidP="00D444A5">
      <w:pPr>
        <w:ind w:left="720"/>
      </w:pPr>
    </w:p>
    <w:p w14:paraId="3F694C5C" w14:textId="77777777" w:rsidR="00D444A5" w:rsidRDefault="00D444A5" w:rsidP="00D444A5">
      <w:pPr>
        <w:ind w:left="720"/>
      </w:pPr>
      <w:r>
        <w:t xml:space="preserve">If students </w:t>
      </w:r>
      <w:proofErr w:type="gramStart"/>
      <w:r>
        <w:t>say</w:t>
      </w:r>
      <w:proofErr w:type="gramEnd"/>
      <w:r>
        <w:t xml:space="preserve"> “This is a cache placement policy” (2pts). </w:t>
      </w:r>
    </w:p>
    <w:p w14:paraId="45A34C00" w14:textId="77777777" w:rsidR="00D444A5" w:rsidRDefault="00D444A5" w:rsidP="00D444A5">
      <w:pPr>
        <w:ind w:left="720"/>
      </w:pPr>
      <w:r>
        <w:t xml:space="preserve">Otherwise, if the following sentence is correct, they can still get the perfect score. </w:t>
      </w:r>
    </w:p>
    <w:p w14:paraId="1C2AC289" w14:textId="2F75D325" w:rsidR="00D444A5" w:rsidRDefault="00D444A5" w:rsidP="007B774D"/>
    <w:p w14:paraId="5631EFF5" w14:textId="77777777" w:rsidR="00D444A5" w:rsidRDefault="00D444A5" w:rsidP="007B774D"/>
    <w:p w14:paraId="3D12F4D9" w14:textId="77777777" w:rsidR="007B774D" w:rsidRPr="00B34ECC" w:rsidRDefault="007B774D" w:rsidP="007B774D">
      <w:pPr>
        <w:rPr>
          <w:b/>
          <w:bCs/>
        </w:rPr>
      </w:pPr>
      <w:r w:rsidRPr="00B34ECC">
        <w:rPr>
          <w:b/>
          <w:bCs/>
        </w:rPr>
        <w:t>(c) Assume a memory access to main memory on a cache "miss" takes 100 ns and a memory access to the cache on a cache "hit" takes 5 ns. If 80% of the processor's memory requests result in a cache "hit", what is the average memory access time?</w:t>
      </w:r>
    </w:p>
    <w:p w14:paraId="0AA3C204" w14:textId="432D21BF" w:rsidR="00AC0113" w:rsidRDefault="00B34ECC"/>
    <w:p w14:paraId="35747BB2" w14:textId="50BA374D" w:rsidR="0088538D" w:rsidRDefault="0088538D"/>
    <w:p w14:paraId="7861B988" w14:textId="77777777" w:rsidR="0088538D" w:rsidRDefault="0088538D" w:rsidP="0088538D">
      <w:pPr>
        <w:ind w:left="1440"/>
      </w:pPr>
      <w:r>
        <w:t>5+(1-80%) * 100 = 25ns</w:t>
      </w:r>
    </w:p>
    <w:p w14:paraId="12E8646F" w14:textId="77777777" w:rsidR="0088538D" w:rsidRDefault="0088538D"/>
    <w:sectPr w:rsidR="00885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A4D7C"/>
    <w:multiLevelType w:val="hybridMultilevel"/>
    <w:tmpl w:val="A57E4D84"/>
    <w:lvl w:ilvl="0" w:tplc="27843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96EA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72DA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387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EAE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800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C9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12C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C8C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0031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A6"/>
    <w:rsid w:val="0003092B"/>
    <w:rsid w:val="00157DA6"/>
    <w:rsid w:val="0036464A"/>
    <w:rsid w:val="007011AB"/>
    <w:rsid w:val="007B774D"/>
    <w:rsid w:val="0088538D"/>
    <w:rsid w:val="009311C0"/>
    <w:rsid w:val="0098202A"/>
    <w:rsid w:val="00A82772"/>
    <w:rsid w:val="00B34ECC"/>
    <w:rsid w:val="00BE1C06"/>
    <w:rsid w:val="00CD3AF9"/>
    <w:rsid w:val="00D444A5"/>
    <w:rsid w:val="00DE0B9D"/>
    <w:rsid w:val="00E02FD4"/>
    <w:rsid w:val="00E83619"/>
    <w:rsid w:val="00EB274E"/>
    <w:rsid w:val="00F3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61F87"/>
  <w15:chartTrackingRefBased/>
  <w15:docId w15:val="{5CAACB80-67B5-1C45-B358-A135D8F2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B274E"/>
  </w:style>
  <w:style w:type="paragraph" w:styleId="ListParagraph">
    <w:name w:val="List Paragraph"/>
    <w:basedOn w:val="Normal"/>
    <w:uiPriority w:val="34"/>
    <w:qFormat/>
    <w:rsid w:val="00D444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0B9D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Suman</dc:creator>
  <cp:keywords/>
  <dc:description/>
  <cp:lastModifiedBy>Saha, Suman</cp:lastModifiedBy>
  <cp:revision>16</cp:revision>
  <dcterms:created xsi:type="dcterms:W3CDTF">2022-07-14T00:39:00Z</dcterms:created>
  <dcterms:modified xsi:type="dcterms:W3CDTF">2022-07-14T01:52:00Z</dcterms:modified>
</cp:coreProperties>
</file>