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三次方程式卡當公式解法</w:t>
      </w:r>
    </w:p>
    <w:p>
      <w:pPr>
        <w:pStyle w:val="Subtitle"/>
      </w:pPr>
      <w:r>
        <w:t xml:space="preserve">降次為無二次項形式 再用立方根求解</w:t>
      </w:r>
    </w:p>
    <w:p>
      <w:pPr>
        <w:pStyle w:val="Heading1"/>
      </w:pPr>
      <w:r>
        <w:t xml:space="preserve">一般形式與降次</w:t>
      </w:r>
    </w:p>
    <w:p>
      <w:pPr>
        <w:pStyle w:val="Normal"/>
      </w:pPr>
      <w:r>
        <w:t xml:space="preserve">考慮 ax³＋bx²＋cx＋d＝0，其中 a≠0。先除以 a，記 A＝b／a、B＝c／a、C＝d／a。令 x＝t−A／3，代回後二次項消去，得到降次三次方程式：</w:t>
      </w:r>
    </w:p>
    <w:p>
      <w:pPr>
        <w:pStyle w:val="Equation"/>
      </w:pPr>
      <w:r>
        <w:t xml:space="preserve">t³＋pt＋q＝0</w:t>
      </w:r>
    </w:p>
    <w:p>
      <w:pPr>
        <w:pStyle w:val="Normal"/>
      </w:pPr>
      <w:r>
        <w:t xml:space="preserve">其中 p＝B−A²／3，q＝2A³／27−AB／3＋C。最後求出 t，再用 x＝t−A／3 還原。</w:t>
      </w:r>
    </w:p>
    <w:p>
      <w:pPr>
        <w:pStyle w:val="Heading1"/>
      </w:pPr>
      <w:r>
        <w:t xml:space="preserve">卡當公式的推導</w:t>
      </w:r>
    </w:p>
    <w:p>
      <w:pPr>
        <w:pStyle w:val="Normal"/>
      </w:pPr>
      <w:r>
        <w:t xml:space="preserve">將 t 寫成 u＋v。展開：</w:t>
      </w:r>
    </w:p>
    <w:p>
      <w:pPr>
        <w:pStyle w:val="Equation"/>
      </w:pPr>
      <w:r>
        <w:t xml:space="preserve">t³＋pt＋q＝u³＋v³＋(3uv＋p)(u＋v)＋q</w:t>
      </w:r>
    </w:p>
    <w:p>
      <w:pPr>
        <w:pStyle w:val="Normal"/>
      </w:pPr>
      <w:r>
        <w:t xml:space="preserve">令 3uv＋p＝0 且 u³＋v³＝−q，就滿足原方程。設 U＝u³、V＝v³，則：</w:t>
      </w:r>
    </w:p>
    <w:p>
      <w:pPr>
        <w:pStyle w:val="Equation"/>
      </w:pPr>
      <w:r>
        <w:t xml:space="preserve">U＋V＝−q，　UV＝(uv)³＝(−p／3)³</w:t>
      </w:r>
    </w:p>
    <w:p>
      <w:pPr>
        <w:pStyle w:val="Normal"/>
      </w:pPr>
      <w:r>
        <w:t xml:space="preserve">所以 U、V 是二次方程 z²＋qz−(p／3)³＝0 的兩根。解出 U、V 並取立方根，得到卡當公式：</w:t>
      </w:r>
    </w:p>
    <w:p>
      <w:pPr>
        <w:pStyle w:val="Equation"/>
      </w:pPr>
      <w:r>
        <w:t xml:space="preserve">t＝∛(−q／2＋√Δ)＋∛(−q／2−√Δ)，　Δ＝(q／2)²＋(p／3)³</w:t>
      </w:r>
    </w:p>
    <w:p>
      <w:pPr>
        <w:pStyle w:val="Note"/>
      </w:pPr>
      <w:r>
        <w:t xml:space="preserve">再以 x＝t−A／3 還原。這裡要成對選取立方根，使 uv＝−p／3；複數情況若任意獨立選兩個立方根，和可能不滿足原式。</w:t>
      </w:r>
    </w:p>
    <w:p>
      <w:pPr>
        <w:pStyle w:val="Heading1"/>
      </w:pPr>
      <w:r>
        <w:t xml:space="preserve">根的個數與判別式</w:t>
      </w:r>
    </w:p>
    <w:p>
      <w:pPr>
        <w:pStyle w:val="Bullet"/>
      </w:pPr>
      <w:r>
        <w:t xml:space="preserve">Δ＞0：恰有一個實根，另兩根為非實共軛複數。</w:t>
      </w:r>
    </w:p>
    <w:p>
      <w:pPr>
        <w:pStyle w:val="Bullet"/>
      </w:pPr>
      <w:r>
        <w:t xml:space="preserve">Δ＝0：所有根皆實且有重根；若 p＝q＝0，則是三重根 t＝0。</w:t>
      </w:r>
    </w:p>
    <w:p>
      <w:pPr>
        <w:pStyle w:val="Bullet"/>
      </w:pPr>
      <w:r>
        <w:t xml:space="preserve">Δ＜0：有三個相異實根，但公式中出現複數平方根。這就是「不可約情形」；中間必須經過複數，最後結果仍是實數。</w:t>
      </w:r>
    </w:p>
    <w:p>
      <w:pPr>
        <w:pStyle w:val="Normal"/>
      </w:pPr>
      <w:r>
        <w:t xml:space="preserve">若要列出全部三根，取一組相容的 u、v，令 ω＝e^(2πi／3)，則 tₖ＝ωᵏu＋ω⁻ᵏv，k＝0、1、2；最後各自減去 A／3。當 p＝q＝0 時三根重合。若一個立方根為零，改從非零的那一項選取，避免除以零。</w:t>
      </w:r>
    </w:p>
    <w:p>
      <w:pPr>
        <w:pStyle w:val="Heading2"/>
      </w:pPr>
      <w:r>
        <w:t xml:space="preserve">卡當法的計算流程</w:t>
      </w:r>
    </w:p>
    <w:p>
      <w:pPr>
        <w:jc w:val="center"/>
        <w:spacing w:before="120" w:after="200"/>
      </w:pPr>
      <w:r>
        <w:drawing>
          <wp:inline distT="0" distB="0" distL="0" distR="0">
            <wp:extent cx="5486400" cy="1981200"/>
            <wp:docPr id="1" name="自製數學示意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例題一 一個實根</w:t>
      </w:r>
    </w:p>
    <w:p>
      <w:pPr>
        <w:pStyle w:val="Normal"/>
      </w:pPr>
      <w:r>
        <w:t xml:space="preserve">解 x³＋3x−4＝0。此式已是降次形式，p＝3、q＝−4，故 Δ＝(−2)²＋1³＝5。</w:t>
      </w:r>
    </w:p>
    <w:p>
      <w:pPr>
        <w:pStyle w:val="Equation"/>
      </w:pPr>
      <w:r>
        <w:t xml:space="preserve">x＝∛(2＋√5)＋∛(2−√5)</w:t>
      </w:r>
    </w:p>
    <w:p>
      <w:pPr>
        <w:pStyle w:val="Normal"/>
      </w:pPr>
      <w:r>
        <w:t xml:space="preserve">利用 (∛(2＋√5))(∛(2−√5))＝∛(−1)＝−1，可驗得 x³＋3x＝4；此和恰為 1，因此方程的一個實根是 x＝1。事實上此例 Δ＞0，所以只有一個實根。</w:t>
      </w:r>
    </w:p>
    <w:p>
      <w:pPr>
        <w:pStyle w:val="Heading1"/>
      </w:pPr>
      <w:r>
        <w:t xml:space="preserve">例題二 三個實根的不可約情形</w:t>
      </w:r>
    </w:p>
    <w:p>
      <w:pPr>
        <w:pStyle w:val="Normal"/>
      </w:pPr>
      <w:r>
        <w:t xml:space="preserve">解 x³−3x＋1＝0。這裡 p＝−3、q＝1，Δ＝1／4−1＝−3／4＜0，故有三個相異實根。卡當根式使用複數中間量：</w:t>
      </w:r>
    </w:p>
    <w:p>
      <w:pPr>
        <w:pStyle w:val="Equation"/>
      </w:pPr>
      <w:r>
        <w:t xml:space="preserve">∛(−1／2＋i√3／2)＋∛(−1／2−i√3／2)</w:t>
      </w:r>
    </w:p>
    <w:p>
      <w:pPr>
        <w:pStyle w:val="Normal"/>
      </w:pPr>
      <w:r>
        <w:t xml:space="preserve">取相容的共軛立方根後，三個根可寫為 2cos(2π／9)、2cos(8π／9)、2cos(14π／9)。這也顯示 Δ＜0 時，三個實根雖存在，根式表示仍會暫時出現 i。</w:t>
      </w:r>
    </w:p>
    <w:p>
      <w:pPr>
        <w:pStyle w:val="Heading1"/>
      </w:pPr>
      <w:r>
        <w:t xml:space="preserve">三實根的三角表示</w:t>
      </w:r>
    </w:p>
    <w:p>
      <w:pPr>
        <w:pStyle w:val="Normal"/>
      </w:pPr>
      <w:r>
        <w:t xml:space="preserve">在 Δ＜0 時必有 p＜0。令 t＝2√(−p／3)cosθ，利用三倍角公式可化成 cos(3θ)＝(3q／2p)√(−3／p)。於是三根為：</w:t>
      </w:r>
    </w:p>
    <w:p>
      <w:pPr>
        <w:pStyle w:val="Equation"/>
      </w:pPr>
      <w:r>
        <w:t xml:space="preserve">tₖ＝2√(−p／3) cos(θ＋2kπ／3)，　k＝0、1、2</w:t>
      </w:r>
    </w:p>
    <w:p>
      <w:pPr>
        <w:pStyle w:val="Normal"/>
      </w:pPr>
      <w:r>
        <w:t xml:space="preserve">再作平移 x＝t−A／3。這種寫法避免複數中間量，常用於計算三個實根。</w:t>
      </w:r>
    </w:p>
    <w:p>
      <w:pPr>
        <w:pStyle w:val="Heading1"/>
      </w:pPr>
      <w:r>
        <w:t xml:space="preserve">使用時檢查</w:t>
      </w:r>
    </w:p>
    <w:p>
      <w:pPr>
        <w:pStyle w:val="Normal"/>
      </w:pPr>
      <w:r>
        <w:t xml:space="preserve">先正確除以 a；再用 x＝t−A／3，不要漏掉平移。取平方根與立方根時注意分支；如果目標是實數解，Δ＜0 時可改用三角表示。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30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8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90" w:after="150"/>
    </w:pPr>
    <w:rPr>
      <w:b/>
      <w:color w:val="8A4B25"/>
      <w:sz w:val="23"/>
    </w:rPr>
  </w:style>
  <w:style w:type="paragraph" w:styleId="Note">
    <w:name w:val="Note"/>
    <w:pPr>
      <w:ind w:left="240"/>
      <w:spacing w:before="70" w:after="130"/>
    </w:pPr>
    <w:rPr>
      <w:color w:val="7B4C27"/>
    </w:rPr>
  </w:style>
  <w:style w:type="paragraph" w:styleId="Bullet">
    <w:name w:val="Bullet"/>
    <w:pPr>
      <w:ind w:left="360"/>
    </w:pPr>
  </w:style>
  <w:style w:type="paragraph" w:styleId="Source">
    <w:name w:val="Source"/>
    <w:rPr>
      <w:color w:val="4D6473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