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分部積分公式證明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Integration by parts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對可微函數 u、v，定積分滿足 ∫ₐᵇu v′ dx=[uv]ₐᵇ−∫ₐᵇu′v dx。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由乘積微分法則 (uv)′=u′v+uv′，移項得 uv′=(uv)′−u′v。逐項積分並用微積分基本定理積分 (uv)′，立刻得到分部積分公式。這是微分乘積法則的逆向操作。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∫ₐᵇu(x)v′(x)dx=u(b)v(b)−u(a)v(a)−∫ₐᵇu′(x)v(x)dx。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不定積分：∫u,dv=uv−∫v,du。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例如 ∫x eˣdx=x eˣ−∫eˣdx=eˣ(x−1)+C。定積分端點項不可省略；函數可微且相關導數可積即可套用。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分部積分公式證明 證明</dc:title>
  <dc:subject>Integration by parts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