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自由能推導化學平衡常數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物理與化學推導　｜　Equilibrium constant from Gibbs free energy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在定溫定壓下，反應 Gibbs 自由能變化 ΔᵣG=ΔᵣG°+RT ln Q；平衡時 ΔᵣG=0 且 Q=K，故 ΔᵣG°=−RT ln K。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定義化學勢 μᵢ=μᵢ°+RT ln aᵢ，其中 aᵢ 為無因次活度。反應進行微小進度 dξ 時，dG=Σνᵢμᵢ dξ，因此 ΔᵣG=Σνᵢμᵢ。代入化學勢並把標準項收集為 ΔᵣG°，其餘對數利用乘冪律成為 RT ln∏aᵢ^νᵢ=RT ln Q。平衡是 G 對進度的駐點，故 ΔᵣG=0；平衡商即 K。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ΔᵣG=ΔᵣG°+RT ln Q。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ΔᵣG°=−RT ln K。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採用無因次活度；理想稀溶液或理想氣體時才可用濃度或分壓近似活度。定溫定壓且僅有一個反應進度時，平衡局部穩定通常還要求自由能對進度曲率為正。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自由能推導化學平衡常數 證明</dc:title>
  <dc:subject>Equilibrium constant from Gibbs free energy</dc:subject>
  <dc:creator>python-docx</dc:creator>
  <cp:keywords>高中, 科學班, 證明, 06 物理與化學推導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