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Vmock Inc. -->
  <w:body>
    <w:p>
      <w:pPr>
        <w:pBdr>
          <w:top w:val="none" w:sz="0" w:space="0" w:color="auto"/>
          <w:left w:val="none" w:sz="0" w:space="0" w:color="auto"/>
          <w:bottom w:val="single" w:sz="6" w:space="0" w:color="FFFFFF"/>
          <w:right w:val="none" w:sz="0" w:space="0" w:color="auto"/>
        </w:pBdr>
        <w:spacing w:before="0" w:line="362" w:lineRule="atLeast"/>
        <w:ind w:left="0" w:right="0"/>
        <w:jc w:val="center"/>
        <w:rPr>
          <w:rFonts w:ascii="Times New Roman" w:eastAsia="Times New Roman" w:hAnsi="Times New Roman" w:cs="Times New Roman"/>
          <w:b/>
          <w:bCs/>
          <w:caps/>
          <w:spacing w:val="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aps/>
          <w:spacing w:val="0"/>
          <w:sz w:val="36"/>
          <w:szCs w:val="36"/>
        </w:rPr>
        <w:t>XU ZHIYE</w:t>
      </w:r>
    </w:p>
    <w:p>
      <w:pPr>
        <w:pBdr>
          <w:top w:val="none" w:sz="0" w:space="0" w:color="auto"/>
          <w:left w:val="none" w:sz="0" w:space="0" w:color="auto"/>
          <w:bottom w:val="single" w:sz="6" w:space="0" w:color="FFFFFF"/>
          <w:right w:val="none" w:sz="0" w:space="0" w:color="auto"/>
        </w:pBdr>
        <w:spacing w:line="236" w:lineRule="atLeast"/>
        <w:ind w:left="0" w:right="0"/>
        <w:jc w:val="center"/>
        <w:rPr>
          <w:rFonts w:ascii="Times New Roman" w:eastAsia="Times New Roman" w:hAnsi="Times New Roman" w:cs="Times New Roman"/>
          <w:spacing w:val="0"/>
        </w:rPr>
      </w:pPr>
      <w:r>
        <w:rPr>
          <w:rStyle w:val="personal-entityeditablefs15fw4text-left"/>
          <w:rFonts w:ascii="Times New Roman" w:eastAsia="Times New Roman" w:hAnsi="Times New Roman" w:cs="Times New Roman"/>
          <w:b w:val="0"/>
          <w:bCs w:val="0"/>
          <w:spacing w:val="0"/>
        </w:rPr>
        <w:t xml:space="preserve">Email: </w:t>
      </w:r>
      <w:hyperlink r:id="rId4" w:history="1">
        <w:r>
          <w:rPr>
            <w:rStyle w:val="emailemail-linkundefined"/>
            <w:rFonts w:ascii="Times New Roman" w:eastAsia="Times New Roman" w:hAnsi="Times New Roman" w:cs="Times New Roman"/>
            <w:b w:val="0"/>
            <w:bCs w:val="0"/>
            <w:color w:val="0000EE"/>
            <w:spacing w:val="0"/>
            <w:u w:val="single" w:color="0000EE"/>
          </w:rPr>
          <w:t>xuzhiy0224@163.com</w:t>
        </w:r>
      </w:hyperlink>
      <w:r>
        <w:rPr>
          <w:rStyle w:val="personal-entityeditablefs15fw4text-left"/>
          <w:rFonts w:ascii="Times New Roman" w:eastAsia="Times New Roman" w:hAnsi="Times New Roman" w:cs="Times New Roman"/>
          <w:b w:val="0"/>
          <w:bCs w:val="0"/>
          <w:spacing w:val="0"/>
        </w:rPr>
        <w:t> </w:t>
      </w:r>
      <w:r>
        <w:rPr>
          <w:rStyle w:val="personal-entityeditablefs15fw4text-left"/>
          <w:rFonts w:ascii="Times New Roman" w:eastAsia="Times New Roman" w:hAnsi="Times New Roman" w:cs="Times New Roman"/>
          <w:b w:val="0"/>
          <w:bCs w:val="0"/>
          <w:color w:val="000000"/>
          <w:spacing w:val="0"/>
        </w:rPr>
        <w:t xml:space="preserve">       </w:t>
      </w:r>
      <w:r>
        <w:rPr>
          <w:rStyle w:val="personal-entityeditablefs15fw4text-left"/>
          <w:rFonts w:ascii="Times New Roman" w:eastAsia="Times New Roman" w:hAnsi="Times New Roman" w:cs="Times New Roman"/>
          <w:b w:val="0"/>
          <w:bCs w:val="0"/>
          <w:spacing w:val="0"/>
        </w:rPr>
        <w:t xml:space="preserve">Mobile: </w:t>
      </w:r>
      <w:r>
        <w:rPr>
          <w:rStyle w:val="phoneundefined"/>
          <w:rFonts w:ascii="Times New Roman" w:eastAsia="Times New Roman" w:hAnsi="Times New Roman" w:cs="Times New Roman"/>
          <w:b w:val="0"/>
          <w:bCs w:val="0"/>
          <w:spacing w:val="0"/>
        </w:rPr>
        <w:t>13606956786</w:t>
      </w:r>
    </w:p>
    <w:p>
      <w:pPr>
        <w:ind w:left="0" w:right="0"/>
        <w:rPr>
          <w:rFonts w:ascii="Times New Roman" w:eastAsia="Times New Roman" w:hAnsi="Times New Roman" w:cs="Times New Roman"/>
          <w:spacing w:val="0"/>
        </w:rPr>
      </w:pPr>
    </w:p>
    <w:p>
      <w:pPr>
        <w:pBdr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</w:pBdr>
        <w:spacing w:before="0" w:line="236" w:lineRule="atLeast"/>
        <w:ind w:left="0" w:right="0"/>
        <w:jc w:val="left"/>
        <w:rPr>
          <w:rFonts w:ascii="Times New Roman" w:eastAsia="Times New Roman" w:hAnsi="Times New Roman" w:cs="Times New Roman"/>
          <w:b/>
          <w:bCs/>
          <w:caps/>
          <w:spacing w:val="0"/>
        </w:rPr>
      </w:pPr>
      <w:r>
        <w:rPr>
          <w:rFonts w:ascii="Times New Roman" w:eastAsia="Times New Roman" w:hAnsi="Times New Roman" w:cs="Times New Roman"/>
          <w:b/>
          <w:bCs/>
          <w:caps/>
          <w:spacing w:val="0"/>
        </w:rPr>
        <w:t>education</w:t>
      </w:r>
    </w:p>
    <w:p>
      <w:pPr>
        <w:tabs>
          <w:tab w:val="right" w:pos="10770"/>
        </w:tabs>
        <w:spacing w:before="0" w:after="0" w:line="236" w:lineRule="atLeast"/>
        <w:ind w:left="0" w:right="0"/>
        <w:jc w:val="left"/>
        <w:rPr>
          <w:rStyle w:val="fs15fw6"/>
          <w:rFonts w:ascii="Times New Roman" w:eastAsia="Times New Roman" w:hAnsi="Times New Roman" w:cs="Times New Roman"/>
          <w:b/>
          <w:bCs/>
          <w:spacing w:val="0"/>
          <w:sz w:val="24"/>
          <w:szCs w:val="24"/>
        </w:rPr>
      </w:pPr>
      <w:r>
        <w:rPr>
          <w:rStyle w:val="fs15fw6overflow-hidden"/>
          <w:rFonts w:ascii="Times New Roman" w:eastAsia="Times New Roman" w:hAnsi="Times New Roman" w:cs="Times New Roman"/>
          <w:b/>
          <w:bCs/>
          <w:spacing w:val="0"/>
        </w:rPr>
        <w:t>National University of Singapore</w:t>
      </w:r>
      <w:r>
        <w:rPr>
          <w:rStyle w:val="fs15fw6"/>
          <w:rFonts w:ascii="Times New Roman" w:eastAsia="Times New Roman" w:hAnsi="Times New Roman" w:cs="Times New Roman"/>
          <w:b/>
          <w:bCs/>
          <w:spacing w:val="0"/>
          <w:sz w:val="24"/>
          <w:szCs w:val="24"/>
        </w:rPr>
        <w:tab/>
      </w:r>
      <w:r>
        <w:rPr>
          <w:rStyle w:val="fs15fw6overflow-hidden"/>
          <w:rFonts w:ascii="Times New Roman" w:eastAsia="Times New Roman" w:hAnsi="Times New Roman" w:cs="Times New Roman"/>
          <w:b/>
          <w:bCs/>
          <w:spacing w:val="0"/>
        </w:rPr>
        <w:t>Sep 2025 - Present</w:t>
      </w:r>
    </w:p>
    <w:p>
      <w:pPr>
        <w:spacing w:before="0" w:after="0" w:line="236" w:lineRule="atLeast"/>
        <w:ind w:left="0" w:right="0"/>
        <w:jc w:val="left"/>
        <w:rPr>
          <w:rFonts w:ascii="Times New Roman" w:eastAsia="Times New Roman" w:hAnsi="Times New Roman" w:cs="Times New Roman"/>
          <w:spacing w:val="0"/>
        </w:rPr>
      </w:pPr>
      <w:r>
        <w:rPr>
          <w:rStyle w:val="fs15fw4overflow-hidden"/>
          <w:rFonts w:ascii="Times New Roman" w:eastAsia="Times New Roman" w:hAnsi="Times New Roman" w:cs="Times New Roman"/>
          <w:b w:val="0"/>
          <w:bCs w:val="0"/>
          <w:spacing w:val="0"/>
        </w:rPr>
        <w:t>Master of Science in Digital Financial Technology (DFinTech)</w:t>
      </w:r>
      <w:r>
        <w:rPr>
          <w:rFonts w:ascii="Times New Roman" w:eastAsia="Times New Roman" w:hAnsi="Times New Roman" w:cs="Times New Roman"/>
          <w:spacing w:val="0"/>
        </w:rPr>
        <w:t xml:space="preserve"> </w:t>
      </w:r>
    </w:p>
    <w:p>
      <w:pPr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36" w:lineRule="atLeast"/>
        <w:ind w:left="330" w:right="0" w:hanging="304"/>
        <w:jc w:val="left"/>
        <w:rPr>
          <w:rFonts w:ascii="Times New Roman" w:eastAsia="Times New Roman" w:hAnsi="Times New Roman" w:cs="Times New Roman"/>
          <w:spacing w:val="0"/>
        </w:rPr>
      </w:pPr>
      <w:r>
        <w:rPr>
          <w:rFonts w:ascii="Times New Roman" w:eastAsia="Times New Roman" w:hAnsi="Times New Roman" w:cs="Times New Roman"/>
          <w:spacing w:val="0"/>
        </w:rPr>
        <w:t>Key Courses: Introduction to Finance for FinTech Professionals, FinTech Innovation for Consumers, Advanced Topics in Financial Data Analytics, Software Development Fundamentals, Financial Machine Learning, Enterprise Systems Architecture</w:t>
      </w:r>
    </w:p>
    <w:p>
      <w:pPr>
        <w:spacing w:line="236" w:lineRule="atLeast"/>
        <w:ind w:left="0" w:right="0"/>
        <w:jc w:val="left"/>
        <w:rPr>
          <w:rFonts w:ascii="Times New Roman" w:eastAsia="Times New Roman" w:hAnsi="Times New Roman" w:cs="Times New Roman"/>
          <w:spacing w:val="0"/>
        </w:rPr>
      </w:pPr>
      <w:r>
        <w:rPr>
          <w:rFonts w:ascii="Times New Roman" w:eastAsia="Times New Roman" w:hAnsi="Times New Roman" w:cs="Times New Roman"/>
          <w:spacing w:val="0"/>
        </w:rPr>
        <w:t> </w:t>
      </w:r>
    </w:p>
    <w:p>
      <w:pPr>
        <w:tabs>
          <w:tab w:val="right" w:pos="10770"/>
        </w:tabs>
        <w:spacing w:before="0" w:after="0" w:line="236" w:lineRule="atLeast"/>
        <w:ind w:left="0" w:right="0"/>
        <w:jc w:val="left"/>
        <w:rPr>
          <w:rStyle w:val="fs15fw6"/>
          <w:rFonts w:ascii="Times New Roman" w:eastAsia="Times New Roman" w:hAnsi="Times New Roman" w:cs="Times New Roman"/>
          <w:b/>
          <w:bCs/>
          <w:spacing w:val="0"/>
          <w:sz w:val="24"/>
          <w:szCs w:val="24"/>
        </w:rPr>
      </w:pPr>
      <w:r>
        <w:rPr>
          <w:rStyle w:val="fs15fw6overflow-hidden"/>
          <w:rFonts w:ascii="Times New Roman" w:eastAsia="Times New Roman" w:hAnsi="Times New Roman" w:cs="Times New Roman"/>
          <w:b/>
          <w:bCs/>
          <w:spacing w:val="0"/>
        </w:rPr>
        <w:t>Fuzhou University, College of Computer and Big Data</w:t>
      </w:r>
      <w:r>
        <w:rPr>
          <w:rStyle w:val="fs15fw6"/>
          <w:rFonts w:ascii="Times New Roman" w:eastAsia="Times New Roman" w:hAnsi="Times New Roman" w:cs="Times New Roman"/>
          <w:b/>
          <w:bCs/>
          <w:spacing w:val="0"/>
          <w:sz w:val="24"/>
          <w:szCs w:val="24"/>
        </w:rPr>
        <w:tab/>
      </w:r>
      <w:r>
        <w:rPr>
          <w:rStyle w:val="fs15fw6overflow-hidden"/>
          <w:rFonts w:ascii="Times New Roman" w:eastAsia="Times New Roman" w:hAnsi="Times New Roman" w:cs="Times New Roman"/>
          <w:b/>
          <w:bCs/>
          <w:spacing w:val="0"/>
        </w:rPr>
        <w:t>Sep 2021 - Jul 2025</w:t>
      </w:r>
    </w:p>
    <w:p>
      <w:pPr>
        <w:spacing w:before="0" w:after="0" w:line="236" w:lineRule="atLeast"/>
        <w:ind w:left="0" w:right="0"/>
        <w:jc w:val="left"/>
        <w:rPr>
          <w:rFonts w:ascii="Times New Roman" w:eastAsia="Times New Roman" w:hAnsi="Times New Roman" w:cs="Times New Roman"/>
          <w:spacing w:val="0"/>
        </w:rPr>
      </w:pPr>
      <w:r>
        <w:rPr>
          <w:rStyle w:val="fs15fw4overflow-hidden"/>
          <w:rFonts w:ascii="Times New Roman" w:eastAsia="Times New Roman" w:hAnsi="Times New Roman" w:cs="Times New Roman"/>
          <w:b w:val="0"/>
          <w:bCs w:val="0"/>
          <w:spacing w:val="0"/>
        </w:rPr>
        <w:t>Bachelor of Engineering in Network Engineering</w:t>
      </w:r>
      <w:r>
        <w:rPr>
          <w:rFonts w:ascii="Times New Roman" w:eastAsia="Times New Roman" w:hAnsi="Times New Roman" w:cs="Times New Roman"/>
          <w:spacing w:val="0"/>
        </w:rPr>
        <w:t xml:space="preserve"> </w:t>
      </w:r>
    </w:p>
    <w:p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36" w:lineRule="atLeast"/>
        <w:ind w:left="330" w:right="0" w:hanging="304"/>
        <w:jc w:val="left"/>
        <w:rPr>
          <w:rFonts w:ascii="Times New Roman" w:eastAsia="Times New Roman" w:hAnsi="Times New Roman" w:cs="Times New Roman"/>
          <w:spacing w:val="0"/>
        </w:rPr>
      </w:pPr>
      <w:r>
        <w:rPr>
          <w:rFonts w:ascii="Times New Roman" w:eastAsia="Times New Roman" w:hAnsi="Times New Roman" w:cs="Times New Roman"/>
          <w:spacing w:val="0"/>
        </w:rPr>
        <w:t>Rank: 9 / 32</w:t>
      </w:r>
    </w:p>
    <w:p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36" w:lineRule="atLeast"/>
        <w:ind w:left="330" w:right="0" w:hanging="304"/>
        <w:jc w:val="left"/>
        <w:rPr>
          <w:rFonts w:ascii="Times New Roman" w:eastAsia="Times New Roman" w:hAnsi="Times New Roman" w:cs="Times New Roman"/>
          <w:spacing w:val="0"/>
        </w:rPr>
      </w:pPr>
      <w:r>
        <w:rPr>
          <w:rFonts w:ascii="Times New Roman" w:eastAsia="Times New Roman" w:hAnsi="Times New Roman" w:cs="Times New Roman"/>
          <w:spacing w:val="0"/>
        </w:rPr>
        <w:t>Key Courses: Algorithms and Data Structures (93), Computer Network Management (91), Cognitive Practice in Computing (91), Economic Trends Analysis (95) Software Defined Networking (86)</w:t>
      </w:r>
    </w:p>
    <w:p>
      <w:pPr>
        <w:spacing w:after="0" w:line="236" w:lineRule="atLeast"/>
        <w:ind w:left="0" w:right="0"/>
        <w:jc w:val="left"/>
        <w:rPr>
          <w:rFonts w:ascii="Times New Roman" w:eastAsia="Times New Roman" w:hAnsi="Times New Roman" w:cs="Times New Roman"/>
          <w:spacing w:val="0"/>
        </w:rPr>
      </w:pPr>
      <w:r>
        <w:rPr>
          <w:rFonts w:ascii="Times New Roman" w:eastAsia="Times New Roman" w:hAnsi="Times New Roman" w:cs="Times New Roman"/>
          <w:spacing w:val="0"/>
        </w:rPr>
        <w:t> </w:t>
      </w:r>
    </w:p>
    <w:p>
      <w:pPr>
        <w:pBdr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</w:pBdr>
        <w:spacing w:before="0" w:line="236" w:lineRule="atLeast"/>
        <w:ind w:left="0" w:right="0"/>
        <w:jc w:val="left"/>
        <w:rPr>
          <w:rFonts w:ascii="Times New Roman" w:eastAsia="Times New Roman" w:hAnsi="Times New Roman" w:cs="Times New Roman"/>
          <w:b/>
          <w:bCs/>
          <w:caps/>
          <w:spacing w:val="0"/>
        </w:rPr>
      </w:pPr>
      <w:r>
        <w:rPr>
          <w:rFonts w:ascii="Times New Roman" w:eastAsia="Times New Roman" w:hAnsi="Times New Roman" w:cs="Times New Roman"/>
          <w:b/>
          <w:bCs/>
          <w:caps/>
          <w:spacing w:val="0"/>
        </w:rPr>
        <w:t>internship experience</w:t>
      </w:r>
    </w:p>
    <w:p>
      <w:pPr>
        <w:tabs>
          <w:tab w:val="right" w:pos="10770"/>
        </w:tabs>
        <w:spacing w:before="0" w:after="0" w:line="236" w:lineRule="atLeast"/>
        <w:ind w:left="0" w:right="0"/>
        <w:jc w:val="left"/>
        <w:rPr>
          <w:rStyle w:val="fs15fw6"/>
          <w:rFonts w:ascii="Times New Roman" w:eastAsia="Times New Roman" w:hAnsi="Times New Roman" w:cs="Times New Roman"/>
          <w:b/>
          <w:bCs/>
          <w:spacing w:val="0"/>
          <w:sz w:val="24"/>
          <w:szCs w:val="24"/>
        </w:rPr>
      </w:pPr>
      <w:r>
        <w:rPr>
          <w:rStyle w:val="fs15fw6overflow-hidden"/>
          <w:rFonts w:ascii="Times New Roman" w:eastAsia="Times New Roman" w:hAnsi="Times New Roman" w:cs="Times New Roman"/>
          <w:b/>
          <w:bCs/>
          <w:spacing w:val="0"/>
        </w:rPr>
        <w:t>Assistant to Branch Manager (Campus E-Banking)</w:t>
      </w:r>
      <w:r>
        <w:rPr>
          <w:rStyle w:val="fs15fw6"/>
          <w:rFonts w:ascii="Times New Roman" w:eastAsia="Times New Roman" w:hAnsi="Times New Roman" w:cs="Times New Roman"/>
          <w:b/>
          <w:bCs/>
          <w:spacing w:val="0"/>
          <w:sz w:val="24"/>
          <w:szCs w:val="24"/>
        </w:rPr>
        <w:tab/>
      </w:r>
      <w:r>
        <w:rPr>
          <w:rStyle w:val="fs15fw6overflow-hidden"/>
          <w:rFonts w:ascii="Times New Roman" w:eastAsia="Times New Roman" w:hAnsi="Times New Roman" w:cs="Times New Roman"/>
          <w:b/>
          <w:bCs/>
          <w:spacing w:val="0"/>
        </w:rPr>
        <w:t>Sep 2023 - Jun 2024</w:t>
      </w:r>
    </w:p>
    <w:p>
      <w:pPr>
        <w:spacing w:before="0" w:after="0" w:line="236" w:lineRule="atLeast"/>
        <w:ind w:left="0" w:right="0"/>
        <w:jc w:val="left"/>
        <w:rPr>
          <w:rFonts w:ascii="Times New Roman" w:eastAsia="Times New Roman" w:hAnsi="Times New Roman" w:cs="Times New Roman"/>
          <w:spacing w:val="0"/>
        </w:rPr>
      </w:pPr>
      <w:r>
        <w:rPr>
          <w:rStyle w:val="fs15fw4overflow-hidden"/>
          <w:rFonts w:ascii="Times New Roman" w:eastAsia="Times New Roman" w:hAnsi="Times New Roman" w:cs="Times New Roman"/>
          <w:b w:val="0"/>
          <w:bCs w:val="0"/>
          <w:spacing w:val="0"/>
        </w:rPr>
        <w:t>China Construction Bank, Fuzhou University Campus</w:t>
      </w:r>
      <w:r>
        <w:rPr>
          <w:rFonts w:ascii="Times New Roman" w:eastAsia="Times New Roman" w:hAnsi="Times New Roman" w:cs="Times New Roman"/>
          <w:spacing w:val="0"/>
        </w:rPr>
        <w:t xml:space="preserve"> </w:t>
      </w:r>
    </w:p>
    <w:p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36" w:lineRule="atLeast"/>
        <w:ind w:left="330" w:right="0" w:hanging="304"/>
        <w:jc w:val="left"/>
        <w:rPr>
          <w:rFonts w:ascii="Times New Roman" w:eastAsia="Times New Roman" w:hAnsi="Times New Roman" w:cs="Times New Roman"/>
          <w:spacing w:val="0"/>
        </w:rPr>
      </w:pPr>
      <w:r>
        <w:rPr>
          <w:rFonts w:ascii="Times New Roman" w:eastAsia="Times New Roman" w:hAnsi="Times New Roman" w:cs="Times New Roman"/>
          <w:spacing w:val="0"/>
        </w:rPr>
        <w:t>Sought with recruitment of student leaders for campus e-banking,Leading six student banking cadres, and coordinating work of thirty students</w:t>
      </w:r>
    </w:p>
    <w:p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36" w:lineRule="atLeast"/>
        <w:ind w:left="330" w:right="0" w:hanging="304"/>
        <w:jc w:val="left"/>
        <w:rPr>
          <w:rFonts w:ascii="Times New Roman" w:eastAsia="Times New Roman" w:hAnsi="Times New Roman" w:cs="Times New Roman"/>
          <w:spacing w:val="0"/>
        </w:rPr>
      </w:pPr>
      <w:r>
        <w:rPr>
          <w:rFonts w:ascii="Times New Roman" w:eastAsia="Times New Roman" w:hAnsi="Times New Roman" w:cs="Times New Roman"/>
          <w:spacing w:val="0"/>
        </w:rPr>
        <w:t>Funded marketing campaigns, including co-branded 200+ Bilibili campus cards and digital RMB promotion</w:t>
      </w:r>
    </w:p>
    <w:p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36" w:lineRule="atLeast"/>
        <w:ind w:left="330" w:right="0" w:hanging="304"/>
        <w:jc w:val="left"/>
        <w:rPr>
          <w:rFonts w:ascii="Times New Roman" w:eastAsia="Times New Roman" w:hAnsi="Times New Roman" w:cs="Times New Roman"/>
          <w:spacing w:val="0"/>
        </w:rPr>
      </w:pPr>
      <w:r>
        <w:rPr>
          <w:rFonts w:ascii="Times New Roman" w:eastAsia="Times New Roman" w:hAnsi="Times New Roman" w:cs="Times New Roman"/>
          <w:spacing w:val="0"/>
        </w:rPr>
        <w:t>Proposed constructive suggestions for the renovation of the student bank to the banking leadership, reducing the construction timeline by 50%</w:t>
      </w:r>
    </w:p>
    <w:p>
      <w:pPr>
        <w:spacing w:line="236" w:lineRule="atLeast"/>
        <w:ind w:left="0" w:right="0"/>
        <w:jc w:val="left"/>
        <w:rPr>
          <w:rFonts w:ascii="Times New Roman" w:eastAsia="Times New Roman" w:hAnsi="Times New Roman" w:cs="Times New Roman"/>
          <w:spacing w:val="0"/>
        </w:rPr>
      </w:pPr>
      <w:r>
        <w:rPr>
          <w:rFonts w:ascii="Times New Roman" w:eastAsia="Times New Roman" w:hAnsi="Times New Roman" w:cs="Times New Roman"/>
          <w:spacing w:val="0"/>
        </w:rPr>
        <w:t> </w:t>
      </w:r>
    </w:p>
    <w:p>
      <w:pPr>
        <w:tabs>
          <w:tab w:val="right" w:pos="10770"/>
        </w:tabs>
        <w:spacing w:before="0" w:after="0" w:line="236" w:lineRule="atLeast"/>
        <w:ind w:left="0" w:right="0"/>
        <w:jc w:val="left"/>
        <w:rPr>
          <w:rStyle w:val="fs15fw6"/>
          <w:rFonts w:ascii="Times New Roman" w:eastAsia="Times New Roman" w:hAnsi="Times New Roman" w:cs="Times New Roman"/>
          <w:b/>
          <w:bCs/>
          <w:spacing w:val="0"/>
          <w:sz w:val="24"/>
          <w:szCs w:val="24"/>
        </w:rPr>
      </w:pPr>
      <w:r>
        <w:rPr>
          <w:rStyle w:val="fs15fw6overflow-hidden"/>
          <w:rFonts w:ascii="Times New Roman" w:eastAsia="Times New Roman" w:hAnsi="Times New Roman" w:cs="Times New Roman"/>
          <w:b/>
          <w:bCs/>
          <w:spacing w:val="0"/>
        </w:rPr>
        <w:t>Network Finance Intern</w:t>
      </w:r>
      <w:r>
        <w:rPr>
          <w:rStyle w:val="fs15fw6"/>
          <w:rFonts w:ascii="Times New Roman" w:eastAsia="Times New Roman" w:hAnsi="Times New Roman" w:cs="Times New Roman"/>
          <w:b/>
          <w:bCs/>
          <w:spacing w:val="0"/>
          <w:sz w:val="24"/>
          <w:szCs w:val="24"/>
        </w:rPr>
        <w:tab/>
      </w:r>
      <w:r>
        <w:rPr>
          <w:rStyle w:val="fs15fw6overflow-hidden"/>
          <w:rFonts w:ascii="Times New Roman" w:eastAsia="Times New Roman" w:hAnsi="Times New Roman" w:cs="Times New Roman"/>
          <w:b/>
          <w:bCs/>
          <w:spacing w:val="0"/>
        </w:rPr>
        <w:t>Jul 2022 - Aug 2022</w:t>
      </w:r>
    </w:p>
    <w:p>
      <w:pPr>
        <w:spacing w:before="0" w:after="0" w:line="236" w:lineRule="atLeast"/>
        <w:ind w:left="0" w:right="0"/>
        <w:jc w:val="left"/>
        <w:rPr>
          <w:rFonts w:ascii="Times New Roman" w:eastAsia="Times New Roman" w:hAnsi="Times New Roman" w:cs="Times New Roman"/>
          <w:spacing w:val="0"/>
        </w:rPr>
      </w:pPr>
      <w:r>
        <w:rPr>
          <w:rStyle w:val="fs15fw4overflow-hidden"/>
          <w:rFonts w:ascii="Times New Roman" w:eastAsia="Times New Roman" w:hAnsi="Times New Roman" w:cs="Times New Roman"/>
          <w:b w:val="0"/>
          <w:bCs w:val="0"/>
          <w:spacing w:val="0"/>
        </w:rPr>
        <w:t>China Construction Bank, Zhangzhou Branch</w:t>
      </w:r>
      <w:r>
        <w:rPr>
          <w:rFonts w:ascii="Times New Roman" w:eastAsia="Times New Roman" w:hAnsi="Times New Roman" w:cs="Times New Roman"/>
          <w:spacing w:val="0"/>
        </w:rPr>
        <w:t xml:space="preserve"> </w:t>
      </w:r>
    </w:p>
    <w:p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36" w:lineRule="atLeast"/>
        <w:ind w:left="330" w:right="0" w:hanging="304"/>
        <w:jc w:val="left"/>
        <w:rPr>
          <w:rFonts w:ascii="Times New Roman" w:eastAsia="Times New Roman" w:hAnsi="Times New Roman" w:cs="Times New Roman"/>
          <w:spacing w:val="0"/>
        </w:rPr>
      </w:pPr>
      <w:r>
        <w:rPr>
          <w:rFonts w:ascii="Times New Roman" w:eastAsia="Times New Roman" w:hAnsi="Times New Roman" w:cs="Times New Roman"/>
          <w:spacing w:val="0"/>
        </w:rPr>
        <w:t>Performed preliminary review and anomaly analysis on customer system data, covering over 1,200 user accounts and identifying 12 critical anomalies to mitigate potential risks</w:t>
      </w:r>
    </w:p>
    <w:p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36" w:lineRule="atLeast"/>
        <w:ind w:left="330" w:right="0" w:hanging="304"/>
        <w:jc w:val="left"/>
        <w:rPr>
          <w:rFonts w:ascii="Times New Roman" w:eastAsia="Times New Roman" w:hAnsi="Times New Roman" w:cs="Times New Roman"/>
          <w:spacing w:val="0"/>
        </w:rPr>
      </w:pPr>
      <w:r>
        <w:rPr>
          <w:rFonts w:ascii="Times New Roman" w:eastAsia="Times New Roman" w:hAnsi="Times New Roman" w:cs="Times New Roman"/>
          <w:spacing w:val="0"/>
        </w:rPr>
        <w:t>Gained hands-on experience with Oracle database operations and security management</w:t>
      </w:r>
    </w:p>
    <w:p>
      <w:pPr>
        <w:spacing w:after="0" w:line="236" w:lineRule="atLeast"/>
        <w:ind w:left="0" w:right="0"/>
        <w:jc w:val="left"/>
        <w:rPr>
          <w:rFonts w:ascii="Times New Roman" w:eastAsia="Times New Roman" w:hAnsi="Times New Roman" w:cs="Times New Roman"/>
          <w:spacing w:val="0"/>
        </w:rPr>
      </w:pPr>
      <w:r>
        <w:rPr>
          <w:rFonts w:ascii="Times New Roman" w:eastAsia="Times New Roman" w:hAnsi="Times New Roman" w:cs="Times New Roman"/>
          <w:spacing w:val="0"/>
        </w:rPr>
        <w:t> </w:t>
      </w:r>
    </w:p>
    <w:p>
      <w:pPr>
        <w:pBdr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</w:pBdr>
        <w:spacing w:before="0" w:line="236" w:lineRule="atLeast"/>
        <w:ind w:left="0" w:right="0"/>
        <w:jc w:val="left"/>
        <w:rPr>
          <w:rFonts w:ascii="Times New Roman" w:eastAsia="Times New Roman" w:hAnsi="Times New Roman" w:cs="Times New Roman"/>
          <w:b/>
          <w:bCs/>
          <w:caps/>
          <w:spacing w:val="0"/>
        </w:rPr>
      </w:pPr>
      <w:r>
        <w:rPr>
          <w:rFonts w:ascii="Times New Roman" w:eastAsia="Times New Roman" w:hAnsi="Times New Roman" w:cs="Times New Roman"/>
          <w:b/>
          <w:bCs/>
          <w:caps/>
          <w:spacing w:val="0"/>
        </w:rPr>
        <w:t>skills certificates</w:t>
      </w:r>
    </w:p>
    <w:p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36" w:lineRule="atLeast"/>
        <w:ind w:left="330" w:right="0" w:hanging="304"/>
        <w:jc w:val="left"/>
        <w:rPr>
          <w:rFonts w:ascii="Times New Roman" w:eastAsia="Times New Roman" w:hAnsi="Times New Roman" w:cs="Times New Roman"/>
          <w:spacing w:val="0"/>
        </w:rPr>
      </w:pPr>
      <w:r>
        <w:rPr>
          <w:rFonts w:ascii="Times New Roman" w:eastAsia="Times New Roman" w:hAnsi="Times New Roman" w:cs="Times New Roman"/>
          <w:spacing w:val="0"/>
        </w:rPr>
        <w:t>Data Analysis Tools: STATA, SPSS, MATLAB</w:t>
      </w:r>
    </w:p>
    <w:p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36" w:lineRule="atLeast"/>
        <w:ind w:left="330" w:right="0" w:hanging="304"/>
        <w:jc w:val="left"/>
        <w:rPr>
          <w:rFonts w:ascii="Times New Roman" w:eastAsia="Times New Roman" w:hAnsi="Times New Roman" w:cs="Times New Roman"/>
          <w:spacing w:val="0"/>
        </w:rPr>
      </w:pPr>
      <w:r>
        <w:rPr>
          <w:rFonts w:ascii="Times New Roman" w:eastAsia="Times New Roman" w:hAnsi="Times New Roman" w:cs="Times New Roman"/>
          <w:spacing w:val="0"/>
        </w:rPr>
        <w:t>Programming: C/C++, Java, Python, R, PHP, HTML</w:t>
      </w:r>
    </w:p>
    <w:p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36" w:lineRule="atLeast"/>
        <w:ind w:left="330" w:right="0" w:hanging="304"/>
        <w:jc w:val="left"/>
        <w:rPr>
          <w:rFonts w:ascii="Times New Roman" w:eastAsia="Times New Roman" w:hAnsi="Times New Roman" w:cs="Times New Roman"/>
          <w:spacing w:val="0"/>
        </w:rPr>
      </w:pPr>
      <w:r>
        <w:rPr>
          <w:rFonts w:ascii="Times New Roman" w:eastAsia="Times New Roman" w:hAnsi="Times New Roman" w:cs="Times New Roman"/>
          <w:spacing w:val="0"/>
        </w:rPr>
        <w:t>Language EN:CET-4, CET-6, IELTS 6.5; strong English reading, writing, listening, and speaking skills;</w:t>
      </w:r>
    </w:p>
    <w:p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36" w:lineRule="atLeast"/>
        <w:ind w:left="330" w:right="0" w:hanging="304"/>
        <w:jc w:val="left"/>
        <w:rPr>
          <w:rFonts w:ascii="Times New Roman" w:eastAsia="Times New Roman" w:hAnsi="Times New Roman" w:cs="Times New Roman"/>
          <w:spacing w:val="0"/>
        </w:rPr>
      </w:pPr>
      <w:r>
        <w:rPr>
          <w:rFonts w:ascii="Times New Roman" w:eastAsia="Times New Roman" w:hAnsi="Times New Roman" w:cs="Times New Roman"/>
          <w:spacing w:val="0"/>
        </w:rPr>
        <w:t>AI Tools: Proficient in using mainstream AI models (ChatGPT, DeepSeek, ChatGLM) for research and study</w:t>
      </w:r>
    </w:p>
    <w:p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36" w:lineRule="atLeast"/>
        <w:ind w:left="330" w:right="0" w:hanging="304"/>
        <w:jc w:val="left"/>
        <w:rPr>
          <w:rFonts w:ascii="Times New Roman" w:eastAsia="Times New Roman" w:hAnsi="Times New Roman" w:cs="Times New Roman"/>
          <w:spacing w:val="0"/>
        </w:rPr>
      </w:pPr>
      <w:r>
        <w:rPr>
          <w:rFonts w:ascii="Times New Roman" w:eastAsia="Times New Roman" w:hAnsi="Times New Roman" w:cs="Times New Roman"/>
          <w:spacing w:val="0"/>
        </w:rPr>
        <w:t>Language Mandarin: Level 2-A; strong communication and teamwork skills</w:t>
      </w:r>
    </w:p>
    <w:p>
      <w:pPr>
        <w:spacing w:after="0" w:line="236" w:lineRule="atLeast"/>
        <w:ind w:left="0" w:right="0"/>
        <w:jc w:val="left"/>
        <w:rPr>
          <w:rFonts w:ascii="Times New Roman" w:eastAsia="Times New Roman" w:hAnsi="Times New Roman" w:cs="Times New Roman"/>
          <w:spacing w:val="0"/>
        </w:rPr>
      </w:pPr>
      <w:r>
        <w:rPr>
          <w:rFonts w:ascii="Times New Roman" w:eastAsia="Times New Roman" w:hAnsi="Times New Roman" w:cs="Times New Roman"/>
          <w:spacing w:val="0"/>
        </w:rPr>
        <w:t> </w:t>
      </w:r>
    </w:p>
    <w:p>
      <w:pPr>
        <w:pBdr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</w:pBdr>
        <w:spacing w:before="0" w:line="236" w:lineRule="atLeast"/>
        <w:ind w:left="0" w:right="0"/>
        <w:jc w:val="left"/>
        <w:rPr>
          <w:rFonts w:ascii="Times New Roman" w:eastAsia="Times New Roman" w:hAnsi="Times New Roman" w:cs="Times New Roman"/>
          <w:b/>
          <w:bCs/>
          <w:caps/>
          <w:spacing w:val="0"/>
        </w:rPr>
      </w:pPr>
      <w:r>
        <w:rPr>
          <w:rFonts w:ascii="Times New Roman" w:eastAsia="Times New Roman" w:hAnsi="Times New Roman" w:cs="Times New Roman"/>
          <w:b/>
          <w:bCs/>
          <w:caps/>
          <w:spacing w:val="0"/>
        </w:rPr>
        <w:t>activities</w:t>
      </w:r>
    </w:p>
    <w:p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36" w:lineRule="atLeast"/>
        <w:ind w:left="330" w:right="0" w:hanging="304"/>
        <w:jc w:val="left"/>
        <w:rPr>
          <w:rFonts w:ascii="Times New Roman" w:eastAsia="Times New Roman" w:hAnsi="Times New Roman" w:cs="Times New Roman"/>
          <w:spacing w:val="0"/>
        </w:rPr>
      </w:pPr>
      <w:r>
        <w:rPr>
          <w:rFonts w:ascii="Times New Roman" w:eastAsia="Times New Roman" w:hAnsi="Times New Roman" w:cs="Times New Roman"/>
          <w:spacing w:val="0"/>
        </w:rPr>
        <w:t>Second Prize, Transportation Science &amp; Technology Competition, Apr 2024</w:t>
      </w:r>
    </w:p>
    <w:p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36" w:lineRule="atLeast"/>
        <w:ind w:left="330" w:right="0" w:hanging="304"/>
        <w:jc w:val="left"/>
        <w:rPr>
          <w:rFonts w:ascii="Times New Roman" w:eastAsia="Times New Roman" w:hAnsi="Times New Roman" w:cs="Times New Roman"/>
          <w:spacing w:val="0"/>
        </w:rPr>
      </w:pPr>
      <w:r>
        <w:rPr>
          <w:rFonts w:ascii="Times New Roman" w:eastAsia="Times New Roman" w:hAnsi="Times New Roman" w:cs="Times New Roman"/>
          <w:spacing w:val="0"/>
        </w:rPr>
        <w:t>University Innovation &amp; Entrepreneurship Scholarship, Dec 2024</w:t>
      </w:r>
    </w:p>
    <w:p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36" w:lineRule="atLeast"/>
        <w:ind w:left="330" w:right="0" w:hanging="304"/>
        <w:jc w:val="left"/>
        <w:rPr>
          <w:rFonts w:ascii="Times New Roman" w:eastAsia="Times New Roman" w:hAnsi="Times New Roman" w:cs="Times New Roman"/>
          <w:spacing w:val="0"/>
        </w:rPr>
      </w:pPr>
      <w:r>
        <w:rPr>
          <w:rFonts w:ascii="Times New Roman" w:eastAsia="Times New Roman" w:hAnsi="Times New Roman" w:cs="Times New Roman"/>
          <w:spacing w:val="0"/>
        </w:rPr>
        <w:t>University Award for Spiritual Civilisation Construction, Jun 2022</w:t>
      </w:r>
    </w:p>
    <w:p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36" w:lineRule="atLeast"/>
        <w:ind w:left="330" w:right="0" w:hanging="304"/>
        <w:jc w:val="left"/>
        <w:rPr>
          <w:rFonts w:ascii="Times New Roman" w:eastAsia="Times New Roman" w:hAnsi="Times New Roman" w:cs="Times New Roman"/>
          <w:spacing w:val="0"/>
        </w:rPr>
      </w:pPr>
      <w:r>
        <w:rPr>
          <w:rFonts w:ascii="Times New Roman" w:eastAsia="Times New Roman" w:hAnsi="Times New Roman" w:cs="Times New Roman"/>
          <w:spacing w:val="0"/>
        </w:rPr>
        <w:t>Third Author, CPCI paper: 'Study on Optimal Intervention Strategy of Light Pollution Based on DSP Model', Mar 2023</w:t>
      </w:r>
    </w:p>
    <w:p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36" w:lineRule="atLeast"/>
        <w:ind w:left="330" w:right="0" w:hanging="304"/>
        <w:jc w:val="left"/>
        <w:rPr>
          <w:rFonts w:ascii="Times New Roman" w:eastAsia="Times New Roman" w:hAnsi="Times New Roman" w:cs="Times New Roman"/>
          <w:spacing w:val="0"/>
        </w:rPr>
      </w:pPr>
      <w:r>
        <w:rPr>
          <w:rFonts w:ascii="Times New Roman" w:eastAsia="Times New Roman" w:hAnsi="Times New Roman" w:cs="Times New Roman"/>
          <w:spacing w:val="0"/>
        </w:rPr>
        <w:t>First Author, CPCI paper: 'The Dynamic Process Mechanism of Carbon Reduction from the Digital Economy Perspective', Nov 2023</w:t>
      </w:r>
    </w:p>
    <w:p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36" w:lineRule="atLeast"/>
        <w:ind w:left="330" w:right="0" w:hanging="304"/>
        <w:jc w:val="left"/>
        <w:rPr>
          <w:rFonts w:ascii="Times New Roman" w:eastAsia="Times New Roman" w:hAnsi="Times New Roman" w:cs="Times New Roman"/>
          <w:spacing w:val="0"/>
        </w:rPr>
      </w:pPr>
      <w:r>
        <w:rPr>
          <w:rFonts w:ascii="Times New Roman" w:eastAsia="Times New Roman" w:hAnsi="Times New Roman" w:cs="Times New Roman"/>
          <w:spacing w:val="0"/>
        </w:rPr>
        <w:t>Co-first Author, 'Mechanism of Digital Economy in Promoting Low-Carbon Development under the New Development Pattern', Statistical Survey and Research, Vol.2 No.2, May 2024</w:t>
      </w:r>
    </w:p>
    <w:p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36" w:lineRule="atLeast"/>
        <w:ind w:left="330" w:right="0" w:hanging="304"/>
        <w:jc w:val="left"/>
        <w:rPr>
          <w:rFonts w:ascii="Times New Roman" w:eastAsia="Times New Roman" w:hAnsi="Times New Roman" w:cs="Times New Roman"/>
          <w:spacing w:val="0"/>
        </w:rPr>
      </w:pPr>
      <w:r>
        <w:rPr>
          <w:rFonts w:ascii="Times New Roman" w:eastAsia="Times New Roman" w:hAnsi="Times New Roman" w:cs="Times New Roman"/>
          <w:spacing w:val="0"/>
        </w:rPr>
        <w:t>Participant in 3 utility model patent designs (2 approved), May 2024</w:t>
      </w:r>
    </w:p>
    <w:p>
      <w:pPr>
        <w:spacing w:after="0" w:line="236" w:lineRule="atLeast"/>
        <w:ind w:left="0" w:right="0"/>
        <w:jc w:val="left"/>
        <w:rPr>
          <w:rFonts w:ascii="Times New Roman" w:eastAsia="Times New Roman" w:hAnsi="Times New Roman" w:cs="Times New Roman"/>
          <w:spacing w:val="0"/>
        </w:rPr>
      </w:pPr>
      <w:r>
        <w:rPr>
          <w:rFonts w:ascii="Times New Roman" w:eastAsia="Times New Roman" w:hAnsi="Times New Roman" w:cs="Times New Roman"/>
          <w:spacing w:val="0"/>
        </w:rPr>
        <w:t> </w:t>
      </w:r>
    </w:p>
    <w:sectPr>
      <w:pgSz w:w="12225" w:h="15810"/>
      <w:pgMar w:top="720" w:right="720" w:bottom="720" w:left="720"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print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paragraph" w:customStyle="1" w:styleId="divWordSection1">
    <w:name w:val="div_WordSection1"/>
    <w:basedOn w:val="Normal"/>
  </w:style>
  <w:style w:type="character" w:customStyle="1" w:styleId="personal-entityeditablefs15fw4text-left">
    <w:name w:val="personal-entity editable fs15 fw4 text-left"/>
    <w:basedOn w:val="DefaultParagraphFont"/>
  </w:style>
  <w:style w:type="character" w:customStyle="1" w:styleId="emailemail-linkundefined">
    <w:name w:val="email email-link undefined"/>
    <w:basedOn w:val="DefaultParagraphFont"/>
  </w:style>
  <w:style w:type="character" w:customStyle="1" w:styleId="phoneundefined">
    <w:name w:val="phone undefined"/>
    <w:basedOn w:val="DefaultParagraphFont"/>
  </w:style>
  <w:style w:type="character" w:customStyle="1" w:styleId="fs15fw6overflow-hidden">
    <w:name w:val="fs15 fw6 overflow-hidden"/>
    <w:basedOn w:val="DefaultParagraphFont"/>
  </w:style>
  <w:style w:type="character" w:customStyle="1" w:styleId="fs15fw6">
    <w:name w:val="fs15 fw6"/>
    <w:basedOn w:val="DefaultParagraphFont"/>
  </w:style>
  <w:style w:type="character" w:customStyle="1" w:styleId="fs15fw4overflow-hidden">
    <w:name w:val="fs15 fw4 overflow-hidden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xuzhiy0224@163.com" TargetMode="Externa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revision>0</cp:revision>
</cp:coreProperties>
</file>