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293A46" w:rsidP="006347CF">
      <w:pPr>
        <w:pStyle w:val="papertitle"/>
        <w:spacing w:before="5pt" w:beforeAutospacing="1" w:after="5pt" w:afterAutospacing="1"/>
      </w:pPr>
      <w:r>
        <w:t>Arithmatic Logic Unit (ALU)</w:t>
      </w:r>
    </w:p>
    <w:p w:rsidR="009303D9" w:rsidRDefault="00293A46" w:rsidP="006347CF">
      <w:pPr>
        <w:pStyle w:val="Author"/>
        <w:spacing w:before="5pt" w:beforeAutospacing="1" w:after="5pt" w:afterAutospacing="1"/>
        <w:rPr>
          <w:sz w:val="16"/>
          <w:szCs w:val="16"/>
        </w:rPr>
      </w:pPr>
      <w:r>
        <w:rPr>
          <w:sz w:val="16"/>
          <w:szCs w:val="16"/>
        </w:rPr>
        <w:t>CS147 Project 1: Setting up the ALU</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3C65AC" w:rsidRDefault="00BD5A80" w:rsidP="00BD5A80">
      <w:pPr>
        <w:pStyle w:val="Author"/>
        <w:spacing w:before="5pt" w:beforeAutospacing="1"/>
        <w:rPr>
          <w:sz w:val="18"/>
          <w:szCs w:val="18"/>
        </w:rPr>
        <w:sectPr w:rsidR="003C65AC" w:rsidSect="003C65AC">
          <w:type w:val="continuous"/>
          <w:pgSz w:w="612pt" w:h="792pt" w:code="1"/>
          <w:pgMar w:top="54pt" w:right="44.65pt" w:bottom="72pt" w:left="44.65pt" w:header="36pt" w:footer="36pt" w:gutter="0pt"/>
          <w:cols w:space="10.80pt"/>
          <w:docGrid w:linePitch="360"/>
        </w:sectPr>
      </w:pPr>
      <w:r>
        <w:rPr>
          <w:sz w:val="18"/>
          <w:szCs w:val="18"/>
        </w:rPr>
        <w:lastRenderedPageBreak/>
        <w:t>Ryan Tran</w:t>
      </w:r>
      <w:r w:rsidR="001A3B3D" w:rsidRPr="00F847A6">
        <w:rPr>
          <w:sz w:val="18"/>
          <w:szCs w:val="18"/>
        </w:rPr>
        <w:t xml:space="preserve"> </w:t>
      </w:r>
      <w:r w:rsidR="001A3B3D" w:rsidRPr="00F847A6">
        <w:rPr>
          <w:sz w:val="18"/>
          <w:szCs w:val="18"/>
        </w:rPr>
        <w:br/>
      </w:r>
      <w:r>
        <w:rPr>
          <w:sz w:val="18"/>
          <w:szCs w:val="18"/>
        </w:rPr>
        <w:t>College of Science: Computer Science</w:t>
      </w:r>
      <w:r w:rsidR="00D72D06" w:rsidRPr="00F847A6">
        <w:rPr>
          <w:sz w:val="18"/>
          <w:szCs w:val="18"/>
        </w:rPr>
        <w:br/>
      </w:r>
      <w:r>
        <w:rPr>
          <w:sz w:val="18"/>
          <w:szCs w:val="18"/>
        </w:rPr>
        <w:t>San Jo</w:t>
      </w:r>
      <w:r w:rsidR="00F3357B">
        <w:rPr>
          <w:sz w:val="18"/>
          <w:szCs w:val="18"/>
        </w:rPr>
        <w:t>s</w:t>
      </w:r>
      <w:r w:rsidR="00F3357B" w:rsidRPr="00F3357B">
        <w:rPr>
          <w:color w:val="222222"/>
          <w:sz w:val="18"/>
          <w:szCs w:val="18"/>
          <w:shd w:val="clear" w:color="auto" w:fill="FFFFFF"/>
        </w:rPr>
        <w:t>é</w:t>
      </w:r>
      <w:r>
        <w:rPr>
          <w:sz w:val="18"/>
          <w:szCs w:val="18"/>
        </w:rPr>
        <w:t xml:space="preserve"> State University</w:t>
      </w:r>
      <w:r w:rsidR="001A3B3D" w:rsidRPr="00F847A6">
        <w:rPr>
          <w:i/>
          <w:sz w:val="18"/>
          <w:szCs w:val="18"/>
        </w:rPr>
        <w:br/>
      </w:r>
      <w:r w:rsidR="00F3357B">
        <w:rPr>
          <w:sz w:val="18"/>
          <w:szCs w:val="18"/>
        </w:rPr>
        <w:t>San Jos</w:t>
      </w:r>
      <w:r w:rsidR="00F3357B" w:rsidRPr="00F3357B">
        <w:rPr>
          <w:color w:val="222222"/>
          <w:sz w:val="18"/>
          <w:szCs w:val="18"/>
          <w:shd w:val="clear" w:color="auto" w:fill="FFFFFF"/>
        </w:rPr>
        <w:t>é</w:t>
      </w:r>
      <w:r>
        <w:rPr>
          <w:sz w:val="18"/>
          <w:szCs w:val="18"/>
        </w:rPr>
        <w:t>, United States</w:t>
      </w:r>
      <w:r w:rsidR="001A3B3D" w:rsidRPr="00F847A6">
        <w:rPr>
          <w:sz w:val="18"/>
          <w:szCs w:val="18"/>
        </w:rPr>
        <w:br/>
      </w:r>
      <w:r>
        <w:rPr>
          <w:sz w:val="18"/>
          <w:szCs w:val="18"/>
        </w:rPr>
        <w:t>tranryanp@gmail.com</w:t>
      </w:r>
    </w:p>
    <w:p w:rsidR="00CA4392" w:rsidRDefault="00CA4392" w:rsidP="00BD5A80">
      <w:pPr>
        <w:pStyle w:val="Author"/>
        <w:spacing w:before="5pt" w:beforeAutospacing="1"/>
        <w:contextualSpacing/>
        <w:jc w:val="both"/>
        <w:rPr>
          <w:sz w:val="18"/>
          <w:szCs w:val="18"/>
        </w:rPr>
      </w:pPr>
    </w:p>
    <w:p w:rsidR="00CA4392" w:rsidRDefault="00CA4392" w:rsidP="00CA4392">
      <w:pPr>
        <w:pStyle w:val="Author"/>
        <w:spacing w:before="5pt" w:beforeAutospacing="1"/>
        <w:contextualSpacing/>
        <w:rPr>
          <w:sz w:val="18"/>
          <w:szCs w:val="18"/>
        </w:rPr>
      </w:pPr>
    </w:p>
    <w:p w:rsidR="00CA4392" w:rsidRDefault="00CA4392" w:rsidP="00BD5A80">
      <w:pPr>
        <w:pStyle w:val="Author"/>
        <w:spacing w:before="5pt" w:beforeAutospacing="1"/>
        <w:contextualSpacing/>
        <w:jc w:val="both"/>
        <w:rPr>
          <w:sz w:val="18"/>
          <w:szCs w:val="18"/>
        </w:rPr>
      </w:pPr>
    </w:p>
    <w:p w:rsidR="00CA4392" w:rsidRPr="00F847A6" w:rsidRDefault="00CA4392" w:rsidP="00BD5A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07684" w:rsidRPr="00407684" w:rsidRDefault="00407684" w:rsidP="00407684">
      <w:pPr>
        <w:pStyle w:val="Abstract"/>
        <w:rPr>
          <w:i/>
          <w:iCs/>
        </w:rPr>
      </w:pPr>
      <w:r>
        <w:rPr>
          <w:i/>
          <w:iCs/>
        </w:rPr>
        <w:lastRenderedPageBreak/>
        <w:t>Abstract</w:t>
      </w:r>
      <w:r>
        <w:t>—This report explains</w:t>
      </w:r>
      <w:r>
        <w:rPr>
          <w:iCs/>
        </w:rPr>
        <w:t xml:space="preserve"> </w:t>
      </w:r>
      <w:r w:rsidR="00582952">
        <w:rPr>
          <w:iCs/>
        </w:rPr>
        <w:t xml:space="preserve">the </w:t>
      </w:r>
      <w:r w:rsidR="00D03B3C">
        <w:rPr>
          <w:iCs/>
        </w:rPr>
        <w:t xml:space="preserve">installation, usage, and setup of </w:t>
      </w:r>
      <w:proofErr w:type="spellStart"/>
      <w:r w:rsidR="00D03B3C">
        <w:rPr>
          <w:iCs/>
        </w:rPr>
        <w:t>ModelSim</w:t>
      </w:r>
      <w:proofErr w:type="spellEnd"/>
      <w:r w:rsidR="00D03B3C">
        <w:rPr>
          <w:iCs/>
        </w:rPr>
        <w:t>, a hardware simulation tool.</w:t>
      </w:r>
      <w:r w:rsidR="00582952">
        <w:rPr>
          <w:iCs/>
        </w:rPr>
        <w:t xml:space="preserve"> </w:t>
      </w:r>
      <w:r w:rsidR="003B41A7">
        <w:rPr>
          <w:iCs/>
        </w:rPr>
        <w:t>Through Verilog code, an arithmetic logic unit (ALU) will be created to handle operations between operands. This ALU setup will be vital to the next CS147 project.</w:t>
      </w:r>
    </w:p>
    <w:p w:rsidR="009303D9" w:rsidRPr="00D632BE" w:rsidRDefault="007B7D1B" w:rsidP="00407684">
      <w:pPr>
        <w:pStyle w:val="Heading1"/>
      </w:pPr>
      <w:r>
        <w:t>Introduction</w:t>
      </w:r>
    </w:p>
    <w:p w:rsidR="00640FC6" w:rsidRPr="007B7D1B" w:rsidRDefault="007B7D1B" w:rsidP="00640FC6">
      <w:pPr>
        <w:pStyle w:val="BodyText"/>
        <w:rPr>
          <w:lang w:val="en-US"/>
        </w:rPr>
      </w:pPr>
      <w:r>
        <w:rPr>
          <w:lang w:val="en-US"/>
        </w:rPr>
        <w:t xml:space="preserve">This project is the </w:t>
      </w:r>
      <w:r w:rsidR="002F686E">
        <w:rPr>
          <w:lang w:val="en-US"/>
        </w:rPr>
        <w:t xml:space="preserve">first </w:t>
      </w:r>
      <w:r>
        <w:rPr>
          <w:lang w:val="en-US"/>
        </w:rPr>
        <w:t>assignment of CS</w:t>
      </w:r>
      <w:r w:rsidR="002F686E">
        <w:rPr>
          <w:lang w:val="en-US"/>
        </w:rPr>
        <w:t>1</w:t>
      </w:r>
      <w:r>
        <w:rPr>
          <w:lang w:val="en-US"/>
        </w:rPr>
        <w:t xml:space="preserve">47. The objective is to </w:t>
      </w:r>
      <w:r w:rsidR="003B6079">
        <w:rPr>
          <w:lang w:val="en-US"/>
        </w:rPr>
        <w:t xml:space="preserve">create an ALU </w:t>
      </w:r>
      <w:r w:rsidR="009A3C39">
        <w:rPr>
          <w:lang w:val="en-US"/>
        </w:rPr>
        <w:t xml:space="preserve">using Verilog </w:t>
      </w:r>
      <w:r w:rsidR="003B6079">
        <w:rPr>
          <w:lang w:val="en-US"/>
        </w:rPr>
        <w:t xml:space="preserve">to </w:t>
      </w:r>
      <w:r w:rsidR="00843E72">
        <w:rPr>
          <w:lang w:val="en-US"/>
        </w:rPr>
        <w:t xml:space="preserve">calculate results for </w:t>
      </w:r>
      <w:r w:rsidR="002F686E">
        <w:rPr>
          <w:lang w:val="en-US"/>
        </w:rPr>
        <w:t xml:space="preserve">nine operations: </w:t>
      </w:r>
      <w:r w:rsidR="00843E72">
        <w:rPr>
          <w:lang w:val="en-US"/>
        </w:rPr>
        <w:t>addition, subtraction, multiplication,</w:t>
      </w:r>
      <w:r w:rsidR="002F686E">
        <w:rPr>
          <w:lang w:val="en-US"/>
        </w:rPr>
        <w:t xml:space="preserve"> shift logical </w:t>
      </w:r>
      <w:r w:rsidR="006319EF">
        <w:rPr>
          <w:lang w:val="en-US"/>
        </w:rPr>
        <w:t>right</w:t>
      </w:r>
      <w:r w:rsidR="002F686E">
        <w:rPr>
          <w:lang w:val="en-US"/>
        </w:rPr>
        <w:t xml:space="preserve">, shift logical </w:t>
      </w:r>
      <w:r w:rsidR="006319EF">
        <w:rPr>
          <w:lang w:val="en-US"/>
        </w:rPr>
        <w:t>left</w:t>
      </w:r>
      <w:r w:rsidR="002F686E">
        <w:rPr>
          <w:lang w:val="en-US"/>
        </w:rPr>
        <w:t xml:space="preserve">, </w:t>
      </w:r>
      <w:r w:rsidR="006319EF">
        <w:rPr>
          <w:lang w:val="en-US"/>
        </w:rPr>
        <w:t>bitwise and, bitwise or, bitwise nor, and less than</w:t>
      </w:r>
      <w:r w:rsidR="00843E72">
        <w:rPr>
          <w:lang w:val="en-US"/>
        </w:rPr>
        <w:t xml:space="preserve">. </w:t>
      </w:r>
      <w:proofErr w:type="spellStart"/>
      <w:r w:rsidR="00735198">
        <w:rPr>
          <w:lang w:val="en-US"/>
        </w:rPr>
        <w:t>ModelSim</w:t>
      </w:r>
      <w:proofErr w:type="spellEnd"/>
      <w:r w:rsidR="00735198">
        <w:rPr>
          <w:lang w:val="en-US"/>
        </w:rPr>
        <w:t xml:space="preserve"> is a simulation tool for multiple hardware description languages, but this project will only focus on Verilog</w:t>
      </w:r>
      <w:r w:rsidR="00407684">
        <w:rPr>
          <w:lang w:val="en-US"/>
        </w:rPr>
        <w:t>.</w:t>
      </w:r>
      <w:r w:rsidR="00843E72">
        <w:rPr>
          <w:lang w:val="en-US"/>
        </w:rPr>
        <w:t xml:space="preserve"> </w:t>
      </w:r>
      <w:r w:rsidR="00774134">
        <w:rPr>
          <w:lang w:val="en-US"/>
        </w:rPr>
        <w:t xml:space="preserve">Setting up this ALU will be necessary for the next CS147 project in which its usage will be required. </w:t>
      </w:r>
      <w:r w:rsidR="00843E72">
        <w:rPr>
          <w:lang w:val="en-US"/>
        </w:rPr>
        <w:t>This report contains the requirements, designs, and test results of such tasks.</w:t>
      </w:r>
      <w:r w:rsidR="00640FC6" w:rsidRPr="00640FC6">
        <w:rPr>
          <w:lang w:val="en-US"/>
        </w:rPr>
        <w:t xml:space="preserve"> </w:t>
      </w:r>
    </w:p>
    <w:p w:rsidR="00640FC6" w:rsidRDefault="00CE26CB" w:rsidP="00640FC6">
      <w:pPr>
        <w:pStyle w:val="Heading1"/>
      </w:pPr>
      <w:r>
        <w:t>Installing ModelSim</w:t>
      </w:r>
    </w:p>
    <w:p w:rsidR="0049071B" w:rsidRDefault="00891513" w:rsidP="0049071B">
      <w:pPr>
        <w:pStyle w:val="BodyText"/>
        <w:rPr>
          <w:lang w:val="en-US"/>
        </w:rPr>
      </w:pPr>
      <w:r>
        <w:rPr>
          <w:lang w:val="en-US"/>
        </w:rPr>
        <w:t xml:space="preserve">This section covers the installation process of </w:t>
      </w:r>
      <w:proofErr w:type="spellStart"/>
      <w:r>
        <w:rPr>
          <w:lang w:val="en-US"/>
        </w:rPr>
        <w:t>ModelSim</w:t>
      </w:r>
      <w:proofErr w:type="spellEnd"/>
      <w:r>
        <w:rPr>
          <w:lang w:val="en-US"/>
        </w:rPr>
        <w:t xml:space="preserve">. </w:t>
      </w:r>
      <w:r w:rsidR="002F4B67">
        <w:rPr>
          <w:lang w:val="en-US"/>
        </w:rPr>
        <w:t xml:space="preserve">Mentor Graphics, the company that created </w:t>
      </w:r>
      <w:proofErr w:type="spellStart"/>
      <w:r w:rsidR="002F4B67">
        <w:rPr>
          <w:lang w:val="en-US"/>
        </w:rPr>
        <w:t>ModelSim</w:t>
      </w:r>
      <w:proofErr w:type="spellEnd"/>
      <w:r w:rsidR="002F4B67">
        <w:rPr>
          <w:lang w:val="en-US"/>
        </w:rPr>
        <w:t xml:space="preserve">, provides a free </w:t>
      </w:r>
      <w:r w:rsidR="000A54AC">
        <w:rPr>
          <w:lang w:val="en-US"/>
        </w:rPr>
        <w:t>edition</w:t>
      </w:r>
      <w:r w:rsidR="002F4B67">
        <w:rPr>
          <w:lang w:val="en-US"/>
        </w:rPr>
        <w:t xml:space="preserve"> of </w:t>
      </w:r>
      <w:proofErr w:type="spellStart"/>
      <w:r w:rsidR="002F4B67">
        <w:rPr>
          <w:lang w:val="en-US"/>
        </w:rPr>
        <w:t>ModelSim</w:t>
      </w:r>
      <w:proofErr w:type="spellEnd"/>
      <w:r w:rsidR="002F4B67">
        <w:rPr>
          <w:lang w:val="en-US"/>
        </w:rPr>
        <w:t xml:space="preserve"> for students.</w:t>
      </w:r>
      <w:r w:rsidR="00C172F3">
        <w:rPr>
          <w:lang w:val="en-US"/>
        </w:rPr>
        <w:t xml:space="preserve"> Be</w:t>
      </w:r>
      <w:r w:rsidR="004C1D39">
        <w:rPr>
          <w:lang w:val="en-US"/>
        </w:rPr>
        <w:t>low are the steps to install it:</w:t>
      </w:r>
    </w:p>
    <w:p w:rsidR="00DA1462" w:rsidRDefault="0060243D" w:rsidP="00C172F3">
      <w:pPr>
        <w:pStyle w:val="Heading3"/>
        <w:rPr>
          <w:i w:val="0"/>
        </w:rPr>
      </w:pPr>
      <w:r>
        <w:rPr>
          <w:i w:val="0"/>
        </w:rPr>
        <w:t>Go to this download link on your browser:</w:t>
      </w:r>
    </w:p>
    <w:p w:rsidR="00C172F3" w:rsidRDefault="005D2367" w:rsidP="004B38BF">
      <w:pPr>
        <w:pStyle w:val="Heading3"/>
        <w:numPr>
          <w:ilvl w:val="0"/>
          <w:numId w:val="0"/>
        </w:numPr>
        <w:ind w:start="24.60pt"/>
        <w:rPr>
          <w:i w:val="0"/>
        </w:rPr>
      </w:pPr>
      <w:hyperlink r:id="rId9" w:history="1">
        <w:r w:rsidR="006F1425" w:rsidRPr="00DA05D2">
          <w:rPr>
            <w:rStyle w:val="Hyperlink"/>
          </w:rPr>
          <w:t>https://www.mentor.com/company/higher_ed/modelsim-student-edition</w:t>
        </w:r>
      </w:hyperlink>
      <w:r w:rsidR="00E461A0">
        <w:rPr>
          <w:i w:val="0"/>
        </w:rPr>
        <w:t>.</w:t>
      </w:r>
      <w:r w:rsidR="00C172F3">
        <w:t xml:space="preserve"> </w:t>
      </w:r>
    </w:p>
    <w:p w:rsidR="00CF473C" w:rsidRDefault="0060243D" w:rsidP="00C172F3">
      <w:pPr>
        <w:pStyle w:val="Heading3"/>
        <w:rPr>
          <w:i w:val="0"/>
        </w:rPr>
      </w:pPr>
      <w:r>
        <w:rPr>
          <w:i w:val="0"/>
        </w:rPr>
        <w:t>Click on “Download Student Edition</w:t>
      </w:r>
      <w:r w:rsidR="00CF473C">
        <w:rPr>
          <w:i w:val="0"/>
        </w:rPr>
        <w:t>” to begin</w:t>
      </w:r>
    </w:p>
    <w:p w:rsidR="00C172F3" w:rsidRDefault="00CF473C" w:rsidP="00CF473C">
      <w:pPr>
        <w:pStyle w:val="Heading3"/>
        <w:numPr>
          <w:ilvl w:val="0"/>
          <w:numId w:val="0"/>
        </w:numPr>
        <w:ind w:start="14.40pt"/>
        <w:rPr>
          <w:i w:val="0"/>
        </w:rPr>
      </w:pPr>
      <w:r>
        <w:rPr>
          <w:i w:val="0"/>
        </w:rPr>
        <w:t xml:space="preserve">    </w:t>
      </w:r>
      <w:r w:rsidR="002C09E0">
        <w:rPr>
          <w:i w:val="0"/>
        </w:rPr>
        <w:t xml:space="preserve"> </w:t>
      </w:r>
      <w:r w:rsidR="0060243D">
        <w:rPr>
          <w:i w:val="0"/>
        </w:rPr>
        <w:t>downloading the installer.</w:t>
      </w:r>
    </w:p>
    <w:p w:rsidR="00C715D8" w:rsidRDefault="0043446F" w:rsidP="00C172F3">
      <w:pPr>
        <w:pStyle w:val="Heading3"/>
        <w:rPr>
          <w:i w:val="0"/>
        </w:rPr>
      </w:pPr>
      <w:r>
        <w:rPr>
          <w:i w:val="0"/>
        </w:rPr>
        <w:t>Ru</w:t>
      </w:r>
      <w:r w:rsidR="00C715D8">
        <w:rPr>
          <w:i w:val="0"/>
        </w:rPr>
        <w:t>n the downloaded installer file and go through the</w:t>
      </w:r>
    </w:p>
    <w:p w:rsidR="00C172F3" w:rsidRDefault="00C715D8" w:rsidP="00C715D8">
      <w:pPr>
        <w:pStyle w:val="Heading3"/>
        <w:numPr>
          <w:ilvl w:val="0"/>
          <w:numId w:val="0"/>
        </w:numPr>
        <w:ind w:start="14.40pt"/>
        <w:rPr>
          <w:i w:val="0"/>
        </w:rPr>
      </w:pPr>
      <w:r>
        <w:rPr>
          <w:i w:val="0"/>
        </w:rPr>
        <w:t xml:space="preserve">     installer’s steps.</w:t>
      </w:r>
    </w:p>
    <w:p w:rsidR="00C06C12" w:rsidRDefault="00C06C12" w:rsidP="0051509A">
      <w:pPr>
        <w:pStyle w:val="Heading3"/>
        <w:rPr>
          <w:i w:val="0"/>
        </w:rPr>
      </w:pPr>
      <w:r>
        <w:rPr>
          <w:i w:val="0"/>
        </w:rPr>
        <w:t>After the installation is complete, a browser will open up</w:t>
      </w:r>
    </w:p>
    <w:p w:rsidR="00C06C12" w:rsidRDefault="00C06C12" w:rsidP="00C06C12">
      <w:pPr>
        <w:pStyle w:val="Heading3"/>
        <w:numPr>
          <w:ilvl w:val="0"/>
          <w:numId w:val="0"/>
        </w:numPr>
        <w:ind w:start="14.40pt"/>
        <w:rPr>
          <w:i w:val="0"/>
        </w:rPr>
      </w:pPr>
      <w:r>
        <w:rPr>
          <w:i w:val="0"/>
        </w:rPr>
        <w:t xml:space="preserve">    with a form to complete. The form has details such as</w:t>
      </w:r>
    </w:p>
    <w:p w:rsidR="00C06C12" w:rsidRDefault="00C06C12" w:rsidP="00C06C12">
      <w:pPr>
        <w:pStyle w:val="Heading3"/>
        <w:numPr>
          <w:ilvl w:val="0"/>
          <w:numId w:val="0"/>
        </w:numPr>
        <w:ind w:start="14.40pt"/>
        <w:rPr>
          <w:i w:val="0"/>
        </w:rPr>
      </w:pPr>
      <w:r>
        <w:rPr>
          <w:i w:val="0"/>
        </w:rPr>
        <w:t xml:space="preserve">    name, address, email, university name, and more. Fill out</w:t>
      </w:r>
    </w:p>
    <w:p w:rsidR="00C06C12" w:rsidRDefault="00C06C12" w:rsidP="00C06C12">
      <w:pPr>
        <w:pStyle w:val="Heading3"/>
        <w:numPr>
          <w:ilvl w:val="0"/>
          <w:numId w:val="0"/>
        </w:numPr>
        <w:ind w:start="14.40pt"/>
        <w:rPr>
          <w:i w:val="0"/>
        </w:rPr>
      </w:pPr>
      <w:r>
        <w:rPr>
          <w:i w:val="0"/>
        </w:rPr>
        <w:t xml:space="preserve">    this form in order to receive a license key in the provided</w:t>
      </w:r>
    </w:p>
    <w:p w:rsidR="0051509A" w:rsidRDefault="00C06C12" w:rsidP="00C06C12">
      <w:pPr>
        <w:pStyle w:val="Heading3"/>
        <w:numPr>
          <w:ilvl w:val="0"/>
          <w:numId w:val="0"/>
        </w:numPr>
        <w:ind w:start="14.40pt"/>
        <w:rPr>
          <w:i w:val="0"/>
        </w:rPr>
      </w:pPr>
      <w:r>
        <w:rPr>
          <w:i w:val="0"/>
        </w:rPr>
        <w:t xml:space="preserve">    email.</w:t>
      </w:r>
    </w:p>
    <w:p w:rsidR="00260659" w:rsidRPr="00260659" w:rsidRDefault="00C06C12" w:rsidP="00C06C12">
      <w:pPr>
        <w:pStyle w:val="Heading3"/>
      </w:pPr>
      <w:r>
        <w:rPr>
          <w:i w:val="0"/>
        </w:rPr>
        <w:t xml:space="preserve">After the form is complete, an email will arrive with </w:t>
      </w:r>
      <w:r w:rsidR="00260659">
        <w:rPr>
          <w:i w:val="0"/>
        </w:rPr>
        <w:t>a</w:t>
      </w:r>
    </w:p>
    <w:p w:rsidR="00260659" w:rsidRDefault="00260659" w:rsidP="00260659">
      <w:pPr>
        <w:pStyle w:val="Heading3"/>
        <w:numPr>
          <w:ilvl w:val="0"/>
          <w:numId w:val="0"/>
        </w:numPr>
        <w:ind w:start="14.40pt"/>
        <w:rPr>
          <w:i w:val="0"/>
        </w:rPr>
      </w:pPr>
      <w:r>
        <w:rPr>
          <w:i w:val="0"/>
        </w:rPr>
        <w:t xml:space="preserve">     </w:t>
      </w:r>
      <w:r w:rsidR="000201C0">
        <w:rPr>
          <w:i w:val="0"/>
        </w:rPr>
        <w:t xml:space="preserve">license key attached. It is named </w:t>
      </w:r>
      <w:r w:rsidR="006666B8">
        <w:rPr>
          <w:i w:val="0"/>
        </w:rPr>
        <w:t>‘</w:t>
      </w:r>
      <w:r w:rsidR="000201C0">
        <w:rPr>
          <w:i w:val="0"/>
        </w:rPr>
        <w:t>student_license.dat</w:t>
      </w:r>
      <w:r w:rsidR="006666B8">
        <w:rPr>
          <w:i w:val="0"/>
        </w:rPr>
        <w:t>’</w:t>
      </w:r>
      <w:r w:rsidR="00134836">
        <w:rPr>
          <w:i w:val="0"/>
        </w:rPr>
        <w:t>.</w:t>
      </w:r>
    </w:p>
    <w:p w:rsidR="00260659" w:rsidRDefault="00260659" w:rsidP="00260659">
      <w:pPr>
        <w:pStyle w:val="Heading3"/>
        <w:numPr>
          <w:ilvl w:val="0"/>
          <w:numId w:val="0"/>
        </w:numPr>
        <w:ind w:start="14.40pt"/>
        <w:rPr>
          <w:i w:val="0"/>
        </w:rPr>
      </w:pPr>
      <w:r>
        <w:rPr>
          <w:i w:val="0"/>
        </w:rPr>
        <w:t xml:space="preserve">  </w:t>
      </w:r>
      <w:r w:rsidR="0043086A">
        <w:rPr>
          <w:i w:val="0"/>
        </w:rPr>
        <w:t xml:space="preserve"> </w:t>
      </w:r>
      <w:r>
        <w:rPr>
          <w:i w:val="0"/>
        </w:rPr>
        <w:t xml:space="preserve">  </w:t>
      </w:r>
      <w:r w:rsidR="0042457A">
        <w:rPr>
          <w:i w:val="0"/>
        </w:rPr>
        <w:t xml:space="preserve">Download this .dat file and place it in the </w:t>
      </w:r>
      <w:r>
        <w:rPr>
          <w:i w:val="0"/>
        </w:rPr>
        <w:t>top-level</w:t>
      </w:r>
    </w:p>
    <w:p w:rsidR="00260659" w:rsidRDefault="00260659" w:rsidP="00260659">
      <w:pPr>
        <w:pStyle w:val="Heading3"/>
        <w:numPr>
          <w:ilvl w:val="0"/>
          <w:numId w:val="0"/>
        </w:numPr>
        <w:ind w:start="14.40pt"/>
        <w:rPr>
          <w:i w:val="0"/>
        </w:rPr>
      </w:pPr>
      <w:r>
        <w:rPr>
          <w:i w:val="0"/>
        </w:rPr>
        <w:t xml:space="preserve">  </w:t>
      </w:r>
      <w:r w:rsidR="0043086A">
        <w:rPr>
          <w:i w:val="0"/>
        </w:rPr>
        <w:t xml:space="preserve"> </w:t>
      </w:r>
      <w:r>
        <w:rPr>
          <w:i w:val="0"/>
        </w:rPr>
        <w:t xml:space="preserve">  </w:t>
      </w:r>
      <w:r w:rsidR="0042457A">
        <w:rPr>
          <w:i w:val="0"/>
        </w:rPr>
        <w:t>directory of ModelSim (</w:t>
      </w:r>
      <w:r>
        <w:rPr>
          <w:i w:val="0"/>
        </w:rPr>
        <w:t>defaultly located at</w:t>
      </w:r>
    </w:p>
    <w:p w:rsidR="00260659" w:rsidRDefault="00260659" w:rsidP="00260659">
      <w:pPr>
        <w:pStyle w:val="Heading3"/>
        <w:numPr>
          <w:ilvl w:val="0"/>
          <w:numId w:val="0"/>
        </w:numPr>
        <w:ind w:start="14.40pt"/>
        <w:rPr>
          <w:i w:val="0"/>
        </w:rPr>
      </w:pPr>
      <w:r>
        <w:rPr>
          <w:i w:val="0"/>
        </w:rPr>
        <w:t xml:space="preserve">   </w:t>
      </w:r>
      <w:r w:rsidR="0043086A">
        <w:rPr>
          <w:i w:val="0"/>
        </w:rPr>
        <w:t xml:space="preserve"> </w:t>
      </w:r>
      <w:r>
        <w:rPr>
          <w:i w:val="0"/>
        </w:rPr>
        <w:t xml:space="preserve"> </w:t>
      </w:r>
      <w:r w:rsidR="000B2269">
        <w:rPr>
          <w:i w:val="0"/>
        </w:rPr>
        <w:t>C:/Modeltech_pe_edu_10.4a</w:t>
      </w:r>
      <w:r w:rsidR="0042457A">
        <w:rPr>
          <w:i w:val="0"/>
        </w:rPr>
        <w:t>). Thi</w:t>
      </w:r>
      <w:r>
        <w:rPr>
          <w:i w:val="0"/>
        </w:rPr>
        <w:t>s directory should</w:t>
      </w:r>
    </w:p>
    <w:p w:rsidR="00C06C12" w:rsidRDefault="00260659" w:rsidP="00260659">
      <w:pPr>
        <w:pStyle w:val="Heading3"/>
        <w:numPr>
          <w:ilvl w:val="0"/>
          <w:numId w:val="0"/>
        </w:numPr>
        <w:ind w:start="14.40pt"/>
        <w:rPr>
          <w:i w:val="0"/>
        </w:rPr>
      </w:pPr>
      <w:r>
        <w:rPr>
          <w:i w:val="0"/>
        </w:rPr>
        <w:t xml:space="preserve">   </w:t>
      </w:r>
      <w:r w:rsidR="0043086A">
        <w:rPr>
          <w:i w:val="0"/>
        </w:rPr>
        <w:t xml:space="preserve"> </w:t>
      </w:r>
      <w:r>
        <w:rPr>
          <w:i w:val="0"/>
        </w:rPr>
        <w:t xml:space="preserve"> </w:t>
      </w:r>
      <w:r w:rsidR="0042457A">
        <w:rPr>
          <w:i w:val="0"/>
        </w:rPr>
        <w:t xml:space="preserve">contain the folder </w:t>
      </w:r>
      <w:r w:rsidR="006666B8">
        <w:rPr>
          <w:i w:val="0"/>
        </w:rPr>
        <w:t>‘</w:t>
      </w:r>
      <w:r w:rsidR="0042457A">
        <w:rPr>
          <w:i w:val="0"/>
        </w:rPr>
        <w:t>winpe_edu</w:t>
      </w:r>
      <w:r w:rsidR="006666B8">
        <w:rPr>
          <w:i w:val="0"/>
        </w:rPr>
        <w:t>’</w:t>
      </w:r>
      <w:r w:rsidR="00134836">
        <w:rPr>
          <w:i w:val="0"/>
        </w:rPr>
        <w:t>.</w:t>
      </w:r>
    </w:p>
    <w:p w:rsidR="00A7103B" w:rsidRPr="00A7103B" w:rsidRDefault="00947F10" w:rsidP="00A7103B">
      <w:pPr>
        <w:pStyle w:val="Heading3"/>
        <w:rPr>
          <w:i w:val="0"/>
        </w:rPr>
      </w:pPr>
      <w:r>
        <w:rPr>
          <w:i w:val="0"/>
        </w:rPr>
        <w:t>Installation complete. ModelSim should be ready to use.</w:t>
      </w:r>
    </w:p>
    <w:p w:rsidR="0049071B" w:rsidRDefault="00A84EB1" w:rsidP="0049071B">
      <w:pPr>
        <w:pStyle w:val="Heading1"/>
      </w:pPr>
      <w:r>
        <w:lastRenderedPageBreak/>
        <w:t>Creating a Simulation Project</w:t>
      </w:r>
    </w:p>
    <w:p w:rsidR="007922CB" w:rsidRDefault="003557EA" w:rsidP="007922CB">
      <w:pPr>
        <w:pStyle w:val="BodyText"/>
        <w:rPr>
          <w:lang w:val="en-US"/>
        </w:rPr>
      </w:pPr>
      <w:r>
        <w:rPr>
          <w:lang w:val="en-US"/>
        </w:rPr>
        <w:t>This section covers how to create a simulation project for the ALU.</w:t>
      </w:r>
      <w:r w:rsidR="007919DC">
        <w:rPr>
          <w:lang w:val="en-US"/>
        </w:rPr>
        <w:t xml:space="preserve"> The simulation project will allow for the Verilog code for the ALU to be tested.</w:t>
      </w:r>
      <w:r w:rsidR="00A810B0">
        <w:rPr>
          <w:lang w:val="en-US"/>
        </w:rPr>
        <w:t xml:space="preserve"> Following are the steps t</w:t>
      </w:r>
      <w:r w:rsidR="001B035E">
        <w:rPr>
          <w:lang w:val="en-US"/>
        </w:rPr>
        <w:t>o create the simulation project:</w:t>
      </w:r>
    </w:p>
    <w:p w:rsidR="00DB4A9F" w:rsidRDefault="00D834F1" w:rsidP="00EA5530">
      <w:pPr>
        <w:pStyle w:val="Heading3"/>
        <w:rPr>
          <w:i w:val="0"/>
        </w:rPr>
      </w:pPr>
      <w:r>
        <w:rPr>
          <w:i w:val="0"/>
        </w:rPr>
        <w:t>Download the HDL</w:t>
      </w:r>
      <w:r w:rsidR="00DB4A9F">
        <w:rPr>
          <w:i w:val="0"/>
        </w:rPr>
        <w:t xml:space="preserve"> source code for Project 1 from</w:t>
      </w:r>
    </w:p>
    <w:p w:rsidR="005509A5" w:rsidRDefault="00DB4A9F" w:rsidP="00DB4A9F">
      <w:pPr>
        <w:pStyle w:val="Heading3"/>
        <w:numPr>
          <w:ilvl w:val="0"/>
          <w:numId w:val="0"/>
        </w:numPr>
        <w:ind w:start="14.40pt"/>
        <w:rPr>
          <w:i w:val="0"/>
        </w:rPr>
      </w:pPr>
      <w:r>
        <w:rPr>
          <w:i w:val="0"/>
        </w:rPr>
        <w:t xml:space="preserve">     </w:t>
      </w:r>
      <w:r w:rsidR="00D834F1">
        <w:rPr>
          <w:i w:val="0"/>
        </w:rPr>
        <w:t xml:space="preserve">Canvas. </w:t>
      </w:r>
      <w:r w:rsidR="00071548">
        <w:rPr>
          <w:i w:val="0"/>
        </w:rPr>
        <w:t>The file to download</w:t>
      </w:r>
      <w:r w:rsidR="00D834F1">
        <w:rPr>
          <w:i w:val="0"/>
        </w:rPr>
        <w:t xml:space="preserve"> is ‘prj_01.zip’</w:t>
      </w:r>
      <w:r w:rsidR="005509A5">
        <w:rPr>
          <w:i w:val="0"/>
        </w:rPr>
        <w:t xml:space="preserve"> and</w:t>
      </w:r>
    </w:p>
    <w:p w:rsidR="005509A5" w:rsidRDefault="005509A5" w:rsidP="00DB4A9F">
      <w:pPr>
        <w:pStyle w:val="Heading3"/>
        <w:numPr>
          <w:ilvl w:val="0"/>
          <w:numId w:val="0"/>
        </w:numPr>
        <w:ind w:start="14.40pt"/>
        <w:rPr>
          <w:i w:val="0"/>
        </w:rPr>
      </w:pPr>
      <w:r>
        <w:rPr>
          <w:i w:val="0"/>
        </w:rPr>
        <w:t xml:space="preserve">     </w:t>
      </w:r>
      <w:r w:rsidR="00D834F1">
        <w:rPr>
          <w:i w:val="0"/>
        </w:rPr>
        <w:t>contains three files: ‘alu.v’, ‘</w:t>
      </w:r>
      <w:r w:rsidR="005F5E8A">
        <w:rPr>
          <w:i w:val="0"/>
        </w:rPr>
        <w:t>prj_01_tb.v</w:t>
      </w:r>
      <w:r w:rsidR="00D834F1">
        <w:rPr>
          <w:i w:val="0"/>
        </w:rPr>
        <w:t>’</w:t>
      </w:r>
      <w:r>
        <w:rPr>
          <w:i w:val="0"/>
        </w:rPr>
        <w:t>, and</w:t>
      </w:r>
    </w:p>
    <w:p w:rsidR="00EA5530" w:rsidRDefault="005509A5" w:rsidP="00DB4A9F">
      <w:pPr>
        <w:pStyle w:val="Heading3"/>
        <w:numPr>
          <w:ilvl w:val="0"/>
          <w:numId w:val="0"/>
        </w:numPr>
        <w:ind w:start="14.40pt"/>
        <w:rPr>
          <w:i w:val="0"/>
        </w:rPr>
      </w:pPr>
      <w:r>
        <w:rPr>
          <w:i w:val="0"/>
        </w:rPr>
        <w:t xml:space="preserve">     </w:t>
      </w:r>
      <w:r w:rsidR="00D834F1">
        <w:rPr>
          <w:i w:val="0"/>
        </w:rPr>
        <w:t>‘prj_definition.v’.</w:t>
      </w:r>
    </w:p>
    <w:p w:rsidR="001135EB" w:rsidRDefault="005F5E8A" w:rsidP="005F5E8A">
      <w:pPr>
        <w:pStyle w:val="Heading4"/>
        <w:rPr>
          <w:i w:val="0"/>
        </w:rPr>
      </w:pPr>
      <w:r>
        <w:rPr>
          <w:i w:val="0"/>
        </w:rPr>
        <w:t xml:space="preserve">‘alu.v’ is the file that </w:t>
      </w:r>
      <w:r w:rsidR="001135EB">
        <w:rPr>
          <w:i w:val="0"/>
        </w:rPr>
        <w:t>will be completed with code for</w:t>
      </w:r>
    </w:p>
    <w:p w:rsidR="005F5E8A" w:rsidRDefault="001135EB" w:rsidP="001135EB">
      <w:pPr>
        <w:pStyle w:val="Heading4"/>
        <w:numPr>
          <w:ilvl w:val="0"/>
          <w:numId w:val="0"/>
        </w:numPr>
        <w:ind w:start="25.20pt"/>
        <w:rPr>
          <w:i w:val="0"/>
        </w:rPr>
      </w:pPr>
      <w:r>
        <w:rPr>
          <w:i w:val="0"/>
        </w:rPr>
        <w:t xml:space="preserve">     </w:t>
      </w:r>
      <w:r w:rsidR="005F5E8A">
        <w:rPr>
          <w:i w:val="0"/>
        </w:rPr>
        <w:t>the ALU.</w:t>
      </w:r>
    </w:p>
    <w:p w:rsidR="008C0BE5" w:rsidRDefault="005F5E8A" w:rsidP="005F5E8A">
      <w:pPr>
        <w:pStyle w:val="Heading4"/>
        <w:rPr>
          <w:i w:val="0"/>
        </w:rPr>
      </w:pPr>
      <w:r>
        <w:rPr>
          <w:i w:val="0"/>
        </w:rPr>
        <w:t>‘prj_01_tb.v’ is the test</w:t>
      </w:r>
      <w:r w:rsidR="008C0BE5">
        <w:rPr>
          <w:i w:val="0"/>
        </w:rPr>
        <w:t>bench file that will be used to</w:t>
      </w:r>
    </w:p>
    <w:p w:rsidR="005F5E8A" w:rsidRDefault="008C0BE5" w:rsidP="008C0BE5">
      <w:pPr>
        <w:pStyle w:val="Heading4"/>
        <w:numPr>
          <w:ilvl w:val="0"/>
          <w:numId w:val="0"/>
        </w:numPr>
        <w:ind w:start="25.20pt"/>
        <w:rPr>
          <w:i w:val="0"/>
        </w:rPr>
      </w:pPr>
      <w:r>
        <w:rPr>
          <w:i w:val="0"/>
        </w:rPr>
        <w:t xml:space="preserve">     </w:t>
      </w:r>
      <w:r w:rsidR="005F5E8A">
        <w:rPr>
          <w:i w:val="0"/>
        </w:rPr>
        <w:t>check if the ALU operations are functioning.</w:t>
      </w:r>
    </w:p>
    <w:p w:rsidR="005F5E8A" w:rsidRPr="005F5E8A" w:rsidRDefault="005F5E8A" w:rsidP="005F5E8A">
      <w:pPr>
        <w:pStyle w:val="Heading4"/>
      </w:pPr>
      <w:r>
        <w:rPr>
          <w:i w:val="0"/>
        </w:rPr>
        <w:t>‘prj_definition.v’ contains specific details regarding</w:t>
      </w:r>
    </w:p>
    <w:p w:rsidR="00D5592F" w:rsidRDefault="005F5E8A" w:rsidP="00D5592F">
      <w:pPr>
        <w:pStyle w:val="Heading4"/>
        <w:numPr>
          <w:ilvl w:val="0"/>
          <w:numId w:val="0"/>
        </w:numPr>
        <w:ind w:start="25.20pt"/>
        <w:rPr>
          <w:i w:val="0"/>
        </w:rPr>
      </w:pPr>
      <w:r>
        <w:rPr>
          <w:i w:val="0"/>
        </w:rPr>
        <w:t xml:space="preserve">     inputted bits and def</w:t>
      </w:r>
      <w:r w:rsidR="00D5592F">
        <w:rPr>
          <w:i w:val="0"/>
        </w:rPr>
        <w:t>initions that will make the ALU</w:t>
      </w:r>
    </w:p>
    <w:p w:rsidR="005F5E8A" w:rsidRDefault="00D5592F" w:rsidP="00D5592F">
      <w:pPr>
        <w:pStyle w:val="Heading4"/>
        <w:numPr>
          <w:ilvl w:val="0"/>
          <w:numId w:val="0"/>
        </w:numPr>
        <w:ind w:start="25.20pt"/>
        <w:rPr>
          <w:i w:val="0"/>
        </w:rPr>
      </w:pPr>
      <w:r>
        <w:rPr>
          <w:i w:val="0"/>
        </w:rPr>
        <w:t xml:space="preserve">     </w:t>
      </w:r>
      <w:r w:rsidR="005F5E8A">
        <w:rPr>
          <w:i w:val="0"/>
        </w:rPr>
        <w:t>perform as intended.</w:t>
      </w:r>
    </w:p>
    <w:p w:rsidR="009E7B06" w:rsidRPr="009E7B06" w:rsidRDefault="009E7B06" w:rsidP="009E7B06">
      <w:pPr>
        <w:pStyle w:val="Heading3"/>
      </w:pPr>
      <w:r>
        <w:rPr>
          <w:i w:val="0"/>
        </w:rPr>
        <w:t>Extract the files into a new folder. This folder will be the</w:t>
      </w:r>
    </w:p>
    <w:p w:rsidR="009E7B06" w:rsidRPr="009E7B06" w:rsidRDefault="009E7B06" w:rsidP="009E7B06">
      <w:pPr>
        <w:pStyle w:val="Heading3"/>
        <w:numPr>
          <w:ilvl w:val="0"/>
          <w:numId w:val="0"/>
        </w:numPr>
        <w:ind w:start="14.40pt"/>
      </w:pPr>
      <w:r>
        <w:rPr>
          <w:i w:val="0"/>
        </w:rPr>
        <w:t xml:space="preserve">     root of the project.</w:t>
      </w:r>
    </w:p>
    <w:p w:rsidR="00071548" w:rsidRDefault="00071548" w:rsidP="00071548">
      <w:pPr>
        <w:pStyle w:val="Heading3"/>
        <w:rPr>
          <w:i w:val="0"/>
        </w:rPr>
      </w:pPr>
      <w:r>
        <w:rPr>
          <w:i w:val="0"/>
        </w:rPr>
        <w:t>Launch ModelSim.</w:t>
      </w:r>
    </w:p>
    <w:p w:rsidR="00060E7B" w:rsidRDefault="009D070C" w:rsidP="00060E7B">
      <w:pPr>
        <w:pStyle w:val="Heading3"/>
        <w:rPr>
          <w:i w:val="0"/>
        </w:rPr>
      </w:pPr>
      <w:r>
        <w:rPr>
          <w:i w:val="0"/>
        </w:rPr>
        <w:t>Go to File -&gt; New -&gt; Project…</w:t>
      </w:r>
      <w:r w:rsidR="00060E7B">
        <w:rPr>
          <w:i w:val="0"/>
        </w:rPr>
        <w:t xml:space="preserve"> The following box will</w:t>
      </w:r>
    </w:p>
    <w:p w:rsidR="00A7103B" w:rsidRDefault="00060E7B" w:rsidP="00A7103B">
      <w:pPr>
        <w:pStyle w:val="Heading3"/>
        <w:numPr>
          <w:ilvl w:val="0"/>
          <w:numId w:val="0"/>
        </w:numPr>
        <w:ind w:start="14.40pt"/>
        <w:rPr>
          <w:i w:val="0"/>
        </w:rPr>
      </w:pPr>
      <w:r>
        <w:rPr>
          <w:i w:val="0"/>
        </w:rPr>
        <w:t xml:space="preserve">     appear:</w:t>
      </w:r>
    </w:p>
    <w:p w:rsidR="00A7103B" w:rsidRPr="00701503" w:rsidRDefault="00A7103B" w:rsidP="00A7103B">
      <w:pPr>
        <w:rPr>
          <w:sz w:val="10"/>
          <w:szCs w:val="10"/>
        </w:rPr>
      </w:pPr>
    </w:p>
    <w:p w:rsidR="00D651E7" w:rsidRDefault="00D651E7" w:rsidP="00D651E7">
      <w:r>
        <w:t xml:space="preserve">           </w:t>
      </w:r>
      <w:r>
        <w:rPr>
          <w:noProof/>
        </w:rPr>
        <w:drawing>
          <wp:inline distT="0" distB="0" distL="0" distR="0" wp14:anchorId="3E1ABFEC" wp14:editId="360852CB">
            <wp:extent cx="2842260" cy="2446388"/>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846241" cy="2449815"/>
                    </a:xfrm>
                    <a:prstGeom prst="rect">
                      <a:avLst/>
                    </a:prstGeom>
                  </pic:spPr>
                </pic:pic>
              </a:graphicData>
            </a:graphic>
          </wp:inline>
        </w:drawing>
      </w:r>
    </w:p>
    <w:p w:rsidR="00701503" w:rsidRPr="00701503" w:rsidRDefault="00701503" w:rsidP="00D651E7">
      <w:pPr>
        <w:jc w:val="both"/>
        <w:rPr>
          <w:sz w:val="14"/>
          <w:szCs w:val="14"/>
        </w:rPr>
      </w:pPr>
    </w:p>
    <w:p w:rsidR="00D651E7" w:rsidRDefault="00701503" w:rsidP="00D651E7">
      <w:pPr>
        <w:jc w:val="both"/>
      </w:pPr>
      <w:r>
        <w:lastRenderedPageBreak/>
        <w:t xml:space="preserve">           </w:t>
      </w:r>
      <w:r w:rsidR="00D651E7">
        <w:t>You can name it whatever you’d like. In this case, it will</w:t>
      </w:r>
    </w:p>
    <w:p w:rsidR="002A6AAF" w:rsidRDefault="00D651E7" w:rsidP="002A6AAF">
      <w:pPr>
        <w:jc w:val="both"/>
      </w:pPr>
      <w:r>
        <w:t xml:space="preserve">           be ‘cs147_proj_1’.</w:t>
      </w:r>
      <w:r w:rsidR="002A6AAF">
        <w:t xml:space="preserve"> Changing the project location is</w:t>
      </w:r>
    </w:p>
    <w:p w:rsidR="002A6AAF" w:rsidRDefault="002A6AAF" w:rsidP="002A6AAF">
      <w:pPr>
        <w:jc w:val="both"/>
      </w:pPr>
      <w:r>
        <w:t xml:space="preserve">           recommended as the original directory is difficult to</w:t>
      </w:r>
    </w:p>
    <w:p w:rsidR="00D15BFC" w:rsidRDefault="002A6AAF" w:rsidP="002A6AAF">
      <w:pPr>
        <w:jc w:val="both"/>
      </w:pPr>
      <w:r>
        <w:t xml:space="preserve">           access if you need to access your project files.</w:t>
      </w:r>
      <w:r w:rsidR="00D15BFC">
        <w:t xml:space="preserve"> Choosing</w:t>
      </w:r>
    </w:p>
    <w:p w:rsidR="002A6AAF" w:rsidRDefault="00D15BFC" w:rsidP="002A6AAF">
      <w:pPr>
        <w:jc w:val="both"/>
      </w:pPr>
      <w:r>
        <w:t xml:space="preserve">           the new folder that olds the project files is best.</w:t>
      </w:r>
    </w:p>
    <w:p w:rsidR="00745CDE" w:rsidRDefault="003A2607" w:rsidP="00745CDE">
      <w:pPr>
        <w:pStyle w:val="Heading3"/>
        <w:rPr>
          <w:i w:val="0"/>
        </w:rPr>
      </w:pPr>
      <w:r>
        <w:rPr>
          <w:i w:val="0"/>
        </w:rPr>
        <w:t>After pressing OK, this window will appear:</w:t>
      </w:r>
    </w:p>
    <w:p w:rsidR="003A2607" w:rsidRPr="00405252" w:rsidRDefault="003A2607" w:rsidP="003A2607">
      <w:pPr>
        <w:rPr>
          <w:sz w:val="8"/>
          <w:szCs w:val="8"/>
        </w:rPr>
      </w:pPr>
    </w:p>
    <w:p w:rsidR="003A2607" w:rsidRDefault="003E6BBA" w:rsidP="00405252">
      <w:r>
        <w:t xml:space="preserve">       </w:t>
      </w:r>
      <w:r w:rsidR="003A2607">
        <w:rPr>
          <w:noProof/>
        </w:rPr>
        <w:drawing>
          <wp:inline distT="0" distB="0" distL="0" distR="0" wp14:anchorId="2A53BEC2" wp14:editId="7E825739">
            <wp:extent cx="2491740" cy="2251573"/>
            <wp:effectExtent l="0" t="0" r="381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516613" cy="2274049"/>
                    </a:xfrm>
                    <a:prstGeom prst="rect">
                      <a:avLst/>
                    </a:prstGeom>
                  </pic:spPr>
                </pic:pic>
              </a:graphicData>
            </a:graphic>
          </wp:inline>
        </w:drawing>
      </w:r>
    </w:p>
    <w:p w:rsidR="00405252" w:rsidRPr="00620F9E" w:rsidRDefault="00405252" w:rsidP="00405252">
      <w:pPr>
        <w:rPr>
          <w:sz w:val="4"/>
          <w:szCs w:val="4"/>
        </w:rPr>
      </w:pPr>
    </w:p>
    <w:p w:rsidR="004D2E5E" w:rsidRDefault="004D2E5E" w:rsidP="003A2607">
      <w:pPr>
        <w:jc w:val="start"/>
      </w:pPr>
      <w:r>
        <w:t xml:space="preserve">    </w:t>
      </w:r>
      <w:r w:rsidR="003E6BBA">
        <w:t xml:space="preserve">       Choose the “Add Existing File” option.</w:t>
      </w:r>
    </w:p>
    <w:p w:rsidR="003E6BBA" w:rsidRDefault="003E6BBA" w:rsidP="003E6BBA">
      <w:pPr>
        <w:pStyle w:val="Heading3"/>
        <w:rPr>
          <w:i w:val="0"/>
        </w:rPr>
      </w:pPr>
      <w:r>
        <w:rPr>
          <w:i w:val="0"/>
        </w:rPr>
        <w:t>Upon choosing that open, another window will pop up:</w:t>
      </w:r>
    </w:p>
    <w:p w:rsidR="003E6BBA" w:rsidRPr="00620F9E" w:rsidRDefault="003E6BBA" w:rsidP="003E6BBA">
      <w:pPr>
        <w:rPr>
          <w:sz w:val="8"/>
          <w:szCs w:val="8"/>
        </w:rPr>
      </w:pPr>
    </w:p>
    <w:p w:rsidR="003E6BBA" w:rsidRDefault="003E6BBA" w:rsidP="00405252">
      <w:r>
        <w:t xml:space="preserve">     </w:t>
      </w:r>
      <w:r>
        <w:rPr>
          <w:noProof/>
        </w:rPr>
        <w:drawing>
          <wp:inline distT="0" distB="0" distL="0" distR="0" wp14:anchorId="19C988BF" wp14:editId="676F28BC">
            <wp:extent cx="2887980" cy="1316318"/>
            <wp:effectExtent l="0" t="0" r="762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895781" cy="1319874"/>
                    </a:xfrm>
                    <a:prstGeom prst="rect">
                      <a:avLst/>
                    </a:prstGeom>
                  </pic:spPr>
                </pic:pic>
              </a:graphicData>
            </a:graphic>
          </wp:inline>
        </w:drawing>
      </w:r>
    </w:p>
    <w:p w:rsidR="00405252" w:rsidRPr="00620F9E" w:rsidRDefault="00405252" w:rsidP="00405252">
      <w:pPr>
        <w:rPr>
          <w:sz w:val="4"/>
          <w:szCs w:val="4"/>
        </w:rPr>
      </w:pPr>
    </w:p>
    <w:p w:rsidR="003E6BBA" w:rsidRDefault="003E6BBA" w:rsidP="003E6BBA">
      <w:pPr>
        <w:jc w:val="both"/>
      </w:pPr>
      <w:r>
        <w:t xml:space="preserve">            Choose “Browse…”.</w:t>
      </w:r>
    </w:p>
    <w:p w:rsidR="00D24432" w:rsidRPr="00D24432" w:rsidRDefault="00D24432" w:rsidP="00D24432">
      <w:pPr>
        <w:pStyle w:val="Heading3"/>
      </w:pPr>
      <w:r>
        <w:rPr>
          <w:i w:val="0"/>
        </w:rPr>
        <w:t>A window will appear allowing you to change</w:t>
      </w:r>
    </w:p>
    <w:p w:rsidR="00D24432" w:rsidRDefault="00D24432" w:rsidP="00D24432">
      <w:pPr>
        <w:pStyle w:val="Heading3"/>
        <w:numPr>
          <w:ilvl w:val="0"/>
          <w:numId w:val="0"/>
        </w:numPr>
        <w:ind w:start="14.40pt"/>
        <w:rPr>
          <w:i w:val="0"/>
        </w:rPr>
      </w:pPr>
      <w:r>
        <w:rPr>
          <w:i w:val="0"/>
        </w:rPr>
        <w:t xml:space="preserve">     directories. Go to the folder with the project files and</w:t>
      </w:r>
    </w:p>
    <w:p w:rsidR="00D24432" w:rsidRDefault="00D24432" w:rsidP="00D24432">
      <w:pPr>
        <w:pStyle w:val="Heading3"/>
        <w:numPr>
          <w:ilvl w:val="0"/>
          <w:numId w:val="0"/>
        </w:numPr>
        <w:ind w:start="14.40pt"/>
        <w:rPr>
          <w:i w:val="0"/>
        </w:rPr>
      </w:pPr>
      <w:r>
        <w:rPr>
          <w:i w:val="0"/>
        </w:rPr>
        <w:t xml:space="preserve">     select all of them. This can be done either by selecting</w:t>
      </w:r>
    </w:p>
    <w:p w:rsidR="00D24432" w:rsidRDefault="00D24432" w:rsidP="00D24432">
      <w:pPr>
        <w:pStyle w:val="Heading3"/>
        <w:numPr>
          <w:ilvl w:val="0"/>
          <w:numId w:val="0"/>
        </w:numPr>
        <w:ind w:start="14.40pt"/>
        <w:rPr>
          <w:i w:val="0"/>
        </w:rPr>
      </w:pPr>
      <w:r>
        <w:rPr>
          <w:i w:val="0"/>
        </w:rPr>
        <w:t xml:space="preserve">     them all by dragging the mouse, clicking each file while</w:t>
      </w:r>
    </w:p>
    <w:p w:rsidR="00D24432" w:rsidRDefault="00D24432" w:rsidP="00D24432">
      <w:pPr>
        <w:pStyle w:val="Heading3"/>
        <w:numPr>
          <w:ilvl w:val="0"/>
          <w:numId w:val="0"/>
        </w:numPr>
        <w:ind w:start="14.40pt"/>
        <w:rPr>
          <w:i w:val="0"/>
        </w:rPr>
      </w:pPr>
      <w:r>
        <w:rPr>
          <w:i w:val="0"/>
        </w:rPr>
        <w:t xml:space="preserve">     holding ctrl, or clicking the top file and holding shift</w:t>
      </w:r>
    </w:p>
    <w:p w:rsidR="00D24432" w:rsidRDefault="00D24432" w:rsidP="00D24432">
      <w:pPr>
        <w:pStyle w:val="Heading3"/>
        <w:numPr>
          <w:ilvl w:val="0"/>
          <w:numId w:val="0"/>
        </w:numPr>
        <w:ind w:start="14.40pt"/>
        <w:rPr>
          <w:i w:val="0"/>
        </w:rPr>
      </w:pPr>
      <w:r>
        <w:rPr>
          <w:i w:val="0"/>
        </w:rPr>
        <w:t xml:space="preserve">     while pushing the down arrow.</w:t>
      </w:r>
    </w:p>
    <w:p w:rsidR="004511E8" w:rsidRPr="00ED07B1" w:rsidRDefault="004511E8" w:rsidP="004511E8">
      <w:pPr>
        <w:rPr>
          <w:sz w:val="6"/>
          <w:szCs w:val="6"/>
        </w:rPr>
      </w:pPr>
    </w:p>
    <w:p w:rsidR="004511E8" w:rsidRDefault="004511E8" w:rsidP="004511E8">
      <w:r>
        <w:rPr>
          <w:noProof/>
        </w:rPr>
        <w:drawing>
          <wp:inline distT="0" distB="0" distL="0" distR="0" wp14:anchorId="357D1DF7" wp14:editId="45C93341">
            <wp:extent cx="3022927" cy="2263140"/>
            <wp:effectExtent l="0" t="0" r="6350" b="381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38623" cy="2274891"/>
                    </a:xfrm>
                    <a:prstGeom prst="rect">
                      <a:avLst/>
                    </a:prstGeom>
                  </pic:spPr>
                </pic:pic>
              </a:graphicData>
            </a:graphic>
          </wp:inline>
        </w:drawing>
      </w:r>
    </w:p>
    <w:p w:rsidR="00ED07B1" w:rsidRPr="00ED07B1" w:rsidRDefault="00ED07B1" w:rsidP="004511E8">
      <w:pPr>
        <w:rPr>
          <w:sz w:val="2"/>
          <w:szCs w:val="2"/>
        </w:rPr>
      </w:pPr>
    </w:p>
    <w:p w:rsidR="004511E8" w:rsidRDefault="004511E8" w:rsidP="004511E8">
      <w:pPr>
        <w:jc w:val="both"/>
      </w:pPr>
      <w:r>
        <w:t xml:space="preserve">     </w:t>
      </w:r>
      <w:r w:rsidR="008B66DF">
        <w:t xml:space="preserve">     </w:t>
      </w:r>
      <w:r>
        <w:t xml:space="preserve"> Select “Open” to add the files to the project.</w:t>
      </w:r>
    </w:p>
    <w:p w:rsidR="001E75CF" w:rsidRDefault="00F6309D" w:rsidP="00EE1F1E">
      <w:pPr>
        <w:pStyle w:val="Heading3"/>
        <w:rPr>
          <w:i w:val="0"/>
        </w:rPr>
      </w:pPr>
      <w:r>
        <w:rPr>
          <w:i w:val="0"/>
        </w:rPr>
        <w:lastRenderedPageBreak/>
        <w:t>The files will be added and appear as shown</w:t>
      </w:r>
      <w:r w:rsidR="001E75CF">
        <w:rPr>
          <w:i w:val="0"/>
        </w:rPr>
        <w:t xml:space="preserve"> in the</w:t>
      </w:r>
    </w:p>
    <w:p w:rsidR="004511E8" w:rsidRDefault="001E75CF" w:rsidP="001E75CF">
      <w:pPr>
        <w:pStyle w:val="Heading3"/>
        <w:numPr>
          <w:ilvl w:val="0"/>
          <w:numId w:val="0"/>
        </w:numPr>
        <w:ind w:start="14.40pt"/>
        <w:rPr>
          <w:i w:val="0"/>
        </w:rPr>
      </w:pPr>
      <w:r>
        <w:rPr>
          <w:i w:val="0"/>
        </w:rPr>
        <w:t xml:space="preserve">     “Project” tab</w:t>
      </w:r>
      <w:r w:rsidR="004C3E83">
        <w:rPr>
          <w:i w:val="0"/>
        </w:rPr>
        <w:t xml:space="preserve"> boxed in blue:</w:t>
      </w:r>
    </w:p>
    <w:p w:rsidR="00F6309D" w:rsidRDefault="00F6309D" w:rsidP="00F6309D">
      <w:pPr>
        <w:rPr>
          <w:sz w:val="10"/>
          <w:szCs w:val="10"/>
        </w:rPr>
      </w:pPr>
    </w:p>
    <w:p w:rsidR="00893662" w:rsidRPr="007B7D1B" w:rsidRDefault="00247D6F" w:rsidP="00247D6F">
      <w:r>
        <w:rPr>
          <w:noProof/>
        </w:rPr>
        <w:drawing>
          <wp:inline distT="0" distB="0" distL="0" distR="0">
            <wp:extent cx="3131820" cy="2766060"/>
            <wp:effectExtent l="0" t="0" r="0"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2766060"/>
                    </a:xfrm>
                    <a:prstGeom prst="rect">
                      <a:avLst/>
                    </a:prstGeom>
                    <a:noFill/>
                    <a:ln>
                      <a:noFill/>
                    </a:ln>
                  </pic:spPr>
                </pic:pic>
              </a:graphicData>
            </a:graphic>
          </wp:inline>
        </w:drawing>
      </w:r>
    </w:p>
    <w:p w:rsidR="007216F3" w:rsidRPr="00D632BE" w:rsidRDefault="007216F3" w:rsidP="007216F3">
      <w:pPr>
        <w:pStyle w:val="Heading1"/>
      </w:pPr>
      <w:r>
        <w:t>Running the Simulation</w:t>
      </w:r>
    </w:p>
    <w:p w:rsidR="00663E99" w:rsidRDefault="00963DA8" w:rsidP="007216F3">
      <w:pPr>
        <w:pStyle w:val="BodyText"/>
        <w:rPr>
          <w:lang w:val="en-US"/>
        </w:rPr>
      </w:pPr>
      <w:r>
        <w:rPr>
          <w:lang w:val="en-US"/>
        </w:rPr>
        <w:t xml:space="preserve">Referring to the image above, the files have been added to the project. Now </w:t>
      </w:r>
      <w:r w:rsidR="00F738C6">
        <w:rPr>
          <w:lang w:val="en-US"/>
        </w:rPr>
        <w:t xml:space="preserve">they will be simulated to test if they work. </w:t>
      </w:r>
      <w:r w:rsidR="00663E99">
        <w:rPr>
          <w:lang w:val="en-US"/>
        </w:rPr>
        <w:t xml:space="preserve">Provided are the steps to run the simulation: </w:t>
      </w:r>
    </w:p>
    <w:p w:rsidR="00013BF0" w:rsidRDefault="00F738C6" w:rsidP="00663E99">
      <w:pPr>
        <w:pStyle w:val="Heading3"/>
        <w:rPr>
          <w:i w:val="0"/>
        </w:rPr>
      </w:pPr>
      <w:r w:rsidRPr="00663E99">
        <w:rPr>
          <w:i w:val="0"/>
        </w:rPr>
        <w:t xml:space="preserve">The Status column indicates whether </w:t>
      </w:r>
      <w:r w:rsidR="00013BF0">
        <w:rPr>
          <w:i w:val="0"/>
        </w:rPr>
        <w:t>the compile is</w:t>
      </w:r>
    </w:p>
    <w:p w:rsidR="00013BF0" w:rsidRDefault="00013BF0" w:rsidP="00013BF0">
      <w:pPr>
        <w:pStyle w:val="Heading3"/>
        <w:numPr>
          <w:ilvl w:val="0"/>
          <w:numId w:val="0"/>
        </w:numPr>
        <w:ind w:start="14.40pt"/>
        <w:rPr>
          <w:i w:val="0"/>
        </w:rPr>
      </w:pPr>
      <w:r>
        <w:rPr>
          <w:i w:val="0"/>
        </w:rPr>
        <w:t xml:space="preserve">     </w:t>
      </w:r>
      <w:r w:rsidR="00F738C6" w:rsidRPr="00663E99">
        <w:rPr>
          <w:i w:val="0"/>
        </w:rPr>
        <w:t>successful or not. When new</w:t>
      </w:r>
      <w:r>
        <w:rPr>
          <w:i w:val="0"/>
        </w:rPr>
        <w:t xml:space="preserve"> files are added, its status is</w:t>
      </w:r>
    </w:p>
    <w:p w:rsidR="00013BF0" w:rsidRDefault="00013BF0" w:rsidP="00013BF0">
      <w:pPr>
        <w:pStyle w:val="Heading3"/>
        <w:numPr>
          <w:ilvl w:val="0"/>
          <w:numId w:val="0"/>
        </w:numPr>
        <w:ind w:start="14.40pt"/>
        <w:rPr>
          <w:i w:val="0"/>
        </w:rPr>
      </w:pPr>
      <w:r>
        <w:rPr>
          <w:i w:val="0"/>
        </w:rPr>
        <w:t xml:space="preserve">     </w:t>
      </w:r>
      <w:r w:rsidR="00F738C6" w:rsidRPr="00663E99">
        <w:rPr>
          <w:i w:val="0"/>
        </w:rPr>
        <w:t>set as a question mark</w:t>
      </w:r>
      <w:r w:rsidR="00C14A01">
        <w:rPr>
          <w:i w:val="0"/>
        </w:rPr>
        <w:t>, as shown by the green circle</w:t>
      </w:r>
      <w:r>
        <w:rPr>
          <w:i w:val="0"/>
        </w:rPr>
        <w:t>,</w:t>
      </w:r>
    </w:p>
    <w:p w:rsidR="00013BF0" w:rsidRDefault="00013BF0" w:rsidP="00013BF0">
      <w:pPr>
        <w:pStyle w:val="Heading3"/>
        <w:numPr>
          <w:ilvl w:val="0"/>
          <w:numId w:val="0"/>
        </w:numPr>
        <w:ind w:start="14.40pt"/>
        <w:rPr>
          <w:i w:val="0"/>
        </w:rPr>
      </w:pPr>
      <w:r>
        <w:rPr>
          <w:i w:val="0"/>
        </w:rPr>
        <w:t xml:space="preserve">     </w:t>
      </w:r>
      <w:r w:rsidR="00C14A01">
        <w:rPr>
          <w:i w:val="0"/>
        </w:rPr>
        <w:t>s</w:t>
      </w:r>
      <w:r w:rsidR="00F738C6" w:rsidRPr="00663E99">
        <w:rPr>
          <w:i w:val="0"/>
        </w:rPr>
        <w:t>ince ModelSim does not</w:t>
      </w:r>
      <w:r w:rsidR="00C14A01">
        <w:rPr>
          <w:i w:val="0"/>
        </w:rPr>
        <w:t xml:space="preserve"> know </w:t>
      </w:r>
      <w:r>
        <w:rPr>
          <w:i w:val="0"/>
        </w:rPr>
        <w:t>if the file compiles or not</w:t>
      </w:r>
    </w:p>
    <w:p w:rsidR="007216F3" w:rsidRDefault="00013BF0" w:rsidP="00013BF0">
      <w:pPr>
        <w:pStyle w:val="Heading3"/>
        <w:numPr>
          <w:ilvl w:val="0"/>
          <w:numId w:val="0"/>
        </w:numPr>
        <w:ind w:start="14.40pt"/>
        <w:rPr>
          <w:i w:val="0"/>
        </w:rPr>
      </w:pPr>
      <w:r>
        <w:rPr>
          <w:i w:val="0"/>
        </w:rPr>
        <w:t xml:space="preserve">     </w:t>
      </w:r>
      <w:r w:rsidR="00017804">
        <w:rPr>
          <w:i w:val="0"/>
        </w:rPr>
        <w:t>yet.</w:t>
      </w:r>
    </w:p>
    <w:p w:rsidR="0026284E" w:rsidRPr="0026284E" w:rsidRDefault="0026284E" w:rsidP="0026284E">
      <w:pPr>
        <w:rPr>
          <w:sz w:val="10"/>
          <w:szCs w:val="10"/>
        </w:rPr>
      </w:pPr>
    </w:p>
    <w:p w:rsidR="0026284E" w:rsidRDefault="004E18B9" w:rsidP="0026284E">
      <w:r>
        <w:t xml:space="preserve">         </w:t>
      </w:r>
      <w:r w:rsidR="0026284E">
        <w:rPr>
          <w:noProof/>
        </w:rPr>
        <w:drawing>
          <wp:inline distT="0" distB="0" distL="0" distR="0">
            <wp:extent cx="2889941" cy="2545080"/>
            <wp:effectExtent l="0" t="0" r="5715" b="762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9941" cy="2545080"/>
                    </a:xfrm>
                    <a:prstGeom prst="rect">
                      <a:avLst/>
                    </a:prstGeom>
                    <a:noFill/>
                    <a:ln>
                      <a:noFill/>
                    </a:ln>
                  </pic:spPr>
                </pic:pic>
              </a:graphicData>
            </a:graphic>
          </wp:inline>
        </w:drawing>
      </w:r>
    </w:p>
    <w:p w:rsidR="0026284E" w:rsidRPr="0026284E" w:rsidRDefault="0026284E" w:rsidP="0026284E">
      <w:pPr>
        <w:rPr>
          <w:sz w:val="10"/>
          <w:szCs w:val="10"/>
        </w:rPr>
      </w:pPr>
    </w:p>
    <w:p w:rsidR="00013BF0" w:rsidRDefault="0026284E" w:rsidP="0026284E">
      <w:pPr>
        <w:jc w:val="both"/>
      </w:pPr>
      <w:r>
        <w:t xml:space="preserve">           The icon circled in red is the “Compile All</w:t>
      </w:r>
      <w:r w:rsidR="00546584">
        <w:t>”</w:t>
      </w:r>
      <w:r w:rsidR="00013BF0">
        <w:t xml:space="preserve"> button that</w:t>
      </w:r>
    </w:p>
    <w:p w:rsidR="00013BF0" w:rsidRDefault="00013BF0" w:rsidP="0026284E">
      <w:pPr>
        <w:jc w:val="both"/>
      </w:pPr>
      <w:r>
        <w:t xml:space="preserve">           </w:t>
      </w:r>
      <w:r w:rsidR="0026284E">
        <w:t>needs to be selected.</w:t>
      </w:r>
      <w:r>
        <w:t xml:space="preserve"> Alternatively, you can compile</w:t>
      </w:r>
    </w:p>
    <w:p w:rsidR="00013BF0" w:rsidRDefault="00013BF0" w:rsidP="0026284E">
      <w:pPr>
        <w:jc w:val="both"/>
      </w:pPr>
      <w:r>
        <w:t xml:space="preserve">           </w:t>
      </w:r>
      <w:r w:rsidR="0026284E">
        <w:t xml:space="preserve">each file one by one with </w:t>
      </w:r>
      <w:r>
        <w:t>the icon two to the left of the</w:t>
      </w:r>
    </w:p>
    <w:p w:rsidR="00013BF0" w:rsidRDefault="00013BF0" w:rsidP="0026284E">
      <w:pPr>
        <w:jc w:val="both"/>
      </w:pPr>
      <w:r>
        <w:t xml:space="preserve">           </w:t>
      </w:r>
      <w:r w:rsidR="0026284E">
        <w:t>red circle that is called “Compile”.</w:t>
      </w:r>
      <w:r>
        <w:t xml:space="preserve"> After clicking</w:t>
      </w:r>
    </w:p>
    <w:p w:rsidR="0026284E" w:rsidRDefault="00013BF0" w:rsidP="0026284E">
      <w:pPr>
        <w:jc w:val="both"/>
      </w:pPr>
      <w:r>
        <w:t xml:space="preserve">           </w:t>
      </w:r>
      <w:r w:rsidR="00546584">
        <w:t xml:space="preserve">“Compile All”, </w:t>
      </w:r>
      <w:proofErr w:type="spellStart"/>
      <w:r w:rsidR="00546584">
        <w:t>ModelSim</w:t>
      </w:r>
      <w:proofErr w:type="spellEnd"/>
      <w:r w:rsidR="00546584">
        <w:t xml:space="preserve"> should appear as follows:</w:t>
      </w:r>
    </w:p>
    <w:p w:rsidR="00A92D6D" w:rsidRDefault="001C1798" w:rsidP="0026284E">
      <w:pPr>
        <w:jc w:val="both"/>
      </w:pPr>
      <w:r>
        <w:rPr>
          <w:noProof/>
        </w:rPr>
        <w:lastRenderedPageBreak/>
        <w:t xml:space="preserve">     </w:t>
      </w:r>
      <w:r>
        <w:rPr>
          <w:noProof/>
        </w:rPr>
        <w:drawing>
          <wp:inline distT="0" distB="0" distL="0" distR="0">
            <wp:extent cx="3009635" cy="2650490"/>
            <wp:effectExtent l="0" t="0" r="635"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008" cy="2658745"/>
                    </a:xfrm>
                    <a:prstGeom prst="rect">
                      <a:avLst/>
                    </a:prstGeom>
                    <a:noFill/>
                    <a:ln>
                      <a:noFill/>
                    </a:ln>
                  </pic:spPr>
                </pic:pic>
              </a:graphicData>
            </a:graphic>
          </wp:inline>
        </w:drawing>
      </w:r>
    </w:p>
    <w:p w:rsidR="00A92D6D" w:rsidRDefault="00A92D6D" w:rsidP="0026284E">
      <w:pPr>
        <w:jc w:val="both"/>
        <w:rPr>
          <w:sz w:val="10"/>
          <w:szCs w:val="10"/>
        </w:rPr>
      </w:pPr>
    </w:p>
    <w:p w:rsidR="00592C26" w:rsidRDefault="00A92D6D" w:rsidP="0026284E">
      <w:pPr>
        <w:jc w:val="both"/>
      </w:pPr>
      <w:r>
        <w:t xml:space="preserve">           </w:t>
      </w:r>
      <w:r w:rsidR="001C1798">
        <w:t>As shown by the green ci</w:t>
      </w:r>
      <w:r w:rsidR="00592C26">
        <w:t>rcle, the Status has changed to</w:t>
      </w:r>
    </w:p>
    <w:p w:rsidR="00592C26" w:rsidRDefault="00592C26" w:rsidP="0026284E">
      <w:pPr>
        <w:jc w:val="both"/>
      </w:pPr>
      <w:r>
        <w:t xml:space="preserve">           </w:t>
      </w:r>
      <w:r w:rsidR="001C1798">
        <w:t xml:space="preserve">a </w:t>
      </w:r>
      <w:r w:rsidR="00D21C3C">
        <w:rPr>
          <w:noProof/>
        </w:rPr>
        <w:drawing>
          <wp:inline distT="0" distB="0" distL="0" distR="0" wp14:anchorId="34DC148E" wp14:editId="6CB9F222">
            <wp:extent cx="143608" cy="133350"/>
            <wp:effectExtent l="0" t="0" r="889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49352" cy="138684"/>
                    </a:xfrm>
                    <a:prstGeom prst="rect">
                      <a:avLst/>
                    </a:prstGeom>
                  </pic:spPr>
                </pic:pic>
              </a:graphicData>
            </a:graphic>
          </wp:inline>
        </w:drawing>
      </w:r>
      <w:r w:rsidR="001C1798">
        <w:t>, indicating that the file has compiled properly.</w:t>
      </w:r>
    </w:p>
    <w:p w:rsidR="00592C26" w:rsidRDefault="00592C26" w:rsidP="0026284E">
      <w:pPr>
        <w:jc w:val="both"/>
      </w:pPr>
      <w:r>
        <w:t xml:space="preserve">          </w:t>
      </w:r>
      <w:r w:rsidR="00D21C3C">
        <w:t xml:space="preserve">Alternatively, if you see a </w:t>
      </w:r>
      <w:r w:rsidR="00D21C3C">
        <w:rPr>
          <w:noProof/>
        </w:rPr>
        <w:drawing>
          <wp:inline distT="0" distB="0" distL="0" distR="0" wp14:anchorId="344FABED" wp14:editId="18332B85">
            <wp:extent cx="152400" cy="146304"/>
            <wp:effectExtent l="0" t="0" r="0" b="635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159157" cy="152790"/>
                    </a:xfrm>
                    <a:prstGeom prst="rect">
                      <a:avLst/>
                    </a:prstGeom>
                  </pic:spPr>
                </pic:pic>
              </a:graphicData>
            </a:graphic>
          </wp:inline>
        </w:drawing>
      </w:r>
      <w:r>
        <w:t>, this indicates that there</w:t>
      </w:r>
    </w:p>
    <w:p w:rsidR="00592C26" w:rsidRDefault="00592C26" w:rsidP="0026284E">
      <w:pPr>
        <w:jc w:val="both"/>
      </w:pPr>
      <w:r>
        <w:t xml:space="preserve">          </w:t>
      </w:r>
      <w:r w:rsidR="00D21C3C">
        <w:t>was an error in that file</w:t>
      </w:r>
      <w:r>
        <w:t xml:space="preserve"> and it was not able to compile</w:t>
      </w:r>
    </w:p>
    <w:p w:rsidR="00592C26" w:rsidRDefault="00592C26" w:rsidP="0026284E">
      <w:pPr>
        <w:jc w:val="both"/>
      </w:pPr>
      <w:r>
        <w:t xml:space="preserve">          </w:t>
      </w:r>
      <w:r w:rsidR="00D21C3C">
        <w:t xml:space="preserve">properly. Upon correcting the error, the mark will </w:t>
      </w:r>
      <w:r>
        <w:t>change</w:t>
      </w:r>
    </w:p>
    <w:p w:rsidR="00A92D6D" w:rsidRPr="00A92D6D" w:rsidRDefault="00592C26" w:rsidP="0026284E">
      <w:pPr>
        <w:jc w:val="both"/>
      </w:pPr>
      <w:r>
        <w:t xml:space="preserve">          </w:t>
      </w:r>
      <w:r w:rsidR="00D21C3C">
        <w:t>to a check mark upon the next compile.</w:t>
      </w:r>
    </w:p>
    <w:p w:rsidR="001F6D04" w:rsidRDefault="00277B72" w:rsidP="0026284E">
      <w:pPr>
        <w:pStyle w:val="Heading3"/>
        <w:rPr>
          <w:i w:val="0"/>
        </w:rPr>
      </w:pPr>
      <w:r>
        <w:rPr>
          <w:i w:val="0"/>
        </w:rPr>
        <w:t>Go to the “Library” ta</w:t>
      </w:r>
      <w:r w:rsidR="001F6D04">
        <w:rPr>
          <w:i w:val="0"/>
        </w:rPr>
        <w:t>b boxed in blue and then expand</w:t>
      </w:r>
    </w:p>
    <w:p w:rsidR="001F6D04" w:rsidRDefault="001F6D04" w:rsidP="001F6D04">
      <w:pPr>
        <w:pStyle w:val="Heading3"/>
        <w:numPr>
          <w:ilvl w:val="0"/>
          <w:numId w:val="0"/>
        </w:numPr>
        <w:ind w:start="14.40pt"/>
        <w:rPr>
          <w:i w:val="0"/>
        </w:rPr>
      </w:pPr>
      <w:r>
        <w:rPr>
          <w:i w:val="0"/>
        </w:rPr>
        <w:t xml:space="preserve">     </w:t>
      </w:r>
      <w:r w:rsidR="00277B72">
        <w:rPr>
          <w:i w:val="0"/>
        </w:rPr>
        <w:t>the ‘work’ library. You will see ‘alu’ and ‘prj_01_tb’</w:t>
      </w:r>
    </w:p>
    <w:p w:rsidR="0026284E" w:rsidRDefault="001F6D04" w:rsidP="001F6D04">
      <w:pPr>
        <w:pStyle w:val="Heading3"/>
        <w:numPr>
          <w:ilvl w:val="0"/>
          <w:numId w:val="0"/>
        </w:numPr>
        <w:ind w:start="14.40pt"/>
        <w:rPr>
          <w:i w:val="0"/>
        </w:rPr>
      </w:pPr>
      <w:r>
        <w:rPr>
          <w:i w:val="0"/>
        </w:rPr>
        <w:t xml:space="preserve">     </w:t>
      </w:r>
      <w:r w:rsidR="00277B72">
        <w:rPr>
          <w:i w:val="0"/>
        </w:rPr>
        <w:t>listed within ‘work’.</w:t>
      </w:r>
      <w:r w:rsidR="003D18C9">
        <w:rPr>
          <w:i w:val="0"/>
        </w:rPr>
        <w:t xml:space="preserve"> It is shown boxed in red:</w:t>
      </w:r>
    </w:p>
    <w:p w:rsidR="006664E1" w:rsidRPr="006664E1" w:rsidRDefault="006664E1" w:rsidP="006664E1">
      <w:pPr>
        <w:rPr>
          <w:sz w:val="10"/>
          <w:szCs w:val="10"/>
        </w:rPr>
      </w:pPr>
    </w:p>
    <w:p w:rsidR="003D18C9" w:rsidRDefault="003D18C9" w:rsidP="003D18C9">
      <w:r>
        <w:t xml:space="preserve">    </w:t>
      </w:r>
      <w:r>
        <w:rPr>
          <w:noProof/>
        </w:rPr>
        <w:drawing>
          <wp:inline distT="0" distB="0" distL="0" distR="0">
            <wp:extent cx="2966857" cy="2613660"/>
            <wp:effectExtent l="0" t="0" r="508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877" cy="2623368"/>
                    </a:xfrm>
                    <a:prstGeom prst="rect">
                      <a:avLst/>
                    </a:prstGeom>
                    <a:noFill/>
                    <a:ln>
                      <a:noFill/>
                    </a:ln>
                  </pic:spPr>
                </pic:pic>
              </a:graphicData>
            </a:graphic>
          </wp:inline>
        </w:drawing>
      </w:r>
    </w:p>
    <w:p w:rsidR="006664E1" w:rsidRPr="006664E1" w:rsidRDefault="006664E1" w:rsidP="003D18C9">
      <w:pPr>
        <w:rPr>
          <w:sz w:val="10"/>
          <w:szCs w:val="10"/>
        </w:rPr>
      </w:pPr>
    </w:p>
    <w:p w:rsidR="00637729" w:rsidRDefault="006664E1" w:rsidP="003D18C9">
      <w:pPr>
        <w:pStyle w:val="Heading3"/>
        <w:rPr>
          <w:i w:val="0"/>
        </w:rPr>
      </w:pPr>
      <w:r>
        <w:rPr>
          <w:i w:val="0"/>
        </w:rPr>
        <w:t>Double-click on ‘prj_01_tb,’ the test bench file.</w:t>
      </w:r>
      <w:r w:rsidR="00637729">
        <w:rPr>
          <w:i w:val="0"/>
        </w:rPr>
        <w:t xml:space="preserve"> This will</w:t>
      </w:r>
    </w:p>
    <w:p w:rsidR="003D18C9" w:rsidRDefault="00637729" w:rsidP="00637729">
      <w:pPr>
        <w:pStyle w:val="Heading3"/>
        <w:numPr>
          <w:ilvl w:val="0"/>
          <w:numId w:val="0"/>
        </w:numPr>
        <w:ind w:start="14.40pt"/>
        <w:rPr>
          <w:i w:val="0"/>
        </w:rPr>
      </w:pPr>
      <w:r>
        <w:rPr>
          <w:i w:val="0"/>
        </w:rPr>
        <w:t xml:space="preserve">     </w:t>
      </w:r>
      <w:r w:rsidR="006664E1">
        <w:rPr>
          <w:i w:val="0"/>
        </w:rPr>
        <w:t xml:space="preserve">open up a ‘sim’ tab along with an </w:t>
      </w:r>
      <w:r w:rsidR="00F17B79">
        <w:rPr>
          <w:i w:val="0"/>
        </w:rPr>
        <w:t>‘Obj</w:t>
      </w:r>
      <w:r w:rsidR="006664E1">
        <w:rPr>
          <w:i w:val="0"/>
        </w:rPr>
        <w:t>ects’ tab.</w:t>
      </w:r>
    </w:p>
    <w:p w:rsidR="00F17B79" w:rsidRPr="00F17B79" w:rsidRDefault="00F17B79" w:rsidP="00F17B79">
      <w:pPr>
        <w:rPr>
          <w:sz w:val="10"/>
          <w:szCs w:val="10"/>
        </w:rPr>
      </w:pPr>
    </w:p>
    <w:p w:rsidR="006664E1" w:rsidRDefault="00F17B79" w:rsidP="006664E1">
      <w:r>
        <w:rPr>
          <w:noProof/>
        </w:rPr>
        <w:drawing>
          <wp:inline distT="0" distB="0" distL="0" distR="0" wp14:anchorId="1DEA2320" wp14:editId="4CA9B6A0">
            <wp:extent cx="3195955" cy="906145"/>
            <wp:effectExtent l="0" t="0" r="4445" b="8255"/>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95955" cy="906145"/>
                    </a:xfrm>
                    <a:prstGeom prst="rect">
                      <a:avLst/>
                    </a:prstGeom>
                  </pic:spPr>
                </pic:pic>
              </a:graphicData>
            </a:graphic>
          </wp:inline>
        </w:drawing>
      </w:r>
    </w:p>
    <w:p w:rsidR="00212BAA" w:rsidRDefault="00212BAA" w:rsidP="006664E1"/>
    <w:p w:rsidR="00212BAA" w:rsidRDefault="00212BAA" w:rsidP="006664E1"/>
    <w:p w:rsidR="007B3B63" w:rsidRDefault="00212BAA" w:rsidP="00212BAA">
      <w:pPr>
        <w:pStyle w:val="Heading3"/>
        <w:rPr>
          <w:i w:val="0"/>
        </w:rPr>
      </w:pPr>
      <w:r>
        <w:rPr>
          <w:i w:val="0"/>
        </w:rPr>
        <w:lastRenderedPageBreak/>
        <w:t>Select all of the items in the ‘Objects’</w:t>
      </w:r>
      <w:r w:rsidR="007B3B63">
        <w:rPr>
          <w:i w:val="0"/>
        </w:rPr>
        <w:t xml:space="preserve"> tab as shown in</w:t>
      </w:r>
    </w:p>
    <w:p w:rsidR="00EB6E1A" w:rsidRDefault="007B3B63" w:rsidP="00EB6E1A">
      <w:pPr>
        <w:pStyle w:val="Heading3"/>
        <w:numPr>
          <w:ilvl w:val="0"/>
          <w:numId w:val="0"/>
        </w:numPr>
        <w:ind w:start="14.40pt"/>
        <w:rPr>
          <w:i w:val="0"/>
        </w:rPr>
      </w:pPr>
      <w:r>
        <w:rPr>
          <w:i w:val="0"/>
        </w:rPr>
        <w:t xml:space="preserve">     </w:t>
      </w:r>
      <w:r w:rsidR="00212BAA">
        <w:rPr>
          <w:i w:val="0"/>
        </w:rPr>
        <w:t xml:space="preserve">the red box. </w:t>
      </w:r>
      <w:r w:rsidR="00EB6E1A">
        <w:rPr>
          <w:i w:val="0"/>
        </w:rPr>
        <w:t>Right-click on it and choose ‘Add Wave’ to</w:t>
      </w:r>
    </w:p>
    <w:p w:rsidR="00670277" w:rsidRDefault="00EB6E1A" w:rsidP="00670277">
      <w:pPr>
        <w:pStyle w:val="Heading3"/>
        <w:numPr>
          <w:ilvl w:val="0"/>
          <w:numId w:val="0"/>
        </w:numPr>
        <w:ind w:start="14.40pt"/>
        <w:rPr>
          <w:i w:val="0"/>
        </w:rPr>
      </w:pPr>
      <w:r>
        <w:rPr>
          <w:i w:val="0"/>
        </w:rPr>
        <w:t xml:space="preserve">     add all the Objects to the ‘Wave’ tab</w:t>
      </w:r>
      <w:r w:rsidR="00670277">
        <w:rPr>
          <w:i w:val="0"/>
        </w:rPr>
        <w:t xml:space="preserve"> as shown in the blue</w:t>
      </w:r>
    </w:p>
    <w:p w:rsidR="00670277" w:rsidRDefault="00670277" w:rsidP="00670277">
      <w:pPr>
        <w:pStyle w:val="Heading3"/>
        <w:numPr>
          <w:ilvl w:val="0"/>
          <w:numId w:val="0"/>
        </w:numPr>
        <w:ind w:start="14.40pt"/>
        <w:rPr>
          <w:i w:val="0"/>
        </w:rPr>
      </w:pPr>
      <w:r>
        <w:rPr>
          <w:i w:val="0"/>
        </w:rPr>
        <w:t xml:space="preserve">     box</w:t>
      </w:r>
      <w:r w:rsidR="00EB6E1A">
        <w:rPr>
          <w:i w:val="0"/>
        </w:rPr>
        <w:t xml:space="preserve">. </w:t>
      </w:r>
      <w:r w:rsidR="00212BAA">
        <w:rPr>
          <w:i w:val="0"/>
        </w:rPr>
        <w:t>To no</w:t>
      </w:r>
      <w:r w:rsidR="00EB6E1A">
        <w:rPr>
          <w:i w:val="0"/>
        </w:rPr>
        <w:t>w run the</w:t>
      </w:r>
      <w:r>
        <w:rPr>
          <w:i w:val="0"/>
        </w:rPr>
        <w:t xml:space="preserve"> </w:t>
      </w:r>
      <w:r w:rsidR="00C96A77">
        <w:rPr>
          <w:i w:val="0"/>
        </w:rPr>
        <w:t>simulation, click the</w:t>
      </w:r>
      <w:r w:rsidR="00EB6E1A">
        <w:rPr>
          <w:i w:val="0"/>
        </w:rPr>
        <w:t xml:space="preserve"> </w:t>
      </w:r>
      <w:r w:rsidR="00212BAA">
        <w:rPr>
          <w:i w:val="0"/>
        </w:rPr>
        <w:t xml:space="preserve">‘Run </w:t>
      </w:r>
      <w:r w:rsidR="00471603">
        <w:rPr>
          <w:i w:val="0"/>
        </w:rPr>
        <w:t>-</w:t>
      </w:r>
      <w:r w:rsidR="00212BAA">
        <w:rPr>
          <w:i w:val="0"/>
        </w:rPr>
        <w:t>All’</w:t>
      </w:r>
    </w:p>
    <w:p w:rsidR="00212BAA" w:rsidRDefault="00670277" w:rsidP="00670277">
      <w:pPr>
        <w:pStyle w:val="Heading3"/>
        <w:numPr>
          <w:ilvl w:val="0"/>
          <w:numId w:val="0"/>
        </w:numPr>
        <w:ind w:start="14.40pt"/>
        <w:rPr>
          <w:i w:val="0"/>
        </w:rPr>
      </w:pPr>
      <w:r>
        <w:rPr>
          <w:i w:val="0"/>
        </w:rPr>
        <w:t xml:space="preserve">     </w:t>
      </w:r>
      <w:r w:rsidR="00212BAA">
        <w:rPr>
          <w:i w:val="0"/>
        </w:rPr>
        <w:t xml:space="preserve">button boxed in green </w:t>
      </w:r>
      <w:r w:rsidR="00EB6E1A">
        <w:rPr>
          <w:i w:val="0"/>
        </w:rPr>
        <w:t>in</w:t>
      </w:r>
      <w:r>
        <w:rPr>
          <w:i w:val="0"/>
        </w:rPr>
        <w:t xml:space="preserve"> </w:t>
      </w:r>
      <w:r w:rsidR="00212BAA">
        <w:rPr>
          <w:i w:val="0"/>
        </w:rPr>
        <w:t xml:space="preserve">the </w:t>
      </w:r>
      <w:r w:rsidR="00C96A77">
        <w:rPr>
          <w:i w:val="0"/>
        </w:rPr>
        <w:t>top-right of the</w:t>
      </w:r>
      <w:r w:rsidR="00EB6E1A">
        <w:rPr>
          <w:i w:val="0"/>
        </w:rPr>
        <w:t xml:space="preserve"> </w:t>
      </w:r>
      <w:r w:rsidR="00212BAA">
        <w:rPr>
          <w:i w:val="0"/>
        </w:rPr>
        <w:t>image.</w:t>
      </w:r>
    </w:p>
    <w:p w:rsidR="00212BAA" w:rsidRDefault="00212BAA" w:rsidP="00212BAA">
      <w:pPr>
        <w:rPr>
          <w:sz w:val="10"/>
          <w:szCs w:val="10"/>
        </w:rPr>
      </w:pPr>
    </w:p>
    <w:p w:rsidR="00212BAA" w:rsidRDefault="00670277" w:rsidP="00212BAA">
      <w:r>
        <w:rPr>
          <w:noProof/>
        </w:rPr>
        <w:drawing>
          <wp:inline distT="0" distB="0" distL="0" distR="0">
            <wp:extent cx="3192780" cy="1196340"/>
            <wp:effectExtent l="0" t="0" r="7620" b="381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2780" cy="1196340"/>
                    </a:xfrm>
                    <a:prstGeom prst="rect">
                      <a:avLst/>
                    </a:prstGeom>
                    <a:noFill/>
                    <a:ln>
                      <a:noFill/>
                    </a:ln>
                  </pic:spPr>
                </pic:pic>
              </a:graphicData>
            </a:graphic>
          </wp:inline>
        </w:drawing>
      </w:r>
    </w:p>
    <w:p w:rsidR="00212BAA" w:rsidRDefault="00212BAA" w:rsidP="00212BAA">
      <w:pPr>
        <w:rPr>
          <w:sz w:val="10"/>
          <w:szCs w:val="10"/>
        </w:rPr>
      </w:pPr>
    </w:p>
    <w:p w:rsidR="009025F6" w:rsidRPr="009025F6" w:rsidRDefault="009025F6" w:rsidP="007B3B63">
      <w:pPr>
        <w:pStyle w:val="Heading3"/>
        <w:rPr>
          <w:b/>
        </w:rPr>
      </w:pPr>
      <w:r>
        <w:rPr>
          <w:i w:val="0"/>
        </w:rPr>
        <w:t>The results will appear in the ‘Wave’ window and the</w:t>
      </w:r>
    </w:p>
    <w:p w:rsidR="00212BAA" w:rsidRPr="004C1389" w:rsidRDefault="009025F6" w:rsidP="009025F6">
      <w:pPr>
        <w:pStyle w:val="Heading3"/>
        <w:numPr>
          <w:ilvl w:val="0"/>
          <w:numId w:val="0"/>
        </w:numPr>
        <w:ind w:start="14.40pt"/>
        <w:rPr>
          <w:b/>
        </w:rPr>
      </w:pPr>
      <w:r>
        <w:rPr>
          <w:i w:val="0"/>
        </w:rPr>
        <w:t xml:space="preserve">    ‘Transcript’ window at the bottom of the interface.</w:t>
      </w:r>
    </w:p>
    <w:p w:rsidR="007922CB" w:rsidRDefault="00513311" w:rsidP="007922CB">
      <w:pPr>
        <w:pStyle w:val="Heading1"/>
      </w:pPr>
      <w:r>
        <w:t>Setting up the ALU</w:t>
      </w:r>
    </w:p>
    <w:p w:rsidR="009900E0" w:rsidRDefault="00137758" w:rsidP="009900E0">
      <w:pPr>
        <w:pStyle w:val="BodyText"/>
        <w:rPr>
          <w:lang w:val="en-US"/>
        </w:rPr>
      </w:pPr>
      <w:r>
        <w:rPr>
          <w:lang w:val="en-US"/>
        </w:rPr>
        <w:t>An arithmetic logic unit is</w:t>
      </w:r>
      <w:r w:rsidR="008B1176">
        <w:rPr>
          <w:lang w:val="en-US"/>
        </w:rPr>
        <w:t>, as the same says, responsible for carrying out arithmetic and logical operations. Aside from the obvious, it is a digital electronic circuit</w:t>
      </w:r>
      <w:r w:rsidR="00D02B99">
        <w:rPr>
          <w:lang w:val="en-US"/>
        </w:rPr>
        <w:t xml:space="preserve"> that performs these operations on binary values.</w:t>
      </w:r>
      <w:r w:rsidR="0063418B">
        <w:rPr>
          <w:lang w:val="en-US"/>
        </w:rPr>
        <w:t xml:space="preserve"> The ALU implements arithmetic logic operations</w:t>
      </w:r>
      <w:r w:rsidR="0055089D">
        <w:rPr>
          <w:lang w:val="en-US"/>
        </w:rPr>
        <w:t xml:space="preserve"> such as Addition, Subtraction, </w:t>
      </w:r>
      <w:r w:rsidR="0063418B">
        <w:rPr>
          <w:lang w:val="en-US"/>
        </w:rPr>
        <w:t>Multiplication</w:t>
      </w:r>
      <w:r w:rsidR="00164C29">
        <w:rPr>
          <w:lang w:val="en-US"/>
        </w:rPr>
        <w:t>, etc.</w:t>
      </w:r>
      <w:r w:rsidR="0063418B">
        <w:rPr>
          <w:lang w:val="en-US"/>
        </w:rPr>
        <w:t xml:space="preserve"> and logical operations such as AND, OR, NOR</w:t>
      </w:r>
      <w:r w:rsidR="00164C29">
        <w:rPr>
          <w:lang w:val="en-US"/>
        </w:rPr>
        <w:t>, etc</w:t>
      </w:r>
      <w:r w:rsidR="0063418B">
        <w:rPr>
          <w:lang w:val="en-US"/>
        </w:rPr>
        <w:t>.</w:t>
      </w:r>
    </w:p>
    <w:p w:rsidR="00457FD0" w:rsidRDefault="00457FD0" w:rsidP="009900E0">
      <w:pPr>
        <w:pStyle w:val="BodyText"/>
        <w:rPr>
          <w:lang w:val="en-US"/>
        </w:rPr>
      </w:pPr>
      <w:r>
        <w:rPr>
          <w:lang w:val="en-US"/>
        </w:rPr>
        <w:t>The ALU that will be set up is 32 bit. It takes in two operands, both of which are 32-bit, and one operation, which is 6-bit. The output result is 32-bit. Below is a diagram of said ALU for visual understanding.</w:t>
      </w:r>
    </w:p>
    <w:p w:rsidR="009C4537" w:rsidRDefault="009C4537" w:rsidP="009C4537">
      <w:pPr>
        <w:pStyle w:val="BodyText"/>
        <w:jc w:val="center"/>
        <w:rPr>
          <w:lang w:val="en-US"/>
        </w:rPr>
      </w:pPr>
      <w:r>
        <w:rPr>
          <w:noProof/>
          <w:lang w:val="en-US" w:eastAsia="en-US"/>
        </w:rPr>
        <w:drawing>
          <wp:inline distT="0" distB="0" distL="0" distR="0" wp14:anchorId="6037D6A0" wp14:editId="0CDCE22A">
            <wp:extent cx="2066925" cy="1533525"/>
            <wp:effectExtent l="0" t="0" r="9525" b="9525"/>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066925" cy="1533525"/>
                    </a:xfrm>
                    <a:prstGeom prst="rect">
                      <a:avLst/>
                    </a:prstGeom>
                  </pic:spPr>
                </pic:pic>
              </a:graphicData>
            </a:graphic>
          </wp:inline>
        </w:drawing>
      </w:r>
    </w:p>
    <w:p w:rsidR="009C4537" w:rsidRDefault="009C4537" w:rsidP="009C4537">
      <w:pPr>
        <w:pStyle w:val="BodyText"/>
        <w:rPr>
          <w:lang w:val="en-US"/>
        </w:rPr>
      </w:pPr>
      <w:r>
        <w:rPr>
          <w:lang w:val="en-US"/>
        </w:rPr>
        <w:t>As denoted by the direction of the arrows, the three inputs are the two operands and the operation. There is only one output which is the result.</w:t>
      </w:r>
    </w:p>
    <w:p w:rsidR="009900E0" w:rsidRDefault="009900E0" w:rsidP="009900E0">
      <w:pPr>
        <w:pStyle w:val="Heading2"/>
      </w:pPr>
      <w:r>
        <w:t>Requirements</w:t>
      </w:r>
    </w:p>
    <w:p w:rsidR="00065A53" w:rsidRDefault="00FB48D2" w:rsidP="00065A53">
      <w:pPr>
        <w:pStyle w:val="BodyText"/>
        <w:rPr>
          <w:lang w:val="en-US"/>
        </w:rPr>
      </w:pPr>
      <w:r>
        <w:rPr>
          <w:lang w:val="en-US"/>
        </w:rPr>
        <w:t xml:space="preserve">Most of the code is already </w:t>
      </w:r>
      <w:proofErr w:type="spellStart"/>
      <w:r>
        <w:rPr>
          <w:lang w:val="en-US"/>
        </w:rPr>
        <w:t>as</w:t>
      </w:r>
      <w:proofErr w:type="spellEnd"/>
      <w:r>
        <w:rPr>
          <w:lang w:val="en-US"/>
        </w:rPr>
        <w:t xml:space="preserve"> provided. Only the operations must be implemented and tested. </w:t>
      </w:r>
      <w:r w:rsidR="00DA0F56">
        <w:rPr>
          <w:lang w:val="en-US"/>
        </w:rPr>
        <w:t xml:space="preserve">As shown in the previous diagram, each operation has its own 6-bit respective value. </w:t>
      </w:r>
      <w:r>
        <w:rPr>
          <w:lang w:val="en-US"/>
        </w:rPr>
        <w:t xml:space="preserve">The operations </w:t>
      </w:r>
      <w:r w:rsidR="00DA0F56">
        <w:rPr>
          <w:lang w:val="en-US"/>
        </w:rPr>
        <w:t xml:space="preserve">and their operation code </w:t>
      </w:r>
      <w:r>
        <w:rPr>
          <w:lang w:val="en-US"/>
        </w:rPr>
        <w:t>are:</w:t>
      </w:r>
    </w:p>
    <w:p w:rsidR="00FB48D2" w:rsidRDefault="00FB48D2" w:rsidP="00FB48D2">
      <w:pPr>
        <w:pStyle w:val="Heading3"/>
        <w:rPr>
          <w:i w:val="0"/>
        </w:rPr>
      </w:pPr>
      <w:r>
        <w:rPr>
          <w:i w:val="0"/>
        </w:rPr>
        <w:t>Addition</w:t>
      </w:r>
      <w:r w:rsidR="00DA0F56">
        <w:rPr>
          <w:i w:val="0"/>
        </w:rPr>
        <w:t xml:space="preserve"> (0x1)</w:t>
      </w:r>
    </w:p>
    <w:p w:rsidR="00FB48D2" w:rsidRDefault="00FB48D2" w:rsidP="00FB48D2">
      <w:pPr>
        <w:pStyle w:val="Heading3"/>
        <w:rPr>
          <w:i w:val="0"/>
        </w:rPr>
      </w:pPr>
      <w:r>
        <w:rPr>
          <w:i w:val="0"/>
        </w:rPr>
        <w:t>Subtraction</w:t>
      </w:r>
      <w:r w:rsidR="00DA0F56">
        <w:rPr>
          <w:i w:val="0"/>
        </w:rPr>
        <w:t xml:space="preserve"> (0x2)</w:t>
      </w:r>
    </w:p>
    <w:p w:rsidR="00FB48D2" w:rsidRDefault="00FB48D2" w:rsidP="00FB48D2">
      <w:pPr>
        <w:pStyle w:val="Heading3"/>
        <w:rPr>
          <w:i w:val="0"/>
        </w:rPr>
      </w:pPr>
      <w:r>
        <w:rPr>
          <w:i w:val="0"/>
        </w:rPr>
        <w:t>Multiplication</w:t>
      </w:r>
      <w:r w:rsidR="00DA0F56">
        <w:rPr>
          <w:i w:val="0"/>
        </w:rPr>
        <w:t xml:space="preserve"> (0x3)</w:t>
      </w:r>
    </w:p>
    <w:p w:rsidR="00FB48D2" w:rsidRDefault="00FB48D2" w:rsidP="00FB48D2">
      <w:pPr>
        <w:pStyle w:val="Heading3"/>
        <w:rPr>
          <w:i w:val="0"/>
        </w:rPr>
      </w:pPr>
      <w:r>
        <w:rPr>
          <w:i w:val="0"/>
        </w:rPr>
        <w:t>Shift right</w:t>
      </w:r>
      <w:r w:rsidR="00DA0F56">
        <w:rPr>
          <w:i w:val="0"/>
        </w:rPr>
        <w:t xml:space="preserve"> (0x4)</w:t>
      </w:r>
    </w:p>
    <w:p w:rsidR="00FB48D2" w:rsidRDefault="00FB48D2" w:rsidP="00FB48D2">
      <w:pPr>
        <w:pStyle w:val="Heading3"/>
        <w:rPr>
          <w:i w:val="0"/>
        </w:rPr>
      </w:pPr>
      <w:r>
        <w:rPr>
          <w:i w:val="0"/>
        </w:rPr>
        <w:t>Shift left</w:t>
      </w:r>
      <w:r w:rsidR="00DA0F56">
        <w:rPr>
          <w:i w:val="0"/>
        </w:rPr>
        <w:t xml:space="preserve"> (0x5)</w:t>
      </w:r>
    </w:p>
    <w:p w:rsidR="00FB48D2" w:rsidRDefault="000F1A09" w:rsidP="00FB48D2">
      <w:pPr>
        <w:pStyle w:val="Heading3"/>
        <w:rPr>
          <w:i w:val="0"/>
        </w:rPr>
      </w:pPr>
      <w:r>
        <w:rPr>
          <w:i w:val="0"/>
        </w:rPr>
        <w:t>Bitwise AND</w:t>
      </w:r>
      <w:r w:rsidR="00DA0F56">
        <w:rPr>
          <w:i w:val="0"/>
        </w:rPr>
        <w:t xml:space="preserve"> (0x6)</w:t>
      </w:r>
    </w:p>
    <w:p w:rsidR="000F1A09" w:rsidRDefault="000F1A09" w:rsidP="000F1A09">
      <w:pPr>
        <w:pStyle w:val="Heading3"/>
        <w:rPr>
          <w:i w:val="0"/>
        </w:rPr>
      </w:pPr>
      <w:r>
        <w:rPr>
          <w:i w:val="0"/>
        </w:rPr>
        <w:t>Bitwise OR</w:t>
      </w:r>
      <w:r w:rsidR="00DA0F56">
        <w:rPr>
          <w:i w:val="0"/>
        </w:rPr>
        <w:t xml:space="preserve"> (0x7)</w:t>
      </w:r>
    </w:p>
    <w:p w:rsidR="000F1A09" w:rsidRDefault="000F1A09" w:rsidP="000F1A09">
      <w:pPr>
        <w:pStyle w:val="Heading3"/>
        <w:rPr>
          <w:i w:val="0"/>
        </w:rPr>
      </w:pPr>
      <w:r>
        <w:rPr>
          <w:i w:val="0"/>
        </w:rPr>
        <w:t>Bitwise NOR</w:t>
      </w:r>
      <w:r w:rsidR="00DA0F56">
        <w:rPr>
          <w:i w:val="0"/>
        </w:rPr>
        <w:t xml:space="preserve"> (0x8)</w:t>
      </w:r>
    </w:p>
    <w:p w:rsidR="000F1A09" w:rsidRDefault="000F1A09" w:rsidP="000F1A09">
      <w:pPr>
        <w:pStyle w:val="Heading3"/>
        <w:rPr>
          <w:i w:val="0"/>
        </w:rPr>
      </w:pPr>
      <w:r>
        <w:rPr>
          <w:i w:val="0"/>
        </w:rPr>
        <w:lastRenderedPageBreak/>
        <w:t>Set less than</w:t>
      </w:r>
      <w:r w:rsidR="00DA0F56">
        <w:rPr>
          <w:i w:val="0"/>
        </w:rPr>
        <w:t xml:space="preserve"> (0x9)</w:t>
      </w:r>
    </w:p>
    <w:p w:rsidR="00DB7B48" w:rsidRDefault="00DB7B48" w:rsidP="00DB7B48">
      <w:pPr>
        <w:pStyle w:val="BodyText"/>
        <w:rPr>
          <w:lang w:val="en-US"/>
        </w:rPr>
      </w:pPr>
    </w:p>
    <w:p w:rsidR="00DB7B48" w:rsidRPr="00DB7B48" w:rsidRDefault="00C65F8F" w:rsidP="00DB7B48">
      <w:pPr>
        <w:pStyle w:val="Heading2"/>
      </w:pPr>
      <w:r>
        <w:rPr>
          <w:i w:val="0"/>
        </w:rPr>
        <w:t xml:space="preserve">ALU </w:t>
      </w:r>
      <w:r w:rsidR="00DB7B48">
        <w:rPr>
          <w:i w:val="0"/>
        </w:rPr>
        <w:t>Implementation</w:t>
      </w:r>
    </w:p>
    <w:p w:rsidR="00176939" w:rsidRDefault="00176939" w:rsidP="00176939">
      <w:pPr>
        <w:ind w:start="14.40pt"/>
        <w:jc w:val="start"/>
      </w:pPr>
      <w:r>
        <w:t>Provided for us is the code for addition to get us started:</w:t>
      </w:r>
    </w:p>
    <w:p w:rsidR="00EF5020" w:rsidRPr="00EF5020" w:rsidRDefault="00EF5020" w:rsidP="00176939">
      <w:pPr>
        <w:ind w:start="14.40pt"/>
        <w:jc w:val="start"/>
        <w:rPr>
          <w:sz w:val="10"/>
          <w:szCs w:val="10"/>
        </w:rPr>
      </w:pPr>
    </w:p>
    <w:p w:rsidR="00176939" w:rsidRDefault="00176939" w:rsidP="00176939">
      <w:pPr>
        <w:ind w:start="14.40pt"/>
        <w:jc w:val="start"/>
      </w:pPr>
      <w:r>
        <w:rPr>
          <w:noProof/>
        </w:rPr>
        <w:drawing>
          <wp:inline distT="0" distB="0" distL="0" distR="0" wp14:anchorId="0B2F5BB8" wp14:editId="6D959918">
            <wp:extent cx="3154680" cy="147925"/>
            <wp:effectExtent l="0" t="0" r="0" b="508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189756" cy="149570"/>
                    </a:xfrm>
                    <a:prstGeom prst="rect">
                      <a:avLst/>
                    </a:prstGeom>
                  </pic:spPr>
                </pic:pic>
              </a:graphicData>
            </a:graphic>
          </wp:inline>
        </w:drawing>
      </w:r>
    </w:p>
    <w:p w:rsidR="00EF5020" w:rsidRPr="00EF5020" w:rsidRDefault="00EF5020" w:rsidP="00176939">
      <w:pPr>
        <w:ind w:start="14.40pt"/>
        <w:jc w:val="start"/>
        <w:rPr>
          <w:sz w:val="6"/>
          <w:szCs w:val="6"/>
        </w:rPr>
      </w:pPr>
    </w:p>
    <w:p w:rsidR="00176939" w:rsidRDefault="00176939" w:rsidP="00176939">
      <w:pPr>
        <w:ind w:start="14.40pt"/>
        <w:jc w:val="start"/>
      </w:pPr>
      <w:r>
        <w:t>Using this code snippet as reference, we can tell that the</w:t>
      </w:r>
    </w:p>
    <w:p w:rsidR="00176939" w:rsidRDefault="00176939" w:rsidP="00176939">
      <w:pPr>
        <w:jc w:val="start"/>
      </w:pPr>
      <w:r>
        <w:t>first segment dictates the operation code. Addition is the hexadecimal value 0x1, so it is denoted as ‘h01’ in the code, with the ‘h’ representing it as hexadecimal instead of ‘0x</w:t>
      </w:r>
      <w:r w:rsidR="00D3626C">
        <w:t>…</w:t>
      </w:r>
      <w:r>
        <w:t>’</w:t>
      </w:r>
      <w:r w:rsidR="006C2415">
        <w:t xml:space="preserve"> Therefore, for the next eight operations, we will simply be incrementing the operation code up to 9. The second half is simply the operating portion of the code. All that needs to be done is swapping the ‘+’ in the addition for whatever operation needs to be </w:t>
      </w:r>
      <w:r w:rsidR="00944C4E">
        <w:t>performed</w:t>
      </w:r>
      <w:r w:rsidR="006C2415">
        <w:t>. Below are the completed ALU operations.</w:t>
      </w:r>
    </w:p>
    <w:p w:rsidR="006C2415" w:rsidRPr="006C2415" w:rsidRDefault="006C2415" w:rsidP="00176939">
      <w:pPr>
        <w:jc w:val="start"/>
        <w:rPr>
          <w:sz w:val="10"/>
          <w:szCs w:val="10"/>
        </w:rPr>
      </w:pPr>
    </w:p>
    <w:p w:rsidR="00B51908" w:rsidRPr="009931F9" w:rsidRDefault="00BA0CD0" w:rsidP="00BA0CD0">
      <w:pPr>
        <w:jc w:val="start"/>
      </w:pPr>
      <w:r>
        <w:rPr>
          <w:noProof/>
        </w:rPr>
        <w:drawing>
          <wp:inline distT="0" distB="0" distL="0" distR="0" wp14:anchorId="477C9E2D" wp14:editId="20E0728F">
            <wp:extent cx="3195955" cy="1141095"/>
            <wp:effectExtent l="0" t="0" r="4445" b="1905"/>
            <wp:docPr id="52" name="Picture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95955" cy="1141095"/>
                    </a:xfrm>
                    <a:prstGeom prst="rect">
                      <a:avLst/>
                    </a:prstGeom>
                  </pic:spPr>
                </pic:pic>
              </a:graphicData>
            </a:graphic>
          </wp:inline>
        </w:drawing>
      </w:r>
    </w:p>
    <w:p w:rsidR="00DB7B48" w:rsidRPr="0033598C" w:rsidRDefault="0033598C" w:rsidP="00DB7B48">
      <w:pPr>
        <w:pStyle w:val="Heading2"/>
        <w:rPr>
          <w:i w:val="0"/>
        </w:rPr>
      </w:pPr>
      <w:r>
        <w:rPr>
          <w:i w:val="0"/>
        </w:rPr>
        <w:t>ALU Testing</w:t>
      </w:r>
    </w:p>
    <w:p w:rsidR="005623D8" w:rsidRPr="005623D8" w:rsidRDefault="00DE51DC" w:rsidP="005623D8">
      <w:pPr>
        <w:pStyle w:val="BodyText"/>
        <w:rPr>
          <w:lang w:val="en-US"/>
        </w:rPr>
      </w:pPr>
      <w:r>
        <w:rPr>
          <w:lang w:val="en-US"/>
        </w:rPr>
        <w:t>In the ‘prj_01_</w:t>
      </w:r>
      <w:proofErr w:type="gramStart"/>
      <w:r>
        <w:rPr>
          <w:lang w:val="en-US"/>
        </w:rPr>
        <w:t>tb.v</w:t>
      </w:r>
      <w:proofErr w:type="gramEnd"/>
      <w:r>
        <w:rPr>
          <w:lang w:val="en-US"/>
        </w:rPr>
        <w:t>’ test bench file, there is work to still be completed. Firstly, test cases must be created. Three are provided as reference as shown below:</w:t>
      </w:r>
    </w:p>
    <w:p w:rsidR="00DE51DC" w:rsidRDefault="00DE51DC" w:rsidP="00DB7B48">
      <w:pPr>
        <w:pStyle w:val="BodyText"/>
        <w:rPr>
          <w:lang w:val="en-US"/>
        </w:rPr>
      </w:pPr>
      <w:r>
        <w:rPr>
          <w:noProof/>
          <w:lang w:val="en-US" w:eastAsia="en-US"/>
        </w:rPr>
        <w:drawing>
          <wp:inline distT="0" distB="0" distL="0" distR="0" wp14:anchorId="570D9DB7" wp14:editId="7A19EA27">
            <wp:extent cx="2992162" cy="158496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999820" cy="1589017"/>
                    </a:xfrm>
                    <a:prstGeom prst="rect">
                      <a:avLst/>
                    </a:prstGeom>
                  </pic:spPr>
                </pic:pic>
              </a:graphicData>
            </a:graphic>
          </wp:inline>
        </w:drawing>
      </w:r>
    </w:p>
    <w:p w:rsidR="003A46B4" w:rsidRDefault="00522236" w:rsidP="00DB7B48">
      <w:pPr>
        <w:pStyle w:val="BodyText"/>
        <w:rPr>
          <w:lang w:val="en-US"/>
        </w:rPr>
      </w:pPr>
      <w:r>
        <w:rPr>
          <w:lang w:val="en-US"/>
        </w:rPr>
        <w:t xml:space="preserve">As shown, there are three given test cases. </w:t>
      </w:r>
      <w:r w:rsidR="009A25EF">
        <w:rPr>
          <w:lang w:val="en-US"/>
        </w:rPr>
        <w:t xml:space="preserve">The ‘#5’ means that the program waits 5ns before performing that line. </w:t>
      </w:r>
      <w:r w:rsidR="003A46B4">
        <w:rPr>
          <w:lang w:val="en-US"/>
        </w:rPr>
        <w:t>This information is found at the top of the file:</w:t>
      </w:r>
    </w:p>
    <w:p w:rsidR="003A46B4" w:rsidRDefault="003A46B4" w:rsidP="003A46B4">
      <w:pPr>
        <w:pStyle w:val="BodyText"/>
        <w:jc w:val="center"/>
        <w:rPr>
          <w:lang w:val="en-US"/>
        </w:rPr>
      </w:pPr>
      <w:r w:rsidRPr="003A46B4">
        <w:rPr>
          <w:noProof/>
          <w:lang w:val="en-US" w:eastAsia="en-US"/>
        </w:rPr>
        <w:drawing>
          <wp:inline distT="0" distB="0" distL="0" distR="0" wp14:anchorId="4C84B5F7" wp14:editId="40210BD0">
            <wp:extent cx="1341120" cy="430306"/>
            <wp:effectExtent l="0" t="0" r="0" b="8255"/>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1393365" cy="447069"/>
                    </a:xfrm>
                    <a:prstGeom prst="rect">
                      <a:avLst/>
                    </a:prstGeom>
                  </pic:spPr>
                </pic:pic>
              </a:graphicData>
            </a:graphic>
          </wp:inline>
        </w:drawing>
      </w:r>
    </w:p>
    <w:p w:rsidR="00DE51DC" w:rsidRDefault="00522236" w:rsidP="00DB7B48">
      <w:pPr>
        <w:pStyle w:val="BodyText"/>
        <w:rPr>
          <w:lang w:val="en-US"/>
        </w:rPr>
      </w:pPr>
      <w:r>
        <w:rPr>
          <w:lang w:val="en-US"/>
        </w:rPr>
        <w:t>In the ‘</w:t>
      </w:r>
      <w:proofErr w:type="spellStart"/>
      <w:r>
        <w:rPr>
          <w:lang w:val="en-US"/>
        </w:rPr>
        <w:t>oprn_reg</w:t>
      </w:r>
      <w:proofErr w:type="spellEnd"/>
      <w:r>
        <w:rPr>
          <w:lang w:val="en-US"/>
        </w:rPr>
        <w:t>,’ it is seen that the operation code is changed to test different operations. The two fields above it are ‘op1_reg’ and ‘op2_reg,’ which are the operands to be used with the operation.</w:t>
      </w:r>
      <w:r w:rsidR="005E035C">
        <w:rPr>
          <w:lang w:val="en-US"/>
        </w:rPr>
        <w:t xml:space="preserve"> The last line calls a function found within the same file that will test the operations with the fields we determine.</w:t>
      </w:r>
      <w:r w:rsidR="001A4028">
        <w:rPr>
          <w:lang w:val="en-US"/>
        </w:rPr>
        <w:t xml:space="preserve"> Addition and</w:t>
      </w:r>
      <w:r w:rsidR="00230EF8">
        <w:rPr>
          <w:lang w:val="en-US"/>
        </w:rPr>
        <w:t xml:space="preserve"> subtraction are already tested, so b</w:t>
      </w:r>
      <w:r w:rsidR="001A4028">
        <w:rPr>
          <w:lang w:val="en-US"/>
        </w:rPr>
        <w:t>elow are all the other test cases that have been added:</w:t>
      </w:r>
    </w:p>
    <w:p w:rsidR="001A4028" w:rsidRDefault="00515256" w:rsidP="00515256">
      <w:pPr>
        <w:pStyle w:val="BodyText"/>
        <w:ind w:firstLine="0pt"/>
        <w:jc w:val="center"/>
        <w:rPr>
          <w:lang w:val="en-US"/>
        </w:rPr>
      </w:pPr>
      <w:r>
        <w:rPr>
          <w:noProof/>
          <w:lang w:val="en-US" w:eastAsia="en-US"/>
        </w:rPr>
        <w:lastRenderedPageBreak/>
        <w:drawing>
          <wp:inline distT="0" distB="0" distL="0" distR="0" wp14:anchorId="50302E44" wp14:editId="30FD8F00">
            <wp:extent cx="2813770" cy="2903220"/>
            <wp:effectExtent l="0" t="0" r="5715" b="0"/>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836033" cy="2926190"/>
                    </a:xfrm>
                    <a:prstGeom prst="rect">
                      <a:avLst/>
                    </a:prstGeom>
                  </pic:spPr>
                </pic:pic>
              </a:graphicData>
            </a:graphic>
          </wp:inline>
        </w:drawing>
      </w:r>
      <w:r>
        <w:rPr>
          <w:noProof/>
          <w:lang w:val="en-US" w:eastAsia="en-US"/>
        </w:rPr>
        <w:drawing>
          <wp:inline distT="0" distB="0" distL="0" distR="0" wp14:anchorId="12A72FA8" wp14:editId="2FB95129">
            <wp:extent cx="2834640" cy="2844779"/>
            <wp:effectExtent l="0" t="0" r="3810" b="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869669" cy="2879934"/>
                    </a:xfrm>
                    <a:prstGeom prst="rect">
                      <a:avLst/>
                    </a:prstGeom>
                  </pic:spPr>
                </pic:pic>
              </a:graphicData>
            </a:graphic>
          </wp:inline>
        </w:drawing>
      </w:r>
      <w:r>
        <w:rPr>
          <w:noProof/>
          <w:lang w:val="en-US" w:eastAsia="en-US"/>
        </w:rPr>
        <w:drawing>
          <wp:inline distT="0" distB="0" distL="0" distR="0" wp14:anchorId="094B6DE8" wp14:editId="2AEC3C97">
            <wp:extent cx="2880360" cy="1942370"/>
            <wp:effectExtent l="0" t="0" r="0" b="127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913075" cy="1964431"/>
                    </a:xfrm>
                    <a:prstGeom prst="rect">
                      <a:avLst/>
                    </a:prstGeom>
                  </pic:spPr>
                </pic:pic>
              </a:graphicData>
            </a:graphic>
          </wp:inline>
        </w:drawing>
      </w:r>
    </w:p>
    <w:p w:rsidR="008747D0" w:rsidRDefault="00071889" w:rsidP="008747D0">
      <w:pPr>
        <w:pStyle w:val="Heading2"/>
        <w:numPr>
          <w:ilvl w:val="0"/>
          <w:numId w:val="0"/>
        </w:numPr>
        <w:spacing w:after="0pt" w:line="13.80pt" w:lineRule="auto"/>
        <w:ind w:start="14.40pt"/>
        <w:rPr>
          <w:i w:val="0"/>
        </w:rPr>
      </w:pPr>
      <w:r>
        <w:rPr>
          <w:i w:val="0"/>
        </w:rPr>
        <w:t>It is important to have man</w:t>
      </w:r>
      <w:r w:rsidR="008747D0">
        <w:rPr>
          <w:i w:val="0"/>
        </w:rPr>
        <w:t>y test cases to ensure that all</w:t>
      </w:r>
    </w:p>
    <w:p w:rsidR="00347090" w:rsidRDefault="00071889" w:rsidP="00347090">
      <w:pPr>
        <w:pStyle w:val="Heading2"/>
        <w:numPr>
          <w:ilvl w:val="0"/>
          <w:numId w:val="0"/>
        </w:numPr>
        <w:spacing w:before="0pt" w:after="0pt" w:line="13.80pt" w:lineRule="auto"/>
        <w:ind w:start="14.40pt" w:hanging="14.40pt"/>
        <w:rPr>
          <w:i w:val="0"/>
        </w:rPr>
      </w:pPr>
      <w:r>
        <w:rPr>
          <w:i w:val="0"/>
        </w:rPr>
        <w:t>operations work as intended.</w:t>
      </w:r>
      <w:r w:rsidR="00347090">
        <w:rPr>
          <w:i w:val="0"/>
        </w:rPr>
        <w:t xml:space="preserve"> As seen above, there are multiple</w:t>
      </w:r>
    </w:p>
    <w:p w:rsidR="00DB7B48" w:rsidRDefault="00347090" w:rsidP="00347090">
      <w:pPr>
        <w:pStyle w:val="Heading2"/>
        <w:numPr>
          <w:ilvl w:val="0"/>
          <w:numId w:val="0"/>
        </w:numPr>
        <w:spacing w:before="0pt" w:after="0pt" w:line="13.80pt" w:lineRule="auto"/>
        <w:ind w:start="14.40pt" w:hanging="14.40pt"/>
        <w:rPr>
          <w:i w:val="0"/>
        </w:rPr>
      </w:pPr>
      <w:r>
        <w:rPr>
          <w:i w:val="0"/>
        </w:rPr>
        <w:t>test cases for some of</w:t>
      </w:r>
      <w:r w:rsidR="00B812D4">
        <w:rPr>
          <w:i w:val="0"/>
        </w:rPr>
        <w:t xml:space="preserve"> the operations to double-check</w:t>
      </w:r>
      <w:r w:rsidR="00B812D4" w:rsidRPr="00A2525C">
        <w:rPr>
          <w:i w:val="0"/>
          <w:sz w:val="16"/>
          <w:szCs w:val="16"/>
        </w:rPr>
        <w:t xml:space="preserve"> </w:t>
      </w:r>
      <w:r w:rsidR="00B812D4">
        <w:rPr>
          <w:i w:val="0"/>
        </w:rPr>
        <w:t>accuracy.</w:t>
      </w:r>
    </w:p>
    <w:p w:rsidR="00AF2486" w:rsidRPr="00AF2486" w:rsidRDefault="00AF2486" w:rsidP="00AF2486"/>
    <w:p w:rsidR="009249F6" w:rsidRDefault="009249F6" w:rsidP="00DB7B48">
      <w:pPr>
        <w:pStyle w:val="BodyText"/>
        <w:rPr>
          <w:lang w:val="en-US"/>
        </w:rPr>
      </w:pPr>
      <w:r>
        <w:rPr>
          <w:lang w:val="en-US"/>
        </w:rPr>
        <w:lastRenderedPageBreak/>
        <w:t>Now that the test cases are done, we must finish the final part of this file, which is located near the bottom.</w:t>
      </w:r>
      <w:r w:rsidR="00503483">
        <w:rPr>
          <w:lang w:val="en-US"/>
        </w:rPr>
        <w:t xml:space="preserve"> We need to complete the printing of the test cases. Again, addition is provided for us:</w:t>
      </w:r>
    </w:p>
    <w:p w:rsidR="00503483" w:rsidRDefault="00503483" w:rsidP="00DB7B48">
      <w:pPr>
        <w:pStyle w:val="BodyText"/>
        <w:rPr>
          <w:lang w:val="en-US"/>
        </w:rPr>
      </w:pPr>
      <w:r>
        <w:rPr>
          <w:noProof/>
          <w:lang w:val="en-US" w:eastAsia="en-US"/>
        </w:rPr>
        <w:drawing>
          <wp:inline distT="0" distB="0" distL="0" distR="0" wp14:anchorId="1BB162CD" wp14:editId="0008026C">
            <wp:extent cx="3025140" cy="105186"/>
            <wp:effectExtent l="0" t="0" r="0" b="9525"/>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7019" cy="111162"/>
                    </a:xfrm>
                    <a:prstGeom prst="rect">
                      <a:avLst/>
                    </a:prstGeom>
                  </pic:spPr>
                </pic:pic>
              </a:graphicData>
            </a:graphic>
          </wp:inline>
        </w:drawing>
      </w:r>
    </w:p>
    <w:p w:rsidR="00503483" w:rsidRDefault="006D7D6A" w:rsidP="00DB7B48">
      <w:pPr>
        <w:pStyle w:val="BodyText"/>
        <w:rPr>
          <w:lang w:val="en-US"/>
        </w:rPr>
      </w:pPr>
      <w:r>
        <w:rPr>
          <w:lang w:val="en-US"/>
        </w:rPr>
        <w:t>As shown, the first half is once again the same as implementing the ALU. It is simply the operation code. Similarly, the second half is also near the same. Instead of ‘result,’ it is now ‘golden,’ as well as the operation in quotation marks. All that is necessary now is to repeat this for all operations. Below is the completed code:</w:t>
      </w:r>
    </w:p>
    <w:p w:rsidR="0086365A" w:rsidRDefault="00E17DB7" w:rsidP="006C597E">
      <w:pPr>
        <w:pStyle w:val="BodyText"/>
        <w:rPr>
          <w:lang w:val="en-US"/>
        </w:rPr>
      </w:pPr>
      <w:r>
        <w:rPr>
          <w:noProof/>
          <w:lang w:val="en-US" w:eastAsia="en-US"/>
        </w:rPr>
        <w:drawing>
          <wp:inline distT="0" distB="0" distL="0" distR="0" wp14:anchorId="201591CA" wp14:editId="1860A300">
            <wp:extent cx="3195955" cy="995680"/>
            <wp:effectExtent l="0" t="0" r="4445" b="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95955" cy="995680"/>
                    </a:xfrm>
                    <a:prstGeom prst="rect">
                      <a:avLst/>
                    </a:prstGeom>
                  </pic:spPr>
                </pic:pic>
              </a:graphicData>
            </a:graphic>
          </wp:inline>
        </w:drawing>
      </w:r>
    </w:p>
    <w:p w:rsidR="0066502C" w:rsidRDefault="0066502C" w:rsidP="0066502C">
      <w:pPr>
        <w:pStyle w:val="Heading1"/>
      </w:pPr>
      <w:r>
        <w:t>Testing</w:t>
      </w:r>
    </w:p>
    <w:p w:rsidR="00A676A5" w:rsidRDefault="003561E7" w:rsidP="0066502C">
      <w:pPr>
        <w:pStyle w:val="BodyText"/>
        <w:rPr>
          <w:lang w:val="en-US"/>
        </w:rPr>
      </w:pPr>
      <w:r>
        <w:rPr>
          <w:lang w:val="en-US"/>
        </w:rPr>
        <w:t>Referring back to Step VI, we will be simulating the now completed code</w:t>
      </w:r>
      <w:r w:rsidR="00FE3E61">
        <w:rPr>
          <w:lang w:val="en-US"/>
        </w:rPr>
        <w:t>.</w:t>
      </w:r>
      <w:r w:rsidR="006A0880">
        <w:rPr>
          <w:lang w:val="en-US"/>
        </w:rPr>
        <w:t xml:space="preserve"> Following the steps, results are printed to the ‘Transcript’ tab at the bottom. Pasted are the results of the test:</w:t>
      </w:r>
    </w:p>
    <w:p w:rsidR="006A0880" w:rsidRDefault="009374A7" w:rsidP="009374A7">
      <w:pPr>
        <w:pStyle w:val="BodyText"/>
        <w:ind w:firstLine="0pt"/>
        <w:rPr>
          <w:lang w:val="en-US"/>
        </w:rPr>
      </w:pPr>
      <w:r>
        <w:rPr>
          <w:lang w:val="en-US"/>
        </w:rPr>
        <w:t xml:space="preserve">   </w:t>
      </w:r>
      <w:r>
        <w:rPr>
          <w:noProof/>
          <w:lang w:val="en-US" w:eastAsia="en-US"/>
        </w:rPr>
        <w:drawing>
          <wp:inline distT="0" distB="0" distL="0" distR="0" wp14:anchorId="0A8B3044" wp14:editId="2AF55A32">
            <wp:extent cx="3091609" cy="2125980"/>
            <wp:effectExtent l="0" t="0" r="0" b="7620"/>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94733" cy="2128129"/>
                    </a:xfrm>
                    <a:prstGeom prst="rect">
                      <a:avLst/>
                    </a:prstGeom>
                  </pic:spPr>
                </pic:pic>
              </a:graphicData>
            </a:graphic>
          </wp:inline>
        </w:drawing>
      </w:r>
    </w:p>
    <w:p w:rsidR="004C5CFA" w:rsidRDefault="006A0880" w:rsidP="004E3AE1">
      <w:pPr>
        <w:pStyle w:val="BodyText"/>
        <w:rPr>
          <w:lang w:val="en-US"/>
        </w:rPr>
      </w:pPr>
      <w:r>
        <w:rPr>
          <w:lang w:val="en-US"/>
        </w:rPr>
        <w:t>As shown, the 16 tests that span all operations have passed, meaning that both ‘</w:t>
      </w:r>
      <w:proofErr w:type="spellStart"/>
      <w:proofErr w:type="gramStart"/>
      <w:r>
        <w:rPr>
          <w:lang w:val="en-US"/>
        </w:rPr>
        <w:t>alu.v</w:t>
      </w:r>
      <w:proofErr w:type="spellEnd"/>
      <w:proofErr w:type="gramEnd"/>
      <w:r>
        <w:rPr>
          <w:lang w:val="en-US"/>
        </w:rPr>
        <w:t>’ and ‘prj_01_tb.v’ were implemented properly.</w:t>
      </w:r>
      <w:r w:rsidR="00AA5FA7">
        <w:rPr>
          <w:lang w:val="en-US"/>
        </w:rPr>
        <w:t xml:space="preserve"> Now we can analyze the cloc</w:t>
      </w:r>
      <w:r w:rsidR="001F0B05">
        <w:rPr>
          <w:lang w:val="en-US"/>
        </w:rPr>
        <w:t>k portion of the test:</w:t>
      </w:r>
    </w:p>
    <w:p w:rsidR="00AA5FA7" w:rsidRDefault="00AA5FA7" w:rsidP="004E3AE1">
      <w:pPr>
        <w:pStyle w:val="BodyText"/>
        <w:rPr>
          <w:lang w:val="en-US"/>
        </w:rPr>
      </w:pPr>
      <w:r>
        <w:rPr>
          <w:noProof/>
          <w:lang w:val="en-US" w:eastAsia="en-US"/>
        </w:rPr>
        <w:drawing>
          <wp:inline distT="0" distB="0" distL="0" distR="0" wp14:anchorId="6442E25F" wp14:editId="3554A4D8">
            <wp:extent cx="3147037" cy="1470660"/>
            <wp:effectExtent l="0" t="0" r="0" b="0"/>
            <wp:docPr id="55" name="Picture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152132" cy="1473041"/>
                    </a:xfrm>
                    <a:prstGeom prst="rect">
                      <a:avLst/>
                    </a:prstGeom>
                  </pic:spPr>
                </pic:pic>
              </a:graphicData>
            </a:graphic>
          </wp:inline>
        </w:drawing>
      </w:r>
    </w:p>
    <w:p w:rsidR="00AA5FA7" w:rsidRDefault="00AA5FA7" w:rsidP="004E3AE1">
      <w:pPr>
        <w:pStyle w:val="BodyText"/>
        <w:rPr>
          <w:lang w:val="en-US"/>
        </w:rPr>
      </w:pPr>
      <w:r>
        <w:rPr>
          <w:lang w:val="en-US"/>
        </w:rPr>
        <w:lastRenderedPageBreak/>
        <w:t>The left side shows the registers</w:t>
      </w:r>
      <w:r w:rsidR="004F2434">
        <w:rPr>
          <w:lang w:val="en-US"/>
        </w:rPr>
        <w:t xml:space="preserve"> </w:t>
      </w:r>
      <w:r w:rsidR="000B776F">
        <w:rPr>
          <w:lang w:val="en-US"/>
        </w:rPr>
        <w:t>and their values at the end of runtime while</w:t>
      </w:r>
      <w:r w:rsidR="004F2434">
        <w:rPr>
          <w:lang w:val="en-US"/>
        </w:rPr>
        <w:t xml:space="preserve"> the right side shows w</w:t>
      </w:r>
      <w:r>
        <w:rPr>
          <w:lang w:val="en-US"/>
        </w:rPr>
        <w:t>hat value the register holds at a given time.</w:t>
      </w:r>
      <w:r w:rsidR="006A5ECD">
        <w:rPr>
          <w:lang w:val="en-US"/>
        </w:rPr>
        <w:t xml:space="preserve"> Let’s take a closer, in-depth look at an example test case.</w:t>
      </w:r>
    </w:p>
    <w:p w:rsidR="00CB296A" w:rsidRDefault="00CB296A" w:rsidP="004E3AE1">
      <w:pPr>
        <w:pStyle w:val="BodyText"/>
        <w:rPr>
          <w:lang w:val="en-US"/>
        </w:rPr>
      </w:pPr>
      <w:r>
        <w:rPr>
          <w:noProof/>
          <w:lang w:val="en-US" w:eastAsia="en-US"/>
        </w:rPr>
        <w:drawing>
          <wp:inline distT="0" distB="0" distL="0" distR="0" wp14:anchorId="5AA6CA82" wp14:editId="3AE15B10">
            <wp:extent cx="3090339" cy="1356360"/>
            <wp:effectExtent l="0" t="0" r="0" b="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94501" cy="1358187"/>
                    </a:xfrm>
                    <a:prstGeom prst="rect">
                      <a:avLst/>
                    </a:prstGeom>
                  </pic:spPr>
                </pic:pic>
              </a:graphicData>
            </a:graphic>
          </wp:inline>
        </w:drawing>
      </w:r>
    </w:p>
    <w:p w:rsidR="002E4B44" w:rsidRDefault="00CB296A" w:rsidP="00F93A6C">
      <w:pPr>
        <w:pStyle w:val="BodyText"/>
        <w:rPr>
          <w:lang w:val="en-US"/>
        </w:rPr>
      </w:pPr>
      <w:r>
        <w:rPr>
          <w:lang w:val="en-US"/>
        </w:rPr>
        <w:t>For the values displayed in the waves, the value that comes after ‘d’ is the decimal value that is important to us. As we can see, the current ‘</w:t>
      </w:r>
      <w:proofErr w:type="spellStart"/>
      <w:r>
        <w:rPr>
          <w:lang w:val="en-US"/>
        </w:rPr>
        <w:t>total_test</w:t>
      </w:r>
      <w:proofErr w:type="spellEnd"/>
      <w:r>
        <w:rPr>
          <w:lang w:val="en-US"/>
        </w:rPr>
        <w:t>’ is 0 because this our first operation being performed. Same with ‘</w:t>
      </w:r>
      <w:proofErr w:type="spellStart"/>
      <w:r>
        <w:rPr>
          <w:lang w:val="en-US"/>
        </w:rPr>
        <w:t>pass_test</w:t>
      </w:r>
      <w:proofErr w:type="spellEnd"/>
      <w:r>
        <w:rPr>
          <w:lang w:val="en-US"/>
        </w:rPr>
        <w:t>’ since no test has yet to be run yet. The ‘</w:t>
      </w:r>
      <w:proofErr w:type="spellStart"/>
      <w:r>
        <w:rPr>
          <w:lang w:val="en-US"/>
        </w:rPr>
        <w:t>oprn_reg</w:t>
      </w:r>
      <w:proofErr w:type="spellEnd"/>
      <w:r>
        <w:rPr>
          <w:lang w:val="en-US"/>
        </w:rPr>
        <w:t>’ holds our operation code. In this case, it is 1, meaning addition. Our operands, ‘op1_reg’ and ‘op2_reg’ hold 15 and 3 respectively. Therefore, the ‘</w:t>
      </w:r>
      <w:proofErr w:type="spellStart"/>
      <w:r>
        <w:rPr>
          <w:lang w:val="en-US"/>
        </w:rPr>
        <w:t>r_net</w:t>
      </w:r>
      <w:proofErr w:type="spellEnd"/>
      <w:r>
        <w:rPr>
          <w:lang w:val="en-US"/>
        </w:rPr>
        <w:t>,’ or our result, contains 18 because 15 + 3 = 18.</w:t>
      </w:r>
      <w:r w:rsidR="002E4B44">
        <w:rPr>
          <w:lang w:val="en-US"/>
        </w:rPr>
        <w:t xml:space="preserve"> This behavior can be seen throughout all operations.</w:t>
      </w:r>
      <w:r w:rsidR="00F93A6C">
        <w:rPr>
          <w:lang w:val="en-US"/>
        </w:rPr>
        <w:t xml:space="preserve"> </w:t>
      </w:r>
      <w:r w:rsidR="002E4B44">
        <w:rPr>
          <w:lang w:val="en-US"/>
        </w:rPr>
        <w:t>Just to drive the point home, let’s look at the final operation.</w:t>
      </w:r>
    </w:p>
    <w:p w:rsidR="002E4B44" w:rsidRDefault="002E4B44" w:rsidP="004E3AE1">
      <w:pPr>
        <w:pStyle w:val="BodyText"/>
        <w:rPr>
          <w:lang w:val="en-US"/>
        </w:rPr>
      </w:pPr>
      <w:r>
        <w:rPr>
          <w:noProof/>
          <w:lang w:val="en-US" w:eastAsia="en-US"/>
        </w:rPr>
        <w:drawing>
          <wp:inline distT="0" distB="0" distL="0" distR="0" wp14:anchorId="0F06BC3A" wp14:editId="2BD9712D">
            <wp:extent cx="3089910" cy="889585"/>
            <wp:effectExtent l="0" t="0" r="0" b="635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101849" cy="893022"/>
                    </a:xfrm>
                    <a:prstGeom prst="rect">
                      <a:avLst/>
                    </a:prstGeom>
                  </pic:spPr>
                </pic:pic>
              </a:graphicData>
            </a:graphic>
          </wp:inline>
        </w:drawing>
      </w:r>
    </w:p>
    <w:p w:rsidR="002E4B44" w:rsidRPr="00860C52" w:rsidRDefault="00CA5DF5" w:rsidP="004E3AE1">
      <w:pPr>
        <w:pStyle w:val="BodyText"/>
        <w:rPr>
          <w:lang w:val="en-US"/>
        </w:rPr>
      </w:pPr>
      <w:r>
        <w:rPr>
          <w:lang w:val="en-US"/>
        </w:rPr>
        <w:t>At the beginning of this segment, 15 tests have been completed with 15 passed tests. Operation code 9 is loaded in, which is “set less than,” and the operands are 1 and 2. Since           1 &lt; 2, which is true, the result is sent as 1. At the very end, the total tests and passed tests are both set to 16. These final values are what dictates the ‘</w:t>
      </w:r>
      <w:proofErr w:type="spellStart"/>
      <w:r>
        <w:rPr>
          <w:lang w:val="en-US"/>
        </w:rPr>
        <w:t>Msgs</w:t>
      </w:r>
      <w:proofErr w:type="spellEnd"/>
      <w:r>
        <w:rPr>
          <w:lang w:val="en-US"/>
        </w:rPr>
        <w:t>’ tab on the left half.</w:t>
      </w:r>
      <w:r w:rsidR="001A5B61">
        <w:rPr>
          <w:lang w:val="en-US"/>
        </w:rPr>
        <w:t xml:space="preserve"> With this, we have analyzed</w:t>
      </w:r>
      <w:r w:rsidR="00896E3B">
        <w:rPr>
          <w:lang w:val="en-US"/>
        </w:rPr>
        <w:t xml:space="preserve"> how the ‘Transcript’ and ‘Wave’ tab can output the test results, proving that all test cases have passed.</w:t>
      </w:r>
    </w:p>
    <w:p w:rsidR="00A676A5" w:rsidRDefault="00F3277F" w:rsidP="00A676A5">
      <w:pPr>
        <w:pStyle w:val="Heading1"/>
      </w:pPr>
      <w:r>
        <w:t>Conclusion</w:t>
      </w:r>
    </w:p>
    <w:p w:rsidR="00FA39CD" w:rsidRDefault="0002493E" w:rsidP="00FA39CD">
      <w:pPr>
        <w:pStyle w:val="BodyText"/>
      </w:pPr>
      <w:r>
        <w:t xml:space="preserve">At the end of this project and report, I have learned how to </w:t>
      </w:r>
      <w:r w:rsidR="000E4C70">
        <w:rPr>
          <w:lang w:val="en-US"/>
        </w:rPr>
        <w:t xml:space="preserve">install, </w:t>
      </w:r>
      <w:r w:rsidR="00E0418D">
        <w:rPr>
          <w:lang w:val="en-US"/>
        </w:rPr>
        <w:t>navigate</w:t>
      </w:r>
      <w:r w:rsidR="000E4C70">
        <w:rPr>
          <w:lang w:val="en-US"/>
        </w:rPr>
        <w:t>,</w:t>
      </w:r>
      <w:r w:rsidR="00E0418D">
        <w:rPr>
          <w:lang w:val="en-US"/>
        </w:rPr>
        <w:t xml:space="preserve"> and operate </w:t>
      </w:r>
      <w:proofErr w:type="spellStart"/>
      <w:r w:rsidR="00E0418D">
        <w:rPr>
          <w:lang w:val="en-US"/>
        </w:rPr>
        <w:t>ModelSim</w:t>
      </w:r>
      <w:proofErr w:type="spellEnd"/>
      <w:r>
        <w:t xml:space="preserve">. </w:t>
      </w:r>
      <w:r w:rsidR="002A5760">
        <w:rPr>
          <w:lang w:val="en-US"/>
        </w:rPr>
        <w:t>Additionally, I have learned the Verilog syntax</w:t>
      </w:r>
      <w:r w:rsidR="00576516">
        <w:rPr>
          <w:lang w:val="en-US"/>
        </w:rPr>
        <w:t xml:space="preserve"> and how waveforms are output during simulation</w:t>
      </w:r>
      <w:r w:rsidR="002A5760">
        <w:rPr>
          <w:lang w:val="en-US"/>
        </w:rPr>
        <w:t xml:space="preserve">. </w:t>
      </w:r>
      <w:r>
        <w:t xml:space="preserve">With a 100% success rate (at least on </w:t>
      </w:r>
      <w:r w:rsidR="00BB012B">
        <w:rPr>
          <w:lang w:val="en-US"/>
        </w:rPr>
        <w:t>my</w:t>
      </w:r>
      <w:r>
        <w:t xml:space="preserve"> </w:t>
      </w:r>
      <w:r w:rsidR="006C0844">
        <w:rPr>
          <w:lang w:val="en-US"/>
        </w:rPr>
        <w:t>generated</w:t>
      </w:r>
      <w:r w:rsidR="009F26AF">
        <w:t xml:space="preserve"> test cases), I am ready for future Verilog projects</w:t>
      </w:r>
      <w:r>
        <w:t>.</w:t>
      </w:r>
      <w:r>
        <w:rPr>
          <w:iCs/>
          <w:noProof/>
        </w:rPr>
        <w:t xml:space="preserve"> Wit</w:t>
      </w:r>
      <w:r w:rsidR="00E676D6">
        <w:rPr>
          <w:iCs/>
          <w:noProof/>
        </w:rPr>
        <w:t xml:space="preserve">h that, I have completed the </w:t>
      </w:r>
      <w:r w:rsidR="00017352">
        <w:rPr>
          <w:iCs/>
          <w:noProof/>
          <w:lang w:val="en-US"/>
        </w:rPr>
        <w:t xml:space="preserve">first </w:t>
      </w:r>
      <w:r w:rsidR="00E676D6">
        <w:rPr>
          <w:iCs/>
          <w:noProof/>
        </w:rPr>
        <w:t>CS</w:t>
      </w:r>
      <w:r w:rsidR="00CF6FE3">
        <w:rPr>
          <w:iCs/>
          <w:noProof/>
          <w:lang w:val="en-US"/>
        </w:rPr>
        <w:t>1</w:t>
      </w:r>
      <w:r>
        <w:rPr>
          <w:iCs/>
          <w:noProof/>
        </w:rPr>
        <w:t xml:space="preserve">47 project </w:t>
      </w:r>
      <w:r w:rsidR="00891887">
        <w:rPr>
          <w:iCs/>
          <w:noProof/>
          <w:lang w:val="en-US"/>
        </w:rPr>
        <w:t xml:space="preserve">in </w:t>
      </w:r>
      <w:r>
        <w:rPr>
          <w:iCs/>
          <w:noProof/>
        </w:rPr>
        <w:t xml:space="preserve">which </w:t>
      </w:r>
      <w:r w:rsidR="00891887">
        <w:rPr>
          <w:iCs/>
          <w:noProof/>
          <w:lang w:val="en-US"/>
        </w:rPr>
        <w:t xml:space="preserve">I </w:t>
      </w:r>
      <w:r w:rsidR="00CF6FE3">
        <w:rPr>
          <w:iCs/>
          <w:noProof/>
          <w:lang w:val="en-US"/>
        </w:rPr>
        <w:t xml:space="preserve">implemented an ALU </w:t>
      </w:r>
      <w:r w:rsidR="00E17ABF">
        <w:rPr>
          <w:iCs/>
          <w:noProof/>
          <w:lang w:val="en-US"/>
        </w:rPr>
        <w:t>through</w:t>
      </w:r>
      <w:r w:rsidR="00CF6FE3">
        <w:rPr>
          <w:iCs/>
          <w:noProof/>
          <w:lang w:val="en-US"/>
        </w:rPr>
        <w:t xml:space="preserve"> Verilog</w:t>
      </w:r>
      <w:r w:rsidR="00D72DC0">
        <w:rPr>
          <w:iCs/>
          <w:noProof/>
          <w:lang w:val="en-US"/>
        </w:rPr>
        <w:t xml:space="preserve"> in ModelSim</w:t>
      </w:r>
      <w:r>
        <w:rPr>
          <w:iCs/>
          <w:noProof/>
        </w:rPr>
        <w:t>.</w:t>
      </w:r>
      <w:r w:rsidR="00FA39CD" w:rsidRPr="00FA39CD">
        <w:t xml:space="preserve"> </w:t>
      </w:r>
    </w:p>
    <w:p w:rsidR="00FA39CD" w:rsidRPr="005B520E" w:rsidRDefault="00FA39CD" w:rsidP="00FA39CD">
      <w:pPr>
        <w:pStyle w:val="Heading5"/>
      </w:pPr>
      <w:r w:rsidRPr="005B520E">
        <w:t>References</w:t>
      </w:r>
    </w:p>
    <w:p w:rsidR="009303D9" w:rsidRPr="00BA114E" w:rsidRDefault="00AC098A" w:rsidP="00036037">
      <w:pPr>
        <w:pStyle w:val="references"/>
        <w:ind w:start="17.70pt" w:hanging="17.70pt"/>
        <w:sectPr w:rsidR="009303D9" w:rsidRPr="00BA114E" w:rsidSect="00C919A4">
          <w:type w:val="continuous"/>
          <w:pgSz w:w="612pt" w:h="792pt" w:code="1"/>
          <w:pgMar w:top="54pt" w:right="45.35pt" w:bottom="72pt" w:left="45.35pt" w:header="36pt" w:footer="36pt" w:gutter="0pt"/>
          <w:cols w:num="2" w:space="18pt"/>
          <w:docGrid w:linePitch="360"/>
        </w:sectPr>
      </w:pPr>
      <w:r w:rsidRPr="00BA114E">
        <w:t xml:space="preserve">K. </w:t>
      </w:r>
      <w:r w:rsidR="004E63D4" w:rsidRPr="00BA114E">
        <w:t xml:space="preserve">Patra, Class </w:t>
      </w:r>
      <w:r w:rsidRPr="00BA114E">
        <w:t xml:space="preserve">Lecture, </w:t>
      </w:r>
      <w:r w:rsidR="004E63D4" w:rsidRPr="00BA114E">
        <w:t>Topic: “</w:t>
      </w:r>
      <w:r w:rsidR="00FA1F14">
        <w:t>Computer System, Instruction Set, ALU</w:t>
      </w:r>
      <w:r w:rsidR="00BA114E" w:rsidRPr="00BA114E">
        <w:t>,</w:t>
      </w:r>
      <w:r w:rsidR="004E63D4" w:rsidRPr="00BA114E">
        <w:t>”</w:t>
      </w:r>
      <w:r w:rsidRPr="00BA114E">
        <w:t xml:space="preserve"> 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sidR="00D30B68">
        <w:rPr>
          <w:color w:val="222222"/>
          <w:shd w:val="clear" w:color="auto" w:fill="FFFFFF"/>
        </w:rPr>
        <w:t>, Jan., 2</w:t>
      </w:r>
      <w:r w:rsidR="00CC36D1">
        <w:rPr>
          <w:color w:val="222222"/>
          <w:shd w:val="clear" w:color="auto" w:fill="FFFFFF"/>
        </w:rPr>
        <w:t>8</w:t>
      </w:r>
      <w:r w:rsidR="004E63D4" w:rsidRPr="00BA114E">
        <w:rPr>
          <w:color w:val="222222"/>
          <w:shd w:val="clear" w:color="auto" w:fill="FFFFFF"/>
        </w:rPr>
        <w:t>,</w:t>
      </w:r>
      <w:r w:rsidR="00D30B68">
        <w:rPr>
          <w:color w:val="222222"/>
          <w:shd w:val="clear" w:color="auto" w:fill="FFFFFF"/>
        </w:rPr>
        <w:t xml:space="preserve"> 2020</w:t>
      </w:r>
      <w:r w:rsidRPr="00BA114E">
        <w:rPr>
          <w:color w:val="222222"/>
          <w:shd w:val="clear" w:color="auto" w:fill="FFFFFF"/>
        </w:rPr>
        <w:t>.</w:t>
      </w:r>
    </w:p>
    <w:p w:rsidR="009303D9" w:rsidRPr="00F96569" w:rsidRDefault="009303D9" w:rsidP="00AC098A">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5D2367" w:rsidRDefault="005D2367" w:rsidP="001A3B3D">
      <w:r>
        <w:separator/>
      </w:r>
    </w:p>
  </w:endnote>
  <w:endnote w:type="continuationSeparator" w:id="0">
    <w:p w:rsidR="005D2367" w:rsidRDefault="005D236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FA39CD" w:rsidRPr="006F6D3D" w:rsidRDefault="00FA39CD" w:rsidP="0056610F">
    <w:pPr>
      <w:pStyle w:val="Footer"/>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5D2367" w:rsidRDefault="005D2367" w:rsidP="001A3B3D">
      <w:r>
        <w:separator/>
      </w:r>
    </w:p>
  </w:footnote>
  <w:footnote w:type="continuationSeparator" w:id="0">
    <w:p w:rsidR="005D2367" w:rsidRDefault="005D2367"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3E5"/>
    <w:rsid w:val="00013BF0"/>
    <w:rsid w:val="00016F66"/>
    <w:rsid w:val="00017352"/>
    <w:rsid w:val="00017804"/>
    <w:rsid w:val="000201C0"/>
    <w:rsid w:val="000205D0"/>
    <w:rsid w:val="00021201"/>
    <w:rsid w:val="0002493E"/>
    <w:rsid w:val="00025D06"/>
    <w:rsid w:val="00030B31"/>
    <w:rsid w:val="00032667"/>
    <w:rsid w:val="00036037"/>
    <w:rsid w:val="0004781E"/>
    <w:rsid w:val="00060E7B"/>
    <w:rsid w:val="0006592B"/>
    <w:rsid w:val="00065A53"/>
    <w:rsid w:val="00067D76"/>
    <w:rsid w:val="00071548"/>
    <w:rsid w:val="00071889"/>
    <w:rsid w:val="00076B68"/>
    <w:rsid w:val="00086165"/>
    <w:rsid w:val="0008758A"/>
    <w:rsid w:val="000942E9"/>
    <w:rsid w:val="00097BBF"/>
    <w:rsid w:val="000A1435"/>
    <w:rsid w:val="000A3799"/>
    <w:rsid w:val="000A54AC"/>
    <w:rsid w:val="000A58E4"/>
    <w:rsid w:val="000A770A"/>
    <w:rsid w:val="000B2269"/>
    <w:rsid w:val="000B39D1"/>
    <w:rsid w:val="000B4802"/>
    <w:rsid w:val="000B776F"/>
    <w:rsid w:val="000C1E68"/>
    <w:rsid w:val="000C1FFB"/>
    <w:rsid w:val="000C6237"/>
    <w:rsid w:val="000D06BB"/>
    <w:rsid w:val="000D4445"/>
    <w:rsid w:val="000D7AC1"/>
    <w:rsid w:val="000E1889"/>
    <w:rsid w:val="000E4C70"/>
    <w:rsid w:val="000E718A"/>
    <w:rsid w:val="000F1A09"/>
    <w:rsid w:val="00111624"/>
    <w:rsid w:val="001135EB"/>
    <w:rsid w:val="00117F36"/>
    <w:rsid w:val="0012563D"/>
    <w:rsid w:val="00134836"/>
    <w:rsid w:val="00137758"/>
    <w:rsid w:val="0015079E"/>
    <w:rsid w:val="00153F88"/>
    <w:rsid w:val="001574F7"/>
    <w:rsid w:val="00164C29"/>
    <w:rsid w:val="0016509C"/>
    <w:rsid w:val="00167C29"/>
    <w:rsid w:val="001750A3"/>
    <w:rsid w:val="00176939"/>
    <w:rsid w:val="00182968"/>
    <w:rsid w:val="00186BA6"/>
    <w:rsid w:val="00192853"/>
    <w:rsid w:val="00193245"/>
    <w:rsid w:val="00194E9D"/>
    <w:rsid w:val="001A2EFD"/>
    <w:rsid w:val="001A3B3D"/>
    <w:rsid w:val="001A4028"/>
    <w:rsid w:val="001A42EA"/>
    <w:rsid w:val="001A5B61"/>
    <w:rsid w:val="001B035E"/>
    <w:rsid w:val="001B67DC"/>
    <w:rsid w:val="001C1798"/>
    <w:rsid w:val="001C28ED"/>
    <w:rsid w:val="001C4DB2"/>
    <w:rsid w:val="001D5126"/>
    <w:rsid w:val="001D7BCF"/>
    <w:rsid w:val="001E4404"/>
    <w:rsid w:val="001E4993"/>
    <w:rsid w:val="001E75CF"/>
    <w:rsid w:val="001F0ACC"/>
    <w:rsid w:val="001F0AE2"/>
    <w:rsid w:val="001F0B05"/>
    <w:rsid w:val="001F4686"/>
    <w:rsid w:val="001F6D04"/>
    <w:rsid w:val="00207B7F"/>
    <w:rsid w:val="00212BAA"/>
    <w:rsid w:val="0021775A"/>
    <w:rsid w:val="002254A9"/>
    <w:rsid w:val="00230EF8"/>
    <w:rsid w:val="002323BE"/>
    <w:rsid w:val="00233D97"/>
    <w:rsid w:val="00242A0A"/>
    <w:rsid w:val="00244A6F"/>
    <w:rsid w:val="00247D6F"/>
    <w:rsid w:val="00254718"/>
    <w:rsid w:val="00260659"/>
    <w:rsid w:val="0026284E"/>
    <w:rsid w:val="00262BA1"/>
    <w:rsid w:val="00264FC3"/>
    <w:rsid w:val="00277B72"/>
    <w:rsid w:val="002850E3"/>
    <w:rsid w:val="002862BC"/>
    <w:rsid w:val="0029224B"/>
    <w:rsid w:val="00293A46"/>
    <w:rsid w:val="002A4E97"/>
    <w:rsid w:val="002A5760"/>
    <w:rsid w:val="002A6AAF"/>
    <w:rsid w:val="002B456D"/>
    <w:rsid w:val="002B57DB"/>
    <w:rsid w:val="002C09E0"/>
    <w:rsid w:val="002C6D71"/>
    <w:rsid w:val="002D04E7"/>
    <w:rsid w:val="002D0A68"/>
    <w:rsid w:val="002E4B44"/>
    <w:rsid w:val="002F4B67"/>
    <w:rsid w:val="002F4FF0"/>
    <w:rsid w:val="002F5F46"/>
    <w:rsid w:val="002F686E"/>
    <w:rsid w:val="00314E18"/>
    <w:rsid w:val="00321C51"/>
    <w:rsid w:val="00323A98"/>
    <w:rsid w:val="003261D8"/>
    <w:rsid w:val="0033349A"/>
    <w:rsid w:val="0033598C"/>
    <w:rsid w:val="00347090"/>
    <w:rsid w:val="00351936"/>
    <w:rsid w:val="00354FCF"/>
    <w:rsid w:val="003557EA"/>
    <w:rsid w:val="003561E7"/>
    <w:rsid w:val="00357E89"/>
    <w:rsid w:val="003762AA"/>
    <w:rsid w:val="0039178F"/>
    <w:rsid w:val="00391E7C"/>
    <w:rsid w:val="003961AC"/>
    <w:rsid w:val="003A19E2"/>
    <w:rsid w:val="003A2607"/>
    <w:rsid w:val="003A46B4"/>
    <w:rsid w:val="003A69A7"/>
    <w:rsid w:val="003B41A7"/>
    <w:rsid w:val="003B6079"/>
    <w:rsid w:val="003C0FDF"/>
    <w:rsid w:val="003C65AC"/>
    <w:rsid w:val="003D18C9"/>
    <w:rsid w:val="003E6BBA"/>
    <w:rsid w:val="003E745D"/>
    <w:rsid w:val="004006A7"/>
    <w:rsid w:val="00405252"/>
    <w:rsid w:val="00405B02"/>
    <w:rsid w:val="00407684"/>
    <w:rsid w:val="00414CC7"/>
    <w:rsid w:val="00417784"/>
    <w:rsid w:val="00421EC6"/>
    <w:rsid w:val="0042457A"/>
    <w:rsid w:val="0042674E"/>
    <w:rsid w:val="0043086A"/>
    <w:rsid w:val="004325FB"/>
    <w:rsid w:val="0043446F"/>
    <w:rsid w:val="004432BA"/>
    <w:rsid w:val="0044407E"/>
    <w:rsid w:val="00445C48"/>
    <w:rsid w:val="004511E8"/>
    <w:rsid w:val="00457FD0"/>
    <w:rsid w:val="00461F04"/>
    <w:rsid w:val="0046737F"/>
    <w:rsid w:val="00471603"/>
    <w:rsid w:val="00484AEF"/>
    <w:rsid w:val="0049071B"/>
    <w:rsid w:val="004B38BF"/>
    <w:rsid w:val="004B6A9F"/>
    <w:rsid w:val="004C1389"/>
    <w:rsid w:val="004C1D39"/>
    <w:rsid w:val="004C3E83"/>
    <w:rsid w:val="004C5CFA"/>
    <w:rsid w:val="004C7D72"/>
    <w:rsid w:val="004D2E5E"/>
    <w:rsid w:val="004D72B5"/>
    <w:rsid w:val="004D78BB"/>
    <w:rsid w:val="004E18B9"/>
    <w:rsid w:val="004E3AE1"/>
    <w:rsid w:val="004E63D4"/>
    <w:rsid w:val="004F2434"/>
    <w:rsid w:val="004F36F4"/>
    <w:rsid w:val="004F7778"/>
    <w:rsid w:val="00503483"/>
    <w:rsid w:val="00511C9E"/>
    <w:rsid w:val="00513311"/>
    <w:rsid w:val="0051509A"/>
    <w:rsid w:val="00515256"/>
    <w:rsid w:val="00522236"/>
    <w:rsid w:val="00534BAB"/>
    <w:rsid w:val="00537564"/>
    <w:rsid w:val="00542F31"/>
    <w:rsid w:val="00546584"/>
    <w:rsid w:val="00547E73"/>
    <w:rsid w:val="0055089D"/>
    <w:rsid w:val="005509A5"/>
    <w:rsid w:val="005512F1"/>
    <w:rsid w:val="00551B7F"/>
    <w:rsid w:val="005623D8"/>
    <w:rsid w:val="0056610F"/>
    <w:rsid w:val="00575BCA"/>
    <w:rsid w:val="00576516"/>
    <w:rsid w:val="00582952"/>
    <w:rsid w:val="005869ED"/>
    <w:rsid w:val="00587026"/>
    <w:rsid w:val="00592C26"/>
    <w:rsid w:val="005950B4"/>
    <w:rsid w:val="005B0344"/>
    <w:rsid w:val="005B520E"/>
    <w:rsid w:val="005D2367"/>
    <w:rsid w:val="005D6175"/>
    <w:rsid w:val="005D7BF7"/>
    <w:rsid w:val="005E035C"/>
    <w:rsid w:val="005E2800"/>
    <w:rsid w:val="005E3FB5"/>
    <w:rsid w:val="005E5A6E"/>
    <w:rsid w:val="005E5CDC"/>
    <w:rsid w:val="005F5E8A"/>
    <w:rsid w:val="0060243D"/>
    <w:rsid w:val="006072D3"/>
    <w:rsid w:val="00613CE3"/>
    <w:rsid w:val="00614194"/>
    <w:rsid w:val="00620F9E"/>
    <w:rsid w:val="006319EF"/>
    <w:rsid w:val="0063418B"/>
    <w:rsid w:val="006347CF"/>
    <w:rsid w:val="00637729"/>
    <w:rsid w:val="00640FC6"/>
    <w:rsid w:val="00645348"/>
    <w:rsid w:val="00645D22"/>
    <w:rsid w:val="00651A08"/>
    <w:rsid w:val="00654189"/>
    <w:rsid w:val="00654204"/>
    <w:rsid w:val="00663E99"/>
    <w:rsid w:val="0066502C"/>
    <w:rsid w:val="006664E1"/>
    <w:rsid w:val="006666B8"/>
    <w:rsid w:val="00670277"/>
    <w:rsid w:val="00670434"/>
    <w:rsid w:val="006755F5"/>
    <w:rsid w:val="00681A55"/>
    <w:rsid w:val="00682B63"/>
    <w:rsid w:val="00690784"/>
    <w:rsid w:val="006A0880"/>
    <w:rsid w:val="006A5ECD"/>
    <w:rsid w:val="006B6B66"/>
    <w:rsid w:val="006B6EE5"/>
    <w:rsid w:val="006C0844"/>
    <w:rsid w:val="006C0903"/>
    <w:rsid w:val="006C2415"/>
    <w:rsid w:val="006C488A"/>
    <w:rsid w:val="006C597E"/>
    <w:rsid w:val="006D52AE"/>
    <w:rsid w:val="006D7D6A"/>
    <w:rsid w:val="006E1A9F"/>
    <w:rsid w:val="006F0ED3"/>
    <w:rsid w:val="006F1425"/>
    <w:rsid w:val="006F6D3D"/>
    <w:rsid w:val="006F714E"/>
    <w:rsid w:val="00701503"/>
    <w:rsid w:val="0070225C"/>
    <w:rsid w:val="00704134"/>
    <w:rsid w:val="00706A09"/>
    <w:rsid w:val="00715BEA"/>
    <w:rsid w:val="007165E1"/>
    <w:rsid w:val="007207F3"/>
    <w:rsid w:val="007216F3"/>
    <w:rsid w:val="0072572B"/>
    <w:rsid w:val="00735198"/>
    <w:rsid w:val="00740EEA"/>
    <w:rsid w:val="00745CDE"/>
    <w:rsid w:val="007474A8"/>
    <w:rsid w:val="00747F67"/>
    <w:rsid w:val="0075271A"/>
    <w:rsid w:val="00757CFF"/>
    <w:rsid w:val="00774134"/>
    <w:rsid w:val="00783B34"/>
    <w:rsid w:val="007843D4"/>
    <w:rsid w:val="007919DC"/>
    <w:rsid w:val="0079201F"/>
    <w:rsid w:val="007922CB"/>
    <w:rsid w:val="00794804"/>
    <w:rsid w:val="007A726A"/>
    <w:rsid w:val="007B33F1"/>
    <w:rsid w:val="007B3B63"/>
    <w:rsid w:val="007B7D1B"/>
    <w:rsid w:val="007C0308"/>
    <w:rsid w:val="007C2FF2"/>
    <w:rsid w:val="007C3F1B"/>
    <w:rsid w:val="007C6E7F"/>
    <w:rsid w:val="007D29AD"/>
    <w:rsid w:val="007D6232"/>
    <w:rsid w:val="007F1F99"/>
    <w:rsid w:val="007F768F"/>
    <w:rsid w:val="008047C0"/>
    <w:rsid w:val="0080791D"/>
    <w:rsid w:val="00813603"/>
    <w:rsid w:val="00823472"/>
    <w:rsid w:val="00827B27"/>
    <w:rsid w:val="008325BC"/>
    <w:rsid w:val="0083567F"/>
    <w:rsid w:val="00843E72"/>
    <w:rsid w:val="00851373"/>
    <w:rsid w:val="00852CFE"/>
    <w:rsid w:val="00860C52"/>
    <w:rsid w:val="0086365A"/>
    <w:rsid w:val="008705F6"/>
    <w:rsid w:val="00872541"/>
    <w:rsid w:val="00873603"/>
    <w:rsid w:val="008747D0"/>
    <w:rsid w:val="0088257F"/>
    <w:rsid w:val="00891513"/>
    <w:rsid w:val="00891887"/>
    <w:rsid w:val="00892040"/>
    <w:rsid w:val="00893662"/>
    <w:rsid w:val="00896E3B"/>
    <w:rsid w:val="008A0592"/>
    <w:rsid w:val="008A2C7D"/>
    <w:rsid w:val="008B1176"/>
    <w:rsid w:val="008B66DF"/>
    <w:rsid w:val="008B6BDB"/>
    <w:rsid w:val="008C0BE5"/>
    <w:rsid w:val="008C4B23"/>
    <w:rsid w:val="008F1494"/>
    <w:rsid w:val="008F1FF6"/>
    <w:rsid w:val="008F6E2C"/>
    <w:rsid w:val="008F711C"/>
    <w:rsid w:val="008F7DAA"/>
    <w:rsid w:val="009025F6"/>
    <w:rsid w:val="00917554"/>
    <w:rsid w:val="00921BAC"/>
    <w:rsid w:val="009249F6"/>
    <w:rsid w:val="009303D9"/>
    <w:rsid w:val="00933C64"/>
    <w:rsid w:val="009374A7"/>
    <w:rsid w:val="009374BB"/>
    <w:rsid w:val="00943985"/>
    <w:rsid w:val="00944C4E"/>
    <w:rsid w:val="00947F10"/>
    <w:rsid w:val="009503CB"/>
    <w:rsid w:val="009618A8"/>
    <w:rsid w:val="00963DA8"/>
    <w:rsid w:val="00972203"/>
    <w:rsid w:val="009900E0"/>
    <w:rsid w:val="009931F9"/>
    <w:rsid w:val="009A0C0A"/>
    <w:rsid w:val="009A25EF"/>
    <w:rsid w:val="009A3C39"/>
    <w:rsid w:val="009B482A"/>
    <w:rsid w:val="009C2019"/>
    <w:rsid w:val="009C4537"/>
    <w:rsid w:val="009D070C"/>
    <w:rsid w:val="009D4760"/>
    <w:rsid w:val="009E7B06"/>
    <w:rsid w:val="009F26AF"/>
    <w:rsid w:val="00A010A5"/>
    <w:rsid w:val="00A053F8"/>
    <w:rsid w:val="00A059B3"/>
    <w:rsid w:val="00A15F01"/>
    <w:rsid w:val="00A204FF"/>
    <w:rsid w:val="00A21D61"/>
    <w:rsid w:val="00A22AEF"/>
    <w:rsid w:val="00A2525C"/>
    <w:rsid w:val="00A31679"/>
    <w:rsid w:val="00A57707"/>
    <w:rsid w:val="00A60CF3"/>
    <w:rsid w:val="00A6112C"/>
    <w:rsid w:val="00A63223"/>
    <w:rsid w:val="00A63A9B"/>
    <w:rsid w:val="00A676A5"/>
    <w:rsid w:val="00A7103B"/>
    <w:rsid w:val="00A810B0"/>
    <w:rsid w:val="00A83751"/>
    <w:rsid w:val="00A84EB1"/>
    <w:rsid w:val="00A85C9E"/>
    <w:rsid w:val="00A92D6D"/>
    <w:rsid w:val="00A93CEA"/>
    <w:rsid w:val="00A95380"/>
    <w:rsid w:val="00AA1987"/>
    <w:rsid w:val="00AA5FA7"/>
    <w:rsid w:val="00AB4073"/>
    <w:rsid w:val="00AB445B"/>
    <w:rsid w:val="00AC098A"/>
    <w:rsid w:val="00AE3323"/>
    <w:rsid w:val="00AE3409"/>
    <w:rsid w:val="00AE714F"/>
    <w:rsid w:val="00AF11A6"/>
    <w:rsid w:val="00AF2486"/>
    <w:rsid w:val="00B02F91"/>
    <w:rsid w:val="00B11A60"/>
    <w:rsid w:val="00B1232D"/>
    <w:rsid w:val="00B22613"/>
    <w:rsid w:val="00B329B8"/>
    <w:rsid w:val="00B37D2B"/>
    <w:rsid w:val="00B51908"/>
    <w:rsid w:val="00B6107B"/>
    <w:rsid w:val="00B620D7"/>
    <w:rsid w:val="00B72699"/>
    <w:rsid w:val="00B812D4"/>
    <w:rsid w:val="00BA0CD0"/>
    <w:rsid w:val="00BA1025"/>
    <w:rsid w:val="00BA114E"/>
    <w:rsid w:val="00BB012B"/>
    <w:rsid w:val="00BC3420"/>
    <w:rsid w:val="00BD5A80"/>
    <w:rsid w:val="00BE7D3C"/>
    <w:rsid w:val="00BF5FF6"/>
    <w:rsid w:val="00C0207F"/>
    <w:rsid w:val="00C06C12"/>
    <w:rsid w:val="00C11303"/>
    <w:rsid w:val="00C14A01"/>
    <w:rsid w:val="00C16117"/>
    <w:rsid w:val="00C172F3"/>
    <w:rsid w:val="00C3075A"/>
    <w:rsid w:val="00C31866"/>
    <w:rsid w:val="00C56211"/>
    <w:rsid w:val="00C57895"/>
    <w:rsid w:val="00C61C1F"/>
    <w:rsid w:val="00C62427"/>
    <w:rsid w:val="00C65F8F"/>
    <w:rsid w:val="00C70ABC"/>
    <w:rsid w:val="00C715D8"/>
    <w:rsid w:val="00C76FFC"/>
    <w:rsid w:val="00C919A4"/>
    <w:rsid w:val="00C954DA"/>
    <w:rsid w:val="00C95E78"/>
    <w:rsid w:val="00C96A77"/>
    <w:rsid w:val="00CA2107"/>
    <w:rsid w:val="00CA4392"/>
    <w:rsid w:val="00CA54E1"/>
    <w:rsid w:val="00CA5DF5"/>
    <w:rsid w:val="00CB0B62"/>
    <w:rsid w:val="00CB296A"/>
    <w:rsid w:val="00CB2E98"/>
    <w:rsid w:val="00CB3CDC"/>
    <w:rsid w:val="00CC127A"/>
    <w:rsid w:val="00CC18F7"/>
    <w:rsid w:val="00CC36D1"/>
    <w:rsid w:val="00CC393F"/>
    <w:rsid w:val="00CE26CB"/>
    <w:rsid w:val="00CF2A62"/>
    <w:rsid w:val="00CF473C"/>
    <w:rsid w:val="00CF5258"/>
    <w:rsid w:val="00CF6FE3"/>
    <w:rsid w:val="00D02B99"/>
    <w:rsid w:val="00D03B3C"/>
    <w:rsid w:val="00D04F47"/>
    <w:rsid w:val="00D101F8"/>
    <w:rsid w:val="00D13749"/>
    <w:rsid w:val="00D15BFC"/>
    <w:rsid w:val="00D2176E"/>
    <w:rsid w:val="00D21C3C"/>
    <w:rsid w:val="00D24432"/>
    <w:rsid w:val="00D30B68"/>
    <w:rsid w:val="00D34CF7"/>
    <w:rsid w:val="00D359FE"/>
    <w:rsid w:val="00D3626C"/>
    <w:rsid w:val="00D5592F"/>
    <w:rsid w:val="00D576EF"/>
    <w:rsid w:val="00D61DC9"/>
    <w:rsid w:val="00D632BE"/>
    <w:rsid w:val="00D651E7"/>
    <w:rsid w:val="00D72D06"/>
    <w:rsid w:val="00D72DC0"/>
    <w:rsid w:val="00D7522C"/>
    <w:rsid w:val="00D7536F"/>
    <w:rsid w:val="00D76668"/>
    <w:rsid w:val="00D818F0"/>
    <w:rsid w:val="00D82710"/>
    <w:rsid w:val="00D834F1"/>
    <w:rsid w:val="00D851C1"/>
    <w:rsid w:val="00D865AE"/>
    <w:rsid w:val="00D97613"/>
    <w:rsid w:val="00DA0218"/>
    <w:rsid w:val="00DA0F56"/>
    <w:rsid w:val="00DA1462"/>
    <w:rsid w:val="00DA3652"/>
    <w:rsid w:val="00DB3E6E"/>
    <w:rsid w:val="00DB4A9F"/>
    <w:rsid w:val="00DB7B48"/>
    <w:rsid w:val="00DD4B76"/>
    <w:rsid w:val="00DD7585"/>
    <w:rsid w:val="00DE51DC"/>
    <w:rsid w:val="00DF165C"/>
    <w:rsid w:val="00DF5AD6"/>
    <w:rsid w:val="00E03A7C"/>
    <w:rsid w:val="00E0418D"/>
    <w:rsid w:val="00E17ABF"/>
    <w:rsid w:val="00E17DB7"/>
    <w:rsid w:val="00E22891"/>
    <w:rsid w:val="00E44949"/>
    <w:rsid w:val="00E461A0"/>
    <w:rsid w:val="00E46AC0"/>
    <w:rsid w:val="00E519CF"/>
    <w:rsid w:val="00E61E12"/>
    <w:rsid w:val="00E6709A"/>
    <w:rsid w:val="00E676D6"/>
    <w:rsid w:val="00E7596C"/>
    <w:rsid w:val="00E76F8E"/>
    <w:rsid w:val="00E878F2"/>
    <w:rsid w:val="00E90521"/>
    <w:rsid w:val="00E95127"/>
    <w:rsid w:val="00EA1CD0"/>
    <w:rsid w:val="00EA323F"/>
    <w:rsid w:val="00EA5530"/>
    <w:rsid w:val="00EA71B3"/>
    <w:rsid w:val="00EB1BD3"/>
    <w:rsid w:val="00EB214D"/>
    <w:rsid w:val="00EB384D"/>
    <w:rsid w:val="00EB6E1A"/>
    <w:rsid w:val="00EC79E0"/>
    <w:rsid w:val="00ED0149"/>
    <w:rsid w:val="00ED07B1"/>
    <w:rsid w:val="00ED4AFC"/>
    <w:rsid w:val="00ED4B17"/>
    <w:rsid w:val="00EE1EB3"/>
    <w:rsid w:val="00EE1F1E"/>
    <w:rsid w:val="00EF5020"/>
    <w:rsid w:val="00EF7DE3"/>
    <w:rsid w:val="00F03103"/>
    <w:rsid w:val="00F04C94"/>
    <w:rsid w:val="00F17B79"/>
    <w:rsid w:val="00F240E1"/>
    <w:rsid w:val="00F246D7"/>
    <w:rsid w:val="00F271DE"/>
    <w:rsid w:val="00F313B3"/>
    <w:rsid w:val="00F3277F"/>
    <w:rsid w:val="00F3357B"/>
    <w:rsid w:val="00F37FD2"/>
    <w:rsid w:val="00F51F8D"/>
    <w:rsid w:val="00F523F4"/>
    <w:rsid w:val="00F627DA"/>
    <w:rsid w:val="00F6309D"/>
    <w:rsid w:val="00F6528D"/>
    <w:rsid w:val="00F70392"/>
    <w:rsid w:val="00F71FFE"/>
    <w:rsid w:val="00F7288F"/>
    <w:rsid w:val="00F738C6"/>
    <w:rsid w:val="00F810AB"/>
    <w:rsid w:val="00F818B5"/>
    <w:rsid w:val="00F8312B"/>
    <w:rsid w:val="00F847A6"/>
    <w:rsid w:val="00F86B7E"/>
    <w:rsid w:val="00F90C56"/>
    <w:rsid w:val="00F9321D"/>
    <w:rsid w:val="00F93A6C"/>
    <w:rsid w:val="00F9441B"/>
    <w:rsid w:val="00F95C7B"/>
    <w:rsid w:val="00F96569"/>
    <w:rsid w:val="00F97D77"/>
    <w:rsid w:val="00FA1F14"/>
    <w:rsid w:val="00FA2B1E"/>
    <w:rsid w:val="00FA39CD"/>
    <w:rsid w:val="00FA4C32"/>
    <w:rsid w:val="00FB3FDD"/>
    <w:rsid w:val="00FB48D2"/>
    <w:rsid w:val="00FB7275"/>
    <w:rsid w:val="00FC684F"/>
    <w:rsid w:val="00FE0ADD"/>
    <w:rsid w:val="00FE3E61"/>
    <w:rsid w:val="00FE46D0"/>
    <w:rsid w:val="00FE7114"/>
    <w:rsid w:val="00FF16C1"/>
    <w:rsid w:val="00FF3787"/>
    <w:rsid w:val="00FF5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4C7D26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5Char">
    <w:name w:val="Heading 5 Char"/>
    <w:basedOn w:val="DefaultParagraphFont"/>
    <w:link w:val="Heading5"/>
    <w:rsid w:val="00FA39CD"/>
    <w:rPr>
      <w:smallCaps/>
      <w:noProof/>
    </w:rPr>
  </w:style>
  <w:style w:type="character" w:styleId="Hyperlink">
    <w:name w:val="Hyperlink"/>
    <w:basedOn w:val="DefaultParagraphFont"/>
    <w:uiPriority w:val="99"/>
    <w:unhideWhenUsed/>
    <w:rsid w:val="00E461A0"/>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fontTable" Target="fontTable.xml"/><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hyperlink" Target="https://www.mentor.com/company/higher_ed/modelsim-student-edition" TargetMode="Externa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2610BCB-0366-48ED-B995-D078ACCC739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12727</TotalTime>
  <Pages>5</Pages>
  <Words>1729</Words>
  <Characters>9857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CS47 Project Report - Ryan Tran</vt:lpstr>
    </vt:vector>
  </TitlesOfParts>
  <Company>IEEE</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CS47 Project Report - Ryan Tran</dc:title>
  <dc:subject/>
  <dc:creator>IEEE</dc:creator>
  <cp:keywords/>
  <cp:lastModifiedBy>Ryan Tran</cp:lastModifiedBy>
  <cp:revision>467</cp:revision>
  <cp:lastPrinted>2019-05-08T02:31:00Z</cp:lastPrinted>
  <dcterms:created xsi:type="dcterms:W3CDTF">2019-01-08T18:42:00Z</dcterms:created>
  <dcterms:modified xsi:type="dcterms:W3CDTF">2020-02-14T02:24:00Z</dcterms:modified>
</cp:coreProperties>
</file>