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bCs/>
        </w:rPr>
        <w:t xml:space="preserve">ALL CREATURES OF OUR GOD AND KING [C]</w:t>
      </w:r>
    </w:p>
    <w:p>
      <w:r>
        <w:rPr>
          <w:b/>
          <w:bCs/>
        </w:rPr>
        <w:t xml:space="preserve">萬物萬民萬事萬有 [C]</w:t>
      </w:r>
    </w:p>
    <w:p/>
    <w:p>
      <w:r>
        <w:rPr>
          <w:b/>
          <w:bCs/>
        </w:rPr>
        <w:t xml:space="preserve">[Verse 1]</w:t>
      </w:r>
    </w:p>
    <w:p>
      <w:r>
        <w:rPr>
          <w:b/>
          <w:bCs/>
        </w:rPr>
        <w:t xml:space="preserve">C</w:t>
      </w:r>
    </w:p>
    <w:p>
      <w:r>
        <w:t xml:space="preserve">All creatures of our God and King</w:t>
      </w:r>
    </w:p>
    <w:p>
      <w:r>
        <w:t xml:space="preserve">萬物萬民萬事萬有</w:t>
      </w:r>
    </w:p>
    <w:p/>
    <w:p>
      <w:r>
        <w:rPr>
          <w:b/>
          <w:bCs/>
        </w:rPr>
        <w:t xml:space="preserve">COME THOU FOUNT OF EVERY BLESSING [D]</w:t>
      </w:r>
    </w:p>
    <w:p>
      <w:r>
        <w:rPr>
          <w:b/>
          <w:bCs/>
        </w:rPr>
        <w:t xml:space="preserve">萬福泉源歌頌主恩 [D]</w:t>
      </w:r>
    </w:p>
    <w:p/>
    <w:p>
      <w:r>
        <w:rPr>
          <w:b/>
          <w:bCs/>
        </w:rPr>
        <w:t xml:space="preserve">[Verse 1]</w:t>
      </w:r>
    </w:p>
    <w:p>
      <w:r>
        <w:rPr>
          <w:b/>
          <w:bCs/>
        </w:rPr>
        <w:t xml:space="preserve">D</w:t>
      </w:r>
    </w:p>
    <w:p>
      <w:r>
        <w:t xml:space="preserve">Come thou fount of every blessing</w:t>
      </w:r>
    </w:p>
    <w:p>
      <w:r>
        <w:t xml:space="preserve">萬福泉源歌頌主恩</w:t>
      </w:r>
    </w:p>
  </w:body>
</w:document>
</file>