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7F68" w14:textId="77777777" w:rsidR="00B8562C" w:rsidRDefault="00B8562C"/>
    <w:p w14:paraId="7F949679" w14:textId="683F8EB4" w:rsidR="00A659D7" w:rsidRDefault="00B8562C">
      <w:r w:rsidRPr="00B8562C">
        <w:drawing>
          <wp:inline distT="0" distB="0" distL="0" distR="0" wp14:anchorId="68A910F5" wp14:editId="3A0503F8">
            <wp:extent cx="5274310" cy="2073910"/>
            <wp:effectExtent l="0" t="0" r="0" b="0"/>
            <wp:docPr id="18052965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9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3B72" w14:textId="4D822BE3" w:rsidR="00B8562C" w:rsidRDefault="00B8562C">
      <w:pPr>
        <w:rPr>
          <w:rFonts w:hint="eastAsia"/>
        </w:rPr>
      </w:pPr>
      <w:r w:rsidRPr="00B8562C">
        <w:drawing>
          <wp:inline distT="0" distB="0" distL="0" distR="0" wp14:anchorId="15DA89BF" wp14:editId="66410A93">
            <wp:extent cx="5274310" cy="2386965"/>
            <wp:effectExtent l="0" t="0" r="0" b="0"/>
            <wp:docPr id="20156526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52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6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9C"/>
    <w:rsid w:val="005D5A9C"/>
    <w:rsid w:val="00A659D7"/>
    <w:rsid w:val="00B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9FD5"/>
  <w15:chartTrackingRefBased/>
  <w15:docId w15:val="{EE71A17E-DDDE-4CE2-80D3-44D261D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04楊 勛宇</dc:creator>
  <cp:keywords/>
  <dc:description/>
  <cp:lastModifiedBy>04楊 勛宇</cp:lastModifiedBy>
  <cp:revision>3</cp:revision>
  <dcterms:created xsi:type="dcterms:W3CDTF">2024-04-30T12:32:00Z</dcterms:created>
  <dcterms:modified xsi:type="dcterms:W3CDTF">2024-04-30T12:34:00Z</dcterms:modified>
</cp:coreProperties>
</file>