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头文件：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Poly(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~Poly() { member--; }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Poly(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calculate(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member;</w:t>
      </w:r>
      <w:r>
        <w:rPr>
          <w:rFonts w:hint="eastAsia" w:ascii="新宋体" w:hAnsi="新宋体" w:eastAsia="新宋体"/>
          <w:color w:val="008000"/>
          <w:sz w:val="19"/>
        </w:rPr>
        <w:t>//储存多项式的数量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coef;</w:t>
      </w:r>
      <w:r>
        <w:rPr>
          <w:rFonts w:hint="eastAsia" w:ascii="新宋体" w:hAnsi="新宋体" w:eastAsia="新宋体"/>
          <w:color w:val="008000"/>
          <w:sz w:val="19"/>
        </w:rPr>
        <w:t>//储存任意大的多项式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deletecoef();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copycoef(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Class.cpp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::member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::Poly(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coef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"使用构造函数构造成功"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::Poly(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"使用拷贝构造函数复制成功"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::calculate(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ca(coef);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ca.size();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*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)pow(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::print()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ca(coef);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)ca.size();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n - 1;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0.0)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"x^"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0.0)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 0.0)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"x^"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&gt; 0.0)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0.0)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 0.0)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q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.coef.size();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sum(max(p,q),0);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&gt;= q)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q;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q; i &lt; p;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p; i &lt; q;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c(sum);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p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q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sum(max(p,q),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&gt;= q)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q;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q; i &lt; p;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p; i &lt; q;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-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c(sum);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==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-&gt;coef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::deletecoef()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::copycoef(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-&gt;coef.size() +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pro(b,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.coef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p(pro);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f0"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a[7] = { 1,2,3,4,5,6,7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b[8] = { 1,9,0,0,0,0,0,4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va(a, a + 7);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 vb(b, b + 8);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x(va);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y(vb);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"第一个多项式："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"第二个多项式："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"给第一个多项式赋值x为2："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x.calculate(2);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z(va);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</w:rPr>
        <w:t>"以第二个多项式赋值创建第三个多项式"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sum = x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</w:rPr>
        <w:t>"加法结果:"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dif=x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>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"减法结果:"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dif.print();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 xml:space="preserve"> pro = x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</w:rPr>
        <w:t>"乘法结果:"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"此时一共建立了的多项式总数："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B91AF"/>
          <w:sz w:val="19"/>
        </w:rPr>
        <w:t>Poly</w:t>
      </w:r>
      <w:r>
        <w:rPr>
          <w:rFonts w:hint="eastAsia" w:ascii="新宋体" w:hAnsi="新宋体" w:eastAsia="新宋体"/>
          <w:color w:val="000000"/>
          <w:sz w:val="19"/>
        </w:rPr>
        <w:t>::member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头文件：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String.h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*s_data;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legnth();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&amp; cat(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源文件：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String.cpp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s_data[0]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s_size =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[s_size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strcpy_s(s_data, s_size + 1,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s_size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[s_size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strcpy_s(s_data, s_size + 1,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::~String()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s_data;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== &amp;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s_data;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s_size =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[s_size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strcpy_s(s_data,s_size+1,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::legnth()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= strlen(s_data);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::cat(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[s_size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strcpy_s(data, s_size + 1, s_data);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s_data;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[strlen(data) +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.s_data)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strlen(data);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s_data[i] = 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strlen(data); i &lt; strlen(data) +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.s_data);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s_data[i]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.s_data[i-strlen(data)];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s_data[strlen(data) +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.s_data) 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//sprintf(s_data, "%s%s", data, str.s_data);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/*strcpy_s(s_data,strlen(data)+1,data);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strcat(s_data,str.s_data);*/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::print()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s_data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f0"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 = </w:t>
      </w:r>
      <w:r>
        <w:rPr>
          <w:rFonts w:hint="eastAsia" w:ascii="新宋体" w:hAnsi="新宋体" w:eastAsia="新宋体"/>
          <w:color w:val="A31515"/>
          <w:sz w:val="19"/>
        </w:rPr>
        <w:t>"吉林大学"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s.legnth()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t.legnth()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m.legnth()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"测试字符串连接函数："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m.cat(t);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m.legnth()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继承方式：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头文件：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co_al()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"使用Camera类功能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Coding algorithm 编码算法"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Coding algorithm 编码算法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a_shooting()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i_q_s()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"使用Camera类功能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Image quality setting 图像质量设定"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Image quality setting 图像质量设定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"使用Camera类功能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Shooting 摄像功能"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摄像功能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Camera()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Camera 构造摄像机类"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~Camera()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Camera 析构摄像机类"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* data() 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Member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>* m[4];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Member(){};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Member(</w:t>
      </w:r>
      <w:r>
        <w:rPr>
          <w:rFonts w:hint="eastAsia" w:ascii="新宋体" w:hAnsi="新宋体" w:eastAsia="新宋体"/>
          <w:color w:val="2B91AF"/>
          <w:sz w:val="19"/>
        </w:rPr>
        <w:t>Member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-&gt;m[i]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.m[i]-&gt;data();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>* &amp;f(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(m[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Source Code 源代码"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source code 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a_shooting()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Automatic shooting 自动拍摄"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//Automatic shooting 自动拍摄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Vehicle speed sensor 车速传感器"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//Vehicle speed sensor 车速传感器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"使用Tachographgraph类功能   Operation menu 操作菜单"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//Operation menu 操作菜单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Tachograph1()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Tachograph1 构造行车记录仪类"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~Tachograph1()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Tachograph1 析构行车记录仪类"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c_f();</w:t>
      </w:r>
      <w:r>
        <w:rPr>
          <w:rFonts w:hint="eastAsia" w:ascii="新宋体" w:hAnsi="新宋体" w:eastAsia="新宋体"/>
          <w:color w:val="008000"/>
          <w:sz w:val="19"/>
        </w:rPr>
        <w:t>//Chip function  芯片功能测试 包括摄像功能和图像质量设定功能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* data()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Tachograph2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Source Code 源代码"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source code 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a_shooting()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Automatic shooting 自动拍摄"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//Automatic shooting 自动拍摄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Vehicle speed sensor 车速传感器"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//Vehicle speed sensor 车速传感器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"使用Tachographgraph类功能   Operation menu 操作菜单"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//Operation menu 操作菜单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Tachograph2()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Tachograph2 构造行车记录仪类"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~Tachograph2()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Tachograph2 析构行车记录仪类"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c_f();</w:t>
      </w:r>
      <w:r>
        <w:rPr>
          <w:rFonts w:hint="eastAsia" w:ascii="新宋体" w:hAnsi="新宋体" w:eastAsia="新宋体"/>
          <w:color w:val="008000"/>
          <w:sz w:val="19"/>
        </w:rPr>
        <w:t>//Chip function  芯片功能测试 包括摄像功能和图像质量设定功能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Tachograph3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Source Code 源代码"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source code 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a_shooting()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Automatic shooting 自动拍摄"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//Automatic shooting 自动拍摄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Vehicle speed sensor 车速传感器"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//Vehicle speed sensor 车速传感器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"使用Tachographgraph类功能   Operation menu 操作菜单"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//Operation menu 操作菜单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Tachograph3()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Tachograph3 构造行车记录仪类"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~Tachograph3()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Tachograph3 析构行车记录仪类"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c_f();</w:t>
      </w:r>
      <w:r>
        <w:rPr>
          <w:rFonts w:hint="eastAsia" w:ascii="新宋体" w:hAnsi="新宋体" w:eastAsia="新宋体"/>
          <w:color w:val="008000"/>
          <w:sz w:val="19"/>
        </w:rPr>
        <w:t>//Chip function  芯片功能测试 包括摄像功能和图像质量设定功能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源文件：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Class.cpp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 xml:space="preserve"> ::c_f()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-&gt;i_q_s();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-&gt;shooting();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//Chip function  公有继承芯片功能测试 包括摄像功能和图像质量设定功能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Tachograph2</w:t>
      </w:r>
      <w:r>
        <w:rPr>
          <w:rFonts w:hint="eastAsia" w:ascii="新宋体" w:hAnsi="新宋体" w:eastAsia="新宋体"/>
          <w:color w:val="000000"/>
          <w:sz w:val="19"/>
        </w:rPr>
        <w:t>::c_f()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-&gt;i_q_s();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-&gt;shooting();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//Chip function  保护继承芯片功能测试 包括摄像功能和图像质量设定功能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Tachograph3</w:t>
      </w:r>
      <w:r>
        <w:rPr>
          <w:rFonts w:hint="eastAsia" w:ascii="新宋体" w:hAnsi="新宋体" w:eastAsia="新宋体"/>
          <w:color w:val="000000"/>
          <w:sz w:val="19"/>
        </w:rPr>
        <w:t>::c_f()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-&gt;i_q_s();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-&gt;shooting();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//Chip function  私有继承芯片功能测试 包括摄像功能和图像质量设定功能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f0"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Member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s.f(0)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"测验public继承："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s.f(0)-&gt;c_f();</w:t>
      </w:r>
      <w:r>
        <w:rPr>
          <w:rFonts w:hint="eastAsia" w:ascii="新宋体" w:hAnsi="新宋体" w:eastAsia="新宋体"/>
          <w:color w:val="008000"/>
          <w:sz w:val="19"/>
        </w:rPr>
        <w:t>//测试芯片摄像、图像质量设定功能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s.f(0)-&gt;o_me(); s.f(0)-&gt;</w:t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>::shooting();</w:t>
      </w:r>
      <w:r>
        <w:rPr>
          <w:rFonts w:hint="eastAsia" w:ascii="新宋体" w:hAnsi="新宋体" w:eastAsia="新宋体"/>
          <w:color w:val="008000"/>
          <w:sz w:val="19"/>
        </w:rPr>
        <w:t>//测试用户操作行车记录仪的操作菜单和摄像机的摄像功能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组合方式：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头文件：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Camera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co_al()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"使用Camera类功能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Coding algorithm 编码算法"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Coding algorithm 编码算法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i_q_s()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"使用Camera类功能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Image quality setting 图像质量设定"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Image quality setting 图像质量设定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"使用Camera类功能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Shooting 摄像功能"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摄像功能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i_q_s_cout()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-&gt;i_q_s();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Camera()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Camera 构造摄像机类"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~Camera()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Camera 析构摄像机类"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Source Code 源代码"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source code 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Automatic shooting 自动拍摄"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//Automatic shooting 自动拍摄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Vehicle speed sensor 车速传感器"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//Vehicle speed sensor 车速传感器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"使用Tachographgraph类功能   Operation menu 操作菜单"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//Operation menu 操作菜单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Tachograph1()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Tachograph1 构造行车记录仪类"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~Tachograph1()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Tachograph1 析构行车记录仪类"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c_f();</w:t>
      </w:r>
      <w:r>
        <w:rPr>
          <w:rFonts w:hint="eastAsia" w:ascii="新宋体" w:hAnsi="新宋体" w:eastAsia="新宋体"/>
          <w:color w:val="008000"/>
          <w:sz w:val="19"/>
        </w:rPr>
        <w:t>//Chip function  芯片功能测试 包括摄像功能和图像质量设定功能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Tachograph2</w:t>
      </w: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Source Code 源代码"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source code 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Automatic shooting 自动拍摄"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//Automatic shooting 自动拍摄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Vehicle speed sensor 车速传感器"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//Vehicle speed sensor 车速传感器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"使用Tachographgraph类功能   Operation menu 操作菜单"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//Operation menu 操作菜单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Tachograph2()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Tachograph2 构造行车记录仪类"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~Tachograph2()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Tachograph2 析构行车记录仪类"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c_f();</w:t>
      </w:r>
      <w:r>
        <w:rPr>
          <w:rFonts w:hint="eastAsia" w:ascii="新宋体" w:hAnsi="新宋体" w:eastAsia="新宋体"/>
          <w:color w:val="008000"/>
          <w:sz w:val="19"/>
        </w:rPr>
        <w:t>//Chip function  芯片功能测试 包括摄像功能和图像质量设定功能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Tachograph3</w:t>
      </w: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Camera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so_co()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Source Code 源代码"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 source code 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shooting()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Automatic shooting 自动拍摄"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//Automatic shooting 自动拍摄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v_s_s()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"使用Tachograph类功能  Vehicle speed sensor 车速传感器"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//Vehicle speed sensor 车速传感器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o_me()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"使用Tachographgraph类功能   Operation menu 操作菜单"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  <w:r>
        <w:rPr>
          <w:rFonts w:hint="eastAsia" w:ascii="新宋体" w:hAnsi="新宋体" w:eastAsia="新宋体"/>
          <w:color w:val="008000"/>
          <w:sz w:val="19"/>
        </w:rPr>
        <w:t>//Operation menu 操作菜单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Tachograph3()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"Constructing Tachograph3 构造行车记录仪类"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~Tachograph3()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"Distructing Tachograph3 析构行车记录仪类"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c_f();</w:t>
      </w:r>
      <w:r>
        <w:rPr>
          <w:rFonts w:hint="eastAsia" w:ascii="新宋体" w:hAnsi="新宋体" w:eastAsia="新宋体"/>
          <w:color w:val="008000"/>
          <w:sz w:val="19"/>
        </w:rPr>
        <w:t>//Chip function  芯片功能测试 包括摄像功能和图像质量设定功能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源文件：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Class.cpp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>::c_f()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-&gt;c.i_q_s_cout();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-&gt;c.shooting();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//Chip function  公有继承芯片功能测试 包括摄像功能和图像质量设定功能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Tachograph2</w:t>
      </w:r>
      <w:r>
        <w:rPr>
          <w:rFonts w:hint="eastAsia" w:ascii="新宋体" w:hAnsi="新宋体" w:eastAsia="新宋体"/>
          <w:color w:val="000000"/>
          <w:sz w:val="19"/>
        </w:rPr>
        <w:t>::c_f()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-&gt;c.i_q_s_cout();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-&gt;c.shooting();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//Chip function  保护继承芯片功能测试 包括摄像功能和图像质量设定功能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Tachograph3</w:t>
      </w:r>
      <w:r>
        <w:rPr>
          <w:rFonts w:hint="eastAsia" w:ascii="新宋体" w:hAnsi="新宋体" w:eastAsia="新宋体"/>
          <w:color w:val="000000"/>
          <w:sz w:val="19"/>
        </w:rPr>
        <w:t>::c_f()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-&gt;c.i_q_s_cout();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-&gt;c.shooting();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//Chip function  私有继承芯片功能测试 包括摄像功能和图像质量设定功能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f0"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Tachograph1</w:t>
      </w:r>
      <w:r>
        <w:rPr>
          <w:rFonts w:hint="eastAsia" w:ascii="新宋体" w:hAnsi="新宋体" w:eastAsia="新宋体"/>
          <w:color w:val="000000"/>
          <w:sz w:val="19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Tachograph2</w:t>
      </w:r>
      <w:r>
        <w:rPr>
          <w:rFonts w:hint="eastAsia" w:ascii="新宋体" w:hAnsi="新宋体" w:eastAsia="新宋体"/>
          <w:color w:val="000000"/>
          <w:sz w:val="19"/>
        </w:rPr>
        <w:t xml:space="preserve"> 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Tachograph3</w:t>
      </w:r>
      <w:r>
        <w:rPr>
          <w:rFonts w:hint="eastAsia" w:ascii="新宋体" w:hAnsi="新宋体" w:eastAsia="新宋体"/>
          <w:color w:val="000000"/>
          <w:sz w:val="19"/>
        </w:rPr>
        <w:t xml:space="preserve"> 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"测验public继承："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t1.c_f();</w:t>
      </w:r>
      <w:r>
        <w:rPr>
          <w:rFonts w:hint="eastAsia" w:ascii="新宋体" w:hAnsi="新宋体" w:eastAsia="新宋体"/>
          <w:color w:val="008000"/>
          <w:sz w:val="19"/>
        </w:rPr>
        <w:t>//测试芯片摄像、图像质量设定功能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t1.o_me(); t1.c.shooting();</w:t>
      </w:r>
      <w:r>
        <w:rPr>
          <w:rFonts w:hint="eastAsia" w:ascii="新宋体" w:hAnsi="新宋体" w:eastAsia="新宋体"/>
          <w:color w:val="008000"/>
          <w:sz w:val="19"/>
        </w:rPr>
        <w:t>//测试用户操作行车记录仪的操作菜单和摄像机的摄像功能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"测验protected继承："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t2.c_f();</w:t>
      </w:r>
      <w:r>
        <w:rPr>
          <w:rFonts w:hint="eastAsia" w:ascii="新宋体" w:hAnsi="新宋体" w:eastAsia="新宋体"/>
          <w:color w:val="008000"/>
          <w:sz w:val="19"/>
        </w:rPr>
        <w:t>//测试芯片摄像、图像质量设定功能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t2.o_me();</w:t>
      </w:r>
      <w:r>
        <w:rPr>
          <w:rFonts w:hint="eastAsia" w:ascii="新宋体" w:hAnsi="新宋体" w:eastAsia="新宋体"/>
          <w:color w:val="008000"/>
          <w:sz w:val="19"/>
        </w:rPr>
        <w:t>//测试用户操作行车记录仪的操作菜单功能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"测验private继承："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t3.c_f();</w:t>
      </w:r>
      <w:r>
        <w:rPr>
          <w:rFonts w:hint="eastAsia" w:ascii="新宋体" w:hAnsi="新宋体" w:eastAsia="新宋体"/>
          <w:color w:val="008000"/>
          <w:sz w:val="19"/>
        </w:rPr>
        <w:t>//测试芯片摄像、图像质量设定功能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t3.o_me();</w:t>
      </w:r>
      <w:r>
        <w:rPr>
          <w:rFonts w:hint="eastAsia" w:ascii="新宋体" w:hAnsi="新宋体" w:eastAsia="新宋体"/>
          <w:color w:val="008000"/>
          <w:sz w:val="19"/>
        </w:rPr>
        <w:t>//测试用户操作行车记录仪的操作菜单功能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头文件：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month=0;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id=0;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birthDate;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Employee()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~Employee()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date_cin(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=1,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birthDate.month =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birthDate.day =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salary_by_week=3000;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SalariedEmployee(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birthDate.month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birthDate.day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SalariedEmployee()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"请分别输入SalariedEmployee类姓名、工号、出生月、出生日："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-&gt;birthDate.month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-&gt;birthDate.day;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~SalariedEmployee(){};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HourlyEmployee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salary_by_hour=80;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HourlyEmployee(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birthDate.month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birthDate.day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HourlyEmployee()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"请分别输入HourlyEmployee类姓名、工号、出生月、出生日："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-&gt;birthDate.month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-&gt;birthDate.day;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~HourlyEmployee()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salary_by_commission=50;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CommissionEmployee(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birthDate.month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birthDate.day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CommissionEmployee()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"请分别输入CommissionEmployee类姓名、工号、出生月、出生日："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-&gt;birthDate.month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-&gt;birthDate.day;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~CommissionEmployee()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salary_by_commission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salary_base = 2000;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salary(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BasePlusCommissionEmployee(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birthDate.month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birthDate.day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BasePlusCommissionEmployee()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"请分别输入BasePlusCommissionEmployee类姓名、工号、出生月、出生日："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-&gt;birthDate.month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-&gt;birthDate.day;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~BasePlusCommissionEmployee()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源文件：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>::output()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"SalariedEmployee:"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"工号为："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"薪水为："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salary()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>::salary()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bonus=0;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nowtime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 xml:space="preserve"> local;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localtime_s(&amp;local, &amp;nowtime);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(birthDate.month == (local.tm_mon + 1)) bonus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 = salary_by_week+bonus;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HourlyEmployee</w:t>
      </w:r>
      <w:r>
        <w:rPr>
          <w:rFonts w:hint="eastAsia" w:ascii="新宋体" w:hAnsi="新宋体" w:eastAsia="新宋体"/>
          <w:color w:val="000000"/>
          <w:sz w:val="19"/>
        </w:rPr>
        <w:t>::salary(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bonus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nowtime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 xml:space="preserve"> local;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localtime_s(&amp;local, &amp;nowtime);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(birthDate.month == (local.tm_mon + 1)) bonus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 xml:space="preserve"> &lt;= 40 &amp;&amp; 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 xml:space="preserve"> &gt; 0)  s = 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 xml:space="preserve"> * salary_by_hour + bonus;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 xml:space="preserve"> &gt; 40)  s = 1.5 * </w:t>
      </w:r>
      <w:r>
        <w:rPr>
          <w:rFonts w:hint="eastAsia" w:ascii="新宋体" w:hAnsi="新宋体" w:eastAsia="新宋体"/>
          <w:color w:val="808080"/>
          <w:sz w:val="19"/>
        </w:rPr>
        <w:t>workhour</w:t>
      </w:r>
      <w:r>
        <w:rPr>
          <w:rFonts w:hint="eastAsia" w:ascii="新宋体" w:hAnsi="新宋体" w:eastAsia="新宋体"/>
          <w:color w:val="000000"/>
          <w:sz w:val="19"/>
        </w:rPr>
        <w:t xml:space="preserve"> * salary_by_hour - 40 * salary_by_hour;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HourlyEmployee</w:t>
      </w:r>
      <w:r>
        <w:rPr>
          <w:rFonts w:hint="eastAsia" w:ascii="新宋体" w:hAnsi="新宋体" w:eastAsia="新宋体"/>
          <w:color w:val="000000"/>
          <w:sz w:val="19"/>
        </w:rPr>
        <w:t>::output()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"请输入员工"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"本周工时："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workhour;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workhour;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"工号为："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"薪水为："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salary(workhour)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>::salary(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bonus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nowtime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 xml:space="preserve"> local;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localtime_s(&amp;local, &amp;nowtime);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(birthDate.month == (local.tm_mon + 1)) bonus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 =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>*(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 + bonus;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>::output()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"请输入员工"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"本周销售量："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sales;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sales;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"工号为："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"薪水为："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salary(sales)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>::salary(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bonus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nowtime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 xml:space="preserve"> local;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localtime_s(&amp;local, &amp;nowtime);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(birthDate.month == (local.tm_mon + 1)) bonus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 =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 *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 + bonus+salary_base;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s * 1.1;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>::output()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"请输入员工"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"本周销售量："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sales;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sales;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"工号为："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"薪水为："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salary(sales)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>::change()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"请输入修改后的周薪："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-&gt;salary_by_week;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HourlyEmployee</w:t>
      </w:r>
      <w:r>
        <w:rPr>
          <w:rFonts w:hint="eastAsia" w:ascii="新宋体" w:hAnsi="新宋体" w:eastAsia="新宋体"/>
          <w:color w:val="000000"/>
          <w:sz w:val="19"/>
        </w:rPr>
        <w:t>::change()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"请输入修改后的时薪："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-&gt;salary_by_hour;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>::change()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"请输入修改后的销售佣金："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-&gt;salary_by_commission;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>::change()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"请分别输入修改后的底薪和销售佣金："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-&gt;salary_base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-&gt;salary_by_commission;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f0"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*&gt; m(10);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HourlyEmployee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E：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  <w:t>头文件：</w:t>
      </w:r>
    </w:p>
    <w:p>
      <w:pP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  <w:t>Class.h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>* data()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3.141 * radius * radius;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Circle(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1.0) :radius(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Circle(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) { radius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.Radius();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-&gt;radius;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"请输入新的半径："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 xml:space="preserve">* data()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 = 0.5*(length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sqrt(s * (s -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* (s -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* (s -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Triangle(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 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length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&gt;(3, 1.0);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"构造失败，以默认值构造边长为1的等边三角形"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length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Triangle(): length(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&gt;(3,1.0)){}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Triangle(</w:t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length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"请输入新的三角形三边长："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&lt;=length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||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&lt;=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||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+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&lt;=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"不符合三角形构图，请输入新的三角形三边长："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 xml:space="preserve">* data()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Manage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>*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Manage() {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100; i++)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-&gt;a[i] = 0;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Manage(</w:t>
      </w:r>
      <w:r>
        <w:rPr>
          <w:rFonts w:hint="eastAsia" w:ascii="新宋体" w:hAnsi="新宋体" w:eastAsia="新宋体"/>
          <w:color w:val="2B91AF"/>
          <w:sz w:val="19"/>
        </w:rPr>
        <w:t>Manage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.a[i] != 0)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-&gt;a[i]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.a[i]-&gt;data();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>* &amp;f(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(a[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default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  <w:t>源文件：</w:t>
      </w:r>
    </w:p>
    <w:p>
      <w:pP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  <w:t>Class.cpp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rPr>
          <w:rFonts w:hint="default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"Class.h"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"color f0"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f(3, 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a(f);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b(a);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c(5);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d(c);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d.area()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"派生类深度拷贝测试完毕，下测试修改Circle类和Triangle类："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c.change();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c.area()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a.change();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"改动所有的类功能测试完毕，下测试Triangle类的三边合理性检验："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m[3] = { 1,2,3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g(m,m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n(g);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"下将上述所构造的Circle类对象和Triangle类对象归总到Manage类中，并测试Manage类深度拷贝："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Manage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p.f(0)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p.f(1) = &amp;b;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p.f(2)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p.f(3) = &amp;d;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p.f(4) = &amp;n;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p.f(1)-&gt;area()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Manage</w:t>
      </w:r>
      <w:r>
        <w:rPr>
          <w:rFonts w:hint="eastAsia" w:ascii="新宋体" w:hAnsi="新宋体" w:eastAsia="新宋体"/>
          <w:color w:val="000000"/>
          <w:sz w:val="19"/>
        </w:rPr>
        <w:t xml:space="preserve"> q(p);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q.f(1)-&gt;area()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default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282010"/>
    <w:rsid w:val="66D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2022-07-18T02:48:55Z</dcterms:created>
  <dc:creator>拯救者R7000P</dc:creator>
  <cp:lastModifiedBy>相汐</cp:lastModifiedBy>
  <dcterms:modified xsi:type="dcterms:W3CDTF">2022-07-18T03:27:56Z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