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62E6A" w14:textId="1A2B55A2" w:rsidR="0089503F" w:rsidRPr="00875E73" w:rsidRDefault="0089503F" w:rsidP="0089503F">
      <w:pPr>
        <w:spacing w:before="360" w:after="360"/>
        <w:jc w:val="center"/>
        <w:rPr>
          <w:rFonts w:asciiTheme="minorHAnsi" w:hAnsiTheme="minorHAnsi"/>
          <w:spacing w:val="20"/>
          <w:sz w:val="32"/>
          <w:u w:val="single"/>
        </w:rPr>
      </w:pPr>
    </w:p>
    <w:p w14:paraId="55DF76EB" w14:textId="77777777" w:rsidR="002C7312" w:rsidRPr="00875E73" w:rsidRDefault="002C7312" w:rsidP="002C7312">
      <w:pPr>
        <w:spacing w:before="360" w:after="360"/>
        <w:rPr>
          <w:rFonts w:asciiTheme="minorHAnsi" w:hAnsiTheme="minorHAnsi"/>
          <w:spacing w:val="20"/>
          <w:sz w:val="36"/>
          <w:u w:val="single"/>
        </w:rPr>
      </w:pPr>
    </w:p>
    <w:p w14:paraId="78E1EA1D" w14:textId="25912B6E" w:rsidR="000E3FAE" w:rsidRPr="00875E73" w:rsidRDefault="00355650" w:rsidP="002C7312">
      <w:pPr>
        <w:rPr>
          <w:rFonts w:asciiTheme="minorHAnsi" w:hAnsiTheme="minorHAnsi"/>
          <w:spacing w:val="20"/>
          <w:u w:val="single"/>
        </w:rPr>
      </w:pPr>
      <w:r w:rsidRPr="00875E73">
        <w:rPr>
          <w:rFonts w:asciiTheme="minorHAnsi" w:hAnsiTheme="minorHAnsi" w:cs="Arial"/>
          <w:b/>
          <w:color w:val="007033"/>
          <w:sz w:val="36"/>
          <w:szCs w:val="40"/>
        </w:rPr>
        <w:t>Avalon Online</w:t>
      </w:r>
    </w:p>
    <w:p w14:paraId="0DDF4516" w14:textId="77777777" w:rsidR="0089503F" w:rsidRPr="00875E73" w:rsidRDefault="008A1BCB" w:rsidP="00AF11D1">
      <w:pPr>
        <w:spacing w:line="360" w:lineRule="auto"/>
        <w:rPr>
          <w:rFonts w:asciiTheme="minorHAnsi" w:hAnsiTheme="minorHAnsi"/>
          <w:sz w:val="28"/>
        </w:rPr>
      </w:pPr>
      <w:r w:rsidRPr="00875E73">
        <w:rPr>
          <w:rFonts w:asciiTheme="minorHAnsi" w:hAnsiTheme="minorHAnsi"/>
          <w:sz w:val="28"/>
        </w:rPr>
        <w:t>SOFTWARE REQUIREMENTS SPECIFICATION</w:t>
      </w:r>
    </w:p>
    <w:p w14:paraId="496A1BDB" w14:textId="77777777" w:rsidR="00600817" w:rsidRPr="00875E73" w:rsidRDefault="00600817" w:rsidP="00AF11D1">
      <w:pPr>
        <w:spacing w:line="360" w:lineRule="auto"/>
        <w:rPr>
          <w:rFonts w:asciiTheme="minorHAnsi" w:hAnsiTheme="minorHAnsi"/>
          <w:sz w:val="28"/>
        </w:rPr>
      </w:pPr>
    </w:p>
    <w:p w14:paraId="06BB899D" w14:textId="77777777" w:rsidR="002C7312" w:rsidRPr="00875E73" w:rsidRDefault="002C7312" w:rsidP="00AF11D1">
      <w:pPr>
        <w:spacing w:line="360" w:lineRule="auto"/>
        <w:rPr>
          <w:rFonts w:asciiTheme="minorHAnsi" w:hAnsiTheme="minorHAnsi"/>
          <w:sz w:val="28"/>
        </w:rPr>
      </w:pPr>
    </w:p>
    <w:p w14:paraId="639AF279" w14:textId="77777777" w:rsidR="002C7312" w:rsidRPr="00875E73" w:rsidRDefault="002C7312" w:rsidP="00AF11D1">
      <w:pPr>
        <w:spacing w:line="360" w:lineRule="auto"/>
        <w:rPr>
          <w:rFonts w:asciiTheme="minorHAnsi" w:hAnsiTheme="minorHAnsi"/>
          <w:sz w:val="28"/>
        </w:rPr>
      </w:pPr>
    </w:p>
    <w:p w14:paraId="4A54ECC4" w14:textId="4B895517" w:rsidR="002C7312" w:rsidRPr="00875E73" w:rsidRDefault="00355650" w:rsidP="00AF11D1">
      <w:pPr>
        <w:spacing w:line="360" w:lineRule="auto"/>
        <w:rPr>
          <w:rFonts w:asciiTheme="minorHAnsi" w:hAnsiTheme="minorHAnsi"/>
          <w:sz w:val="28"/>
        </w:rPr>
      </w:pPr>
      <w:r w:rsidRPr="00875E73">
        <w:rPr>
          <w:rFonts w:asciiTheme="minorHAnsi" w:hAnsiTheme="minorHAnsi"/>
          <w:sz w:val="28"/>
        </w:rPr>
        <w:t>Ryan Austin Fernandez</w:t>
      </w:r>
    </w:p>
    <w:p w14:paraId="370BE8C1" w14:textId="77777777" w:rsidR="002C7312" w:rsidRPr="00875E73" w:rsidRDefault="002C7312" w:rsidP="00AF11D1">
      <w:pPr>
        <w:spacing w:line="360" w:lineRule="auto"/>
        <w:rPr>
          <w:rFonts w:asciiTheme="minorHAnsi" w:hAnsiTheme="minorHAnsi"/>
          <w:sz w:val="28"/>
        </w:rPr>
      </w:pPr>
    </w:p>
    <w:p w14:paraId="19719B18" w14:textId="77777777" w:rsidR="001E1F7E" w:rsidRPr="00875E73" w:rsidRDefault="001E1F7E" w:rsidP="0077083B">
      <w:pPr>
        <w:pStyle w:val="ListParagraph"/>
        <w:numPr>
          <w:ilvl w:val="0"/>
          <w:numId w:val="12"/>
        </w:numPr>
        <w:spacing w:line="360" w:lineRule="auto"/>
        <w:ind w:left="360"/>
        <w:rPr>
          <w:rFonts w:asciiTheme="minorHAnsi" w:hAnsiTheme="minorHAnsi"/>
          <w:b/>
          <w:color w:val="007033"/>
          <w:sz w:val="32"/>
        </w:rPr>
        <w:sectPr w:rsidR="001E1F7E" w:rsidRPr="00875E73" w:rsidSect="00550774">
          <w:footerReference w:type="even" r:id="rId9"/>
          <w:footerReference w:type="default" r:id="rId10"/>
          <w:pgSz w:w="12240" w:h="15840"/>
          <w:pgMar w:top="1440" w:right="1080" w:bottom="1440" w:left="1080" w:header="720" w:footer="720" w:gutter="0"/>
          <w:pgNumType w:start="1"/>
          <w:cols w:space="720"/>
          <w:titlePg/>
          <w:docGrid w:linePitch="360"/>
        </w:sectPr>
      </w:pPr>
    </w:p>
    <w:p w14:paraId="64EE1758" w14:textId="0A87B8FC" w:rsidR="001E1F7E" w:rsidRPr="00875E73" w:rsidRDefault="001E1F7E" w:rsidP="001E1F7E">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14:paraId="13D0413D" w14:textId="77777777" w:rsidR="001E1F7E" w:rsidRPr="00875E73" w:rsidRDefault="001E1F7E" w:rsidP="001E1F7E">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7B380B" w:rsidRPr="00875E73" w14:paraId="0421F6A2" w14:textId="77777777" w:rsidTr="00C73045">
        <w:tc>
          <w:tcPr>
            <w:tcW w:w="8897" w:type="dxa"/>
          </w:tcPr>
          <w:p w14:paraId="264A2DA9" w14:textId="438B88D0"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Executive Summary</w:t>
            </w:r>
          </w:p>
        </w:tc>
        <w:tc>
          <w:tcPr>
            <w:tcW w:w="992" w:type="dxa"/>
          </w:tcPr>
          <w:p w14:paraId="06C6651E" w14:textId="626A8FD9"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1-</w:t>
            </w:r>
            <w:r w:rsidR="007B380B" w:rsidRPr="00875E73">
              <w:rPr>
                <w:rFonts w:asciiTheme="minorHAnsi" w:hAnsiTheme="minorHAnsi"/>
                <w:sz w:val="22"/>
              </w:rPr>
              <w:t>1</w:t>
            </w:r>
          </w:p>
        </w:tc>
      </w:tr>
      <w:tr w:rsidR="007B380B" w:rsidRPr="00875E73" w14:paraId="34EA07CA" w14:textId="77777777" w:rsidTr="00C73045">
        <w:tc>
          <w:tcPr>
            <w:tcW w:w="8897" w:type="dxa"/>
          </w:tcPr>
          <w:p w14:paraId="40D675D7" w14:textId="11F90129"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Overview</w:t>
            </w:r>
          </w:p>
        </w:tc>
        <w:tc>
          <w:tcPr>
            <w:tcW w:w="992" w:type="dxa"/>
          </w:tcPr>
          <w:p w14:paraId="7E73A0BA" w14:textId="2D1D60F5" w:rsidR="007B380B" w:rsidRPr="00875E73" w:rsidRDefault="007B380B" w:rsidP="007B380B">
            <w:pPr>
              <w:spacing w:before="40" w:after="40"/>
              <w:jc w:val="right"/>
              <w:rPr>
                <w:rFonts w:asciiTheme="minorHAnsi" w:hAnsiTheme="minorHAnsi"/>
                <w:sz w:val="22"/>
              </w:rPr>
            </w:pPr>
            <w:r w:rsidRPr="00875E73">
              <w:rPr>
                <w:rFonts w:asciiTheme="minorHAnsi" w:hAnsiTheme="minorHAnsi"/>
                <w:sz w:val="22"/>
              </w:rPr>
              <w:t>2</w:t>
            </w:r>
            <w:r w:rsidR="00FD5200" w:rsidRPr="00875E73">
              <w:rPr>
                <w:rFonts w:asciiTheme="minorHAnsi" w:hAnsiTheme="minorHAnsi"/>
                <w:sz w:val="22"/>
              </w:rPr>
              <w:t>-1</w:t>
            </w:r>
          </w:p>
        </w:tc>
      </w:tr>
      <w:tr w:rsidR="00434B72" w:rsidRPr="00875E73" w14:paraId="534201FD" w14:textId="77777777" w:rsidTr="007977FC">
        <w:tc>
          <w:tcPr>
            <w:tcW w:w="8897" w:type="dxa"/>
          </w:tcPr>
          <w:p w14:paraId="7DF9B58D" w14:textId="77777777" w:rsidR="00434B72" w:rsidRPr="00875E73" w:rsidRDefault="00434B72" w:rsidP="007977FC">
            <w:pPr>
              <w:pStyle w:val="ListParagraph"/>
              <w:numPr>
                <w:ilvl w:val="1"/>
                <w:numId w:val="26"/>
              </w:numPr>
              <w:spacing w:before="40" w:after="40"/>
              <w:rPr>
                <w:rFonts w:asciiTheme="minorHAnsi" w:hAnsiTheme="minorHAnsi"/>
                <w:sz w:val="22"/>
              </w:rPr>
            </w:pPr>
            <w:r>
              <w:rPr>
                <w:rFonts w:asciiTheme="minorHAnsi" w:hAnsiTheme="minorHAnsi"/>
                <w:sz w:val="22"/>
              </w:rPr>
              <w:t>Community Flow and Features</w:t>
            </w:r>
          </w:p>
        </w:tc>
        <w:tc>
          <w:tcPr>
            <w:tcW w:w="992" w:type="dxa"/>
          </w:tcPr>
          <w:p w14:paraId="6FB6CF77" w14:textId="77777777" w:rsidR="00434B72" w:rsidRPr="00875E73" w:rsidRDefault="00434B72" w:rsidP="007977FC">
            <w:pPr>
              <w:spacing w:before="40" w:after="40"/>
              <w:jc w:val="right"/>
              <w:rPr>
                <w:rFonts w:asciiTheme="minorHAnsi" w:hAnsiTheme="minorHAnsi"/>
                <w:sz w:val="22"/>
              </w:rPr>
            </w:pPr>
            <w:r w:rsidRPr="00875E73">
              <w:rPr>
                <w:rFonts w:asciiTheme="minorHAnsi" w:hAnsiTheme="minorHAnsi"/>
                <w:sz w:val="22"/>
              </w:rPr>
              <w:t>2-1</w:t>
            </w:r>
          </w:p>
        </w:tc>
      </w:tr>
      <w:tr w:rsidR="00434B72" w:rsidRPr="00875E73" w14:paraId="75E902CD" w14:textId="77777777" w:rsidTr="00C73045">
        <w:tc>
          <w:tcPr>
            <w:tcW w:w="8897" w:type="dxa"/>
          </w:tcPr>
          <w:p w14:paraId="332BA5B8" w14:textId="5F136C4C" w:rsidR="00434B72" w:rsidRPr="00875E73" w:rsidRDefault="00434B72" w:rsidP="00434B72">
            <w:pPr>
              <w:pStyle w:val="ListParagraph"/>
              <w:numPr>
                <w:ilvl w:val="2"/>
                <w:numId w:val="26"/>
              </w:numPr>
              <w:spacing w:before="40" w:after="40"/>
              <w:rPr>
                <w:rFonts w:asciiTheme="minorHAnsi" w:hAnsiTheme="minorHAnsi"/>
                <w:sz w:val="22"/>
              </w:rPr>
            </w:pPr>
            <w:r>
              <w:rPr>
                <w:rFonts w:asciiTheme="minorHAnsi" w:hAnsiTheme="minorHAnsi"/>
                <w:sz w:val="22"/>
              </w:rPr>
              <w:t>Game Flow and Features</w:t>
            </w:r>
          </w:p>
        </w:tc>
        <w:tc>
          <w:tcPr>
            <w:tcW w:w="992" w:type="dxa"/>
          </w:tcPr>
          <w:p w14:paraId="2C8142B6" w14:textId="6401290F" w:rsidR="00434B72" w:rsidRPr="00875E73" w:rsidRDefault="00434B72" w:rsidP="00FD5200">
            <w:pPr>
              <w:spacing w:before="40" w:after="40"/>
              <w:jc w:val="right"/>
              <w:rPr>
                <w:rFonts w:asciiTheme="minorHAnsi" w:hAnsiTheme="minorHAnsi"/>
                <w:sz w:val="22"/>
              </w:rPr>
            </w:pPr>
            <w:r w:rsidRPr="00875E73">
              <w:rPr>
                <w:rFonts w:asciiTheme="minorHAnsi" w:hAnsiTheme="minorHAnsi"/>
                <w:sz w:val="22"/>
              </w:rPr>
              <w:t>2-1</w:t>
            </w:r>
          </w:p>
        </w:tc>
      </w:tr>
      <w:tr w:rsidR="007B380B" w:rsidRPr="00875E73" w14:paraId="48DF9F42" w14:textId="77777777" w:rsidTr="00C73045">
        <w:tc>
          <w:tcPr>
            <w:tcW w:w="8897" w:type="dxa"/>
          </w:tcPr>
          <w:p w14:paraId="43128327" w14:textId="58AB748F" w:rsidR="007B380B" w:rsidRPr="006D72C6" w:rsidRDefault="006D72C6" w:rsidP="007B380B">
            <w:pPr>
              <w:pStyle w:val="ListParagraph"/>
              <w:numPr>
                <w:ilvl w:val="1"/>
                <w:numId w:val="26"/>
              </w:numPr>
              <w:spacing w:before="40" w:after="40"/>
              <w:rPr>
                <w:rFonts w:asciiTheme="minorHAnsi" w:hAnsiTheme="minorHAnsi"/>
                <w:sz w:val="22"/>
                <w:szCs w:val="22"/>
              </w:rPr>
            </w:pPr>
            <w:r w:rsidRPr="006D72C6">
              <w:rPr>
                <w:rFonts w:asciiTheme="minorHAnsi" w:hAnsiTheme="minorHAnsi"/>
                <w:i/>
                <w:sz w:val="22"/>
                <w:szCs w:val="22"/>
              </w:rPr>
              <w:t>Data Requirements for Storage of Game Records</w:t>
            </w:r>
          </w:p>
        </w:tc>
        <w:tc>
          <w:tcPr>
            <w:tcW w:w="992" w:type="dxa"/>
          </w:tcPr>
          <w:p w14:paraId="383E4B68" w14:textId="09E03228"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2-2</w:t>
            </w:r>
          </w:p>
        </w:tc>
      </w:tr>
      <w:tr w:rsidR="007B380B" w:rsidRPr="00875E73" w14:paraId="061F1837" w14:textId="77777777" w:rsidTr="00C73045">
        <w:tc>
          <w:tcPr>
            <w:tcW w:w="8897" w:type="dxa"/>
          </w:tcPr>
          <w:p w14:paraId="2DDBCE63" w14:textId="1A1389DC" w:rsidR="007B380B" w:rsidRPr="00875E73" w:rsidRDefault="004C2AE9" w:rsidP="004C2AE9">
            <w:pPr>
              <w:pStyle w:val="ListParagraph"/>
              <w:numPr>
                <w:ilvl w:val="1"/>
                <w:numId w:val="26"/>
              </w:numPr>
              <w:spacing w:before="40" w:after="40"/>
              <w:rPr>
                <w:rFonts w:asciiTheme="minorHAnsi" w:hAnsiTheme="minorHAnsi"/>
                <w:sz w:val="22"/>
              </w:rPr>
            </w:pPr>
            <w:r w:rsidRPr="00875E73">
              <w:rPr>
                <w:rFonts w:asciiTheme="minorHAnsi" w:hAnsiTheme="minorHAnsi"/>
                <w:sz w:val="22"/>
              </w:rPr>
              <w:t>Roles in the</w:t>
            </w:r>
            <w:r w:rsidR="007B380B" w:rsidRPr="00875E73">
              <w:rPr>
                <w:rFonts w:asciiTheme="minorHAnsi" w:hAnsiTheme="minorHAnsi"/>
                <w:sz w:val="22"/>
              </w:rPr>
              <w:t xml:space="preserve"> Process</w:t>
            </w:r>
          </w:p>
        </w:tc>
        <w:tc>
          <w:tcPr>
            <w:tcW w:w="992" w:type="dxa"/>
          </w:tcPr>
          <w:p w14:paraId="6489661B" w14:textId="4C09C0D4"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2-3</w:t>
            </w:r>
          </w:p>
        </w:tc>
      </w:tr>
      <w:tr w:rsidR="007B380B" w:rsidRPr="00875E73" w14:paraId="692A189C" w14:textId="77777777" w:rsidTr="00C73045">
        <w:tc>
          <w:tcPr>
            <w:tcW w:w="8897" w:type="dxa"/>
          </w:tcPr>
          <w:p w14:paraId="6D2CDE04" w14:textId="0EFF0E16"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Problem Analysis</w:t>
            </w:r>
          </w:p>
        </w:tc>
        <w:tc>
          <w:tcPr>
            <w:tcW w:w="992" w:type="dxa"/>
          </w:tcPr>
          <w:p w14:paraId="6D4E1FE2" w14:textId="407846A5"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3-1</w:t>
            </w:r>
          </w:p>
        </w:tc>
      </w:tr>
      <w:tr w:rsidR="007B380B" w:rsidRPr="00875E73" w14:paraId="17A65FE2" w14:textId="77777777" w:rsidTr="00C73045">
        <w:tc>
          <w:tcPr>
            <w:tcW w:w="8897" w:type="dxa"/>
          </w:tcPr>
          <w:p w14:paraId="53209870" w14:textId="64B912DA"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Software Solution</w:t>
            </w:r>
          </w:p>
        </w:tc>
        <w:tc>
          <w:tcPr>
            <w:tcW w:w="992" w:type="dxa"/>
          </w:tcPr>
          <w:p w14:paraId="2484D9DB" w14:textId="1F1ED3E2"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74A50738" w14:textId="77777777" w:rsidTr="00C73045">
        <w:tc>
          <w:tcPr>
            <w:tcW w:w="8897" w:type="dxa"/>
          </w:tcPr>
          <w:p w14:paraId="76C24E09" w14:textId="7A12E02F" w:rsidR="007B380B" w:rsidRPr="00875E73" w:rsidRDefault="007B380B" w:rsidP="007B380B">
            <w:pPr>
              <w:pStyle w:val="ListParagraph"/>
              <w:numPr>
                <w:ilvl w:val="1"/>
                <w:numId w:val="26"/>
              </w:numPr>
              <w:spacing w:before="40" w:after="40"/>
              <w:rPr>
                <w:rFonts w:asciiTheme="minorHAnsi" w:hAnsiTheme="minorHAnsi"/>
                <w:sz w:val="22"/>
              </w:rPr>
            </w:pPr>
            <w:r w:rsidRPr="00875E73">
              <w:rPr>
                <w:rFonts w:asciiTheme="minorHAnsi" w:hAnsiTheme="minorHAnsi"/>
                <w:sz w:val="22"/>
              </w:rPr>
              <w:t>Objectives</w:t>
            </w:r>
          </w:p>
        </w:tc>
        <w:tc>
          <w:tcPr>
            <w:tcW w:w="992" w:type="dxa"/>
          </w:tcPr>
          <w:p w14:paraId="1738AF2D" w14:textId="037A0CD6"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AA2C87" w:rsidRPr="00875E73" w14:paraId="517D18A9" w14:textId="77777777" w:rsidTr="007977FC">
        <w:tc>
          <w:tcPr>
            <w:tcW w:w="8897" w:type="dxa"/>
          </w:tcPr>
          <w:p w14:paraId="5A458F5B" w14:textId="77777777" w:rsidR="00AA2C87"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Characteristics</w:t>
            </w:r>
          </w:p>
        </w:tc>
        <w:tc>
          <w:tcPr>
            <w:tcW w:w="992" w:type="dxa"/>
          </w:tcPr>
          <w:p w14:paraId="39998481" w14:textId="77777777" w:rsidR="00AA2C87" w:rsidRPr="00875E73" w:rsidRDefault="00AA2C87" w:rsidP="007977FC">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05D9AA71" w14:textId="77777777" w:rsidTr="00C73045">
        <w:tc>
          <w:tcPr>
            <w:tcW w:w="8897" w:type="dxa"/>
          </w:tcPr>
          <w:p w14:paraId="65BDC7A5" w14:textId="57E522A0" w:rsidR="007B380B"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14:paraId="3CA0F4BC" w14:textId="6A4EA71E"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FD5200" w:rsidRPr="00875E73" w14:paraId="332E8946" w14:textId="77777777" w:rsidTr="00C73045">
        <w:tc>
          <w:tcPr>
            <w:tcW w:w="8897" w:type="dxa"/>
          </w:tcPr>
          <w:p w14:paraId="774B6107" w14:textId="1B551EE5" w:rsidR="00FD5200" w:rsidRPr="00875E73" w:rsidRDefault="00FD5200" w:rsidP="00AA2C87">
            <w:pPr>
              <w:pStyle w:val="ListParagraph"/>
              <w:numPr>
                <w:ilvl w:val="0"/>
                <w:numId w:val="26"/>
              </w:numPr>
              <w:spacing w:before="40" w:after="40"/>
              <w:rPr>
                <w:rFonts w:asciiTheme="minorHAnsi" w:hAnsiTheme="minorHAnsi"/>
                <w:sz w:val="22"/>
              </w:rPr>
            </w:pPr>
            <w:r w:rsidRPr="00875E73">
              <w:rPr>
                <w:rFonts w:asciiTheme="minorHAnsi" w:hAnsiTheme="minorHAnsi"/>
                <w:sz w:val="22"/>
              </w:rPr>
              <w:t>User Stories</w:t>
            </w:r>
          </w:p>
        </w:tc>
        <w:tc>
          <w:tcPr>
            <w:tcW w:w="992" w:type="dxa"/>
          </w:tcPr>
          <w:p w14:paraId="21D63EA8" w14:textId="26333417"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DCA2063" w14:textId="77777777" w:rsidTr="00C73045">
        <w:tc>
          <w:tcPr>
            <w:tcW w:w="8897" w:type="dxa"/>
          </w:tcPr>
          <w:p w14:paraId="3A4D97F2" w14:textId="4E496E60" w:rsidR="00FD5200" w:rsidRPr="00875E73" w:rsidRDefault="00FD5200"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&lt;User Story 1&gt;</w:t>
            </w:r>
          </w:p>
        </w:tc>
        <w:tc>
          <w:tcPr>
            <w:tcW w:w="992" w:type="dxa"/>
          </w:tcPr>
          <w:p w14:paraId="4DCAF29C" w14:textId="72B781A5"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7EA55B1" w14:textId="77777777" w:rsidTr="00C73045">
        <w:tc>
          <w:tcPr>
            <w:tcW w:w="8897" w:type="dxa"/>
          </w:tcPr>
          <w:p w14:paraId="4DB3A65F" w14:textId="73E652D2" w:rsidR="00FD5200" w:rsidRPr="00875E73" w:rsidRDefault="00FD5200" w:rsidP="00FD5200">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14:paraId="00026BB3" w14:textId="59C8D9D0"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A-1</w:t>
            </w:r>
          </w:p>
        </w:tc>
      </w:tr>
      <w:tr w:rsidR="00FD5200" w:rsidRPr="00875E73" w14:paraId="4A631EBD" w14:textId="77777777" w:rsidTr="00C73045">
        <w:tc>
          <w:tcPr>
            <w:tcW w:w="8897" w:type="dxa"/>
          </w:tcPr>
          <w:p w14:paraId="6EA2F1F3" w14:textId="046E2D3A" w:rsidR="00FD5200" w:rsidRPr="00875E73" w:rsidRDefault="00FD5200" w:rsidP="00263894">
            <w:pPr>
              <w:spacing w:before="40" w:after="40"/>
              <w:rPr>
                <w:rFonts w:asciiTheme="minorHAnsi" w:hAnsiTheme="minorHAnsi"/>
                <w:sz w:val="22"/>
              </w:rPr>
            </w:pPr>
            <w:r w:rsidRPr="00875E73">
              <w:rPr>
                <w:rFonts w:asciiTheme="minorHAnsi" w:hAnsiTheme="minorHAnsi"/>
                <w:sz w:val="22"/>
              </w:rPr>
              <w:t xml:space="preserve">Appendix </w:t>
            </w:r>
            <w:r w:rsidR="00263894" w:rsidRPr="00875E73">
              <w:rPr>
                <w:rFonts w:asciiTheme="minorHAnsi" w:hAnsiTheme="minorHAnsi"/>
                <w:sz w:val="22"/>
              </w:rPr>
              <w:t>B</w:t>
            </w:r>
            <w:r w:rsidRPr="00875E73">
              <w:rPr>
                <w:rFonts w:asciiTheme="minorHAnsi" w:hAnsiTheme="minorHAnsi"/>
                <w:sz w:val="22"/>
              </w:rPr>
              <w:t xml:space="preserve"> - Sample Forms and Reports</w:t>
            </w:r>
          </w:p>
        </w:tc>
        <w:tc>
          <w:tcPr>
            <w:tcW w:w="992" w:type="dxa"/>
          </w:tcPr>
          <w:p w14:paraId="7C28F59A" w14:textId="65235769"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B</w:t>
            </w:r>
            <w:r w:rsidR="00FD5200" w:rsidRPr="00875E73">
              <w:rPr>
                <w:rFonts w:asciiTheme="minorHAnsi" w:hAnsiTheme="minorHAnsi"/>
                <w:sz w:val="22"/>
              </w:rPr>
              <w:t>-1</w:t>
            </w:r>
          </w:p>
        </w:tc>
      </w:tr>
      <w:tr w:rsidR="00FD5200" w:rsidRPr="00875E73" w14:paraId="3DEBB45E" w14:textId="77777777" w:rsidTr="00C73045">
        <w:tc>
          <w:tcPr>
            <w:tcW w:w="8897" w:type="dxa"/>
          </w:tcPr>
          <w:p w14:paraId="08334FA3" w14:textId="0B37064C" w:rsidR="00FD5200" w:rsidRPr="00875E73" w:rsidRDefault="00263894" w:rsidP="00FD5200">
            <w:pPr>
              <w:spacing w:before="40" w:after="40"/>
              <w:rPr>
                <w:rFonts w:asciiTheme="minorHAnsi" w:hAnsiTheme="minorHAnsi"/>
                <w:sz w:val="22"/>
              </w:rPr>
            </w:pPr>
            <w:r w:rsidRPr="00875E73">
              <w:rPr>
                <w:rFonts w:asciiTheme="minorHAnsi" w:hAnsiTheme="minorHAnsi"/>
                <w:sz w:val="22"/>
              </w:rPr>
              <w:t>Appendix C</w:t>
            </w:r>
            <w:r w:rsidR="00FD5200" w:rsidRPr="00875E73">
              <w:rPr>
                <w:rFonts w:asciiTheme="minorHAnsi" w:hAnsiTheme="minorHAnsi"/>
                <w:sz w:val="22"/>
              </w:rPr>
              <w:t xml:space="preserve"> - References and Acknowledgements</w:t>
            </w:r>
          </w:p>
        </w:tc>
        <w:tc>
          <w:tcPr>
            <w:tcW w:w="992" w:type="dxa"/>
          </w:tcPr>
          <w:p w14:paraId="3382D9D6" w14:textId="6C7AB590"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C</w:t>
            </w:r>
            <w:r w:rsidR="00FD5200" w:rsidRPr="00875E73">
              <w:rPr>
                <w:rFonts w:asciiTheme="minorHAnsi" w:hAnsiTheme="minorHAnsi"/>
                <w:sz w:val="22"/>
              </w:rPr>
              <w:t>-1</w:t>
            </w:r>
          </w:p>
        </w:tc>
      </w:tr>
    </w:tbl>
    <w:p w14:paraId="376382A6" w14:textId="77777777" w:rsidR="001E1F7E" w:rsidRPr="00875E73" w:rsidRDefault="001E1F7E" w:rsidP="001E1F7E">
      <w:pPr>
        <w:spacing w:line="360" w:lineRule="auto"/>
        <w:jc w:val="center"/>
        <w:rPr>
          <w:rFonts w:asciiTheme="minorHAnsi" w:hAnsiTheme="minorHAnsi"/>
          <w:b/>
          <w:color w:val="007033"/>
          <w:sz w:val="32"/>
        </w:rPr>
        <w:sectPr w:rsidR="001E1F7E" w:rsidRPr="00875E73" w:rsidSect="00550774">
          <w:headerReference w:type="first" r:id="rId11"/>
          <w:footerReference w:type="first" r:id="rId12"/>
          <w:pgSz w:w="12240" w:h="15840"/>
          <w:pgMar w:top="1440" w:right="1080" w:bottom="1440" w:left="1080" w:header="720" w:footer="720" w:gutter="0"/>
          <w:pgNumType w:start="1"/>
          <w:cols w:space="720"/>
          <w:titlePg/>
          <w:docGrid w:linePitch="360"/>
        </w:sectPr>
      </w:pPr>
    </w:p>
    <w:p w14:paraId="43DEE68A" w14:textId="6FE5FB7F" w:rsidR="0089503F" w:rsidRPr="00875E73" w:rsidRDefault="0077083B" w:rsidP="0077083B">
      <w:pPr>
        <w:pStyle w:val="ListParagraph"/>
        <w:numPr>
          <w:ilvl w:val="0"/>
          <w:numId w:val="12"/>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14:paraId="2E4335FB" w14:textId="77777777" w:rsidR="004979D7" w:rsidRPr="00875E73" w:rsidRDefault="004979D7" w:rsidP="00980C52">
      <w:pPr>
        <w:spacing w:after="240"/>
        <w:ind w:left="360"/>
        <w:rPr>
          <w:rFonts w:asciiTheme="minorHAnsi" w:hAnsiTheme="minorHAnsi"/>
          <w:sz w:val="22"/>
        </w:rPr>
      </w:pPr>
    </w:p>
    <w:p w14:paraId="51E2C246" w14:textId="77777777"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Avalon is a board game created by Don Eskridge as an improvement over his previous board game, The Resistance</w:t>
      </w:r>
      <w:r w:rsidRPr="00875E73">
        <w:rPr>
          <w:rFonts w:asciiTheme="minorHAnsi" w:hAnsiTheme="minorHAnsi"/>
          <w:sz w:val="22"/>
        </w:rPr>
        <w:t>, with gameplay similar to it, but with additional features</w:t>
      </w:r>
      <w:r w:rsidRPr="00875E73">
        <w:rPr>
          <w:rFonts w:asciiTheme="minorHAnsi" w:hAnsiTheme="minorHAnsi"/>
          <w:sz w:val="22"/>
        </w:rPr>
        <w:t xml:space="preserve">. </w:t>
      </w:r>
    </w:p>
    <w:p w14:paraId="5EB2B2E2" w14:textId="7EAF5EC1"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game involves </w:t>
      </w:r>
      <w:r w:rsidRPr="00875E73">
        <w:rPr>
          <w:rFonts w:asciiTheme="minorHAnsi" w:hAnsiTheme="minorHAnsi"/>
          <w:sz w:val="22"/>
        </w:rPr>
        <w:t xml:space="preserve">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14:paraId="5D66A2BA" w14:textId="224CC8F5"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additional features of Avalon with respect to The Resistance are its additional character cards: Merlin, Assassin, Perceval, Morgana, Mordred, Oberon, and the Lady of the Lake adding more social dynamics to the gameplay. </w:t>
      </w:r>
      <w:proofErr w:type="gramStart"/>
      <w:r w:rsidRPr="00875E73">
        <w:rPr>
          <w:rFonts w:asciiTheme="minorHAnsi" w:hAnsiTheme="minorHAnsi"/>
          <w:sz w:val="22"/>
        </w:rPr>
        <w:t xml:space="preserve">(The Resistance, </w:t>
      </w:r>
      <w:proofErr w:type="spellStart"/>
      <w:r w:rsidRPr="00875E73">
        <w:rPr>
          <w:rFonts w:asciiTheme="minorHAnsi" w:hAnsiTheme="minorHAnsi"/>
          <w:sz w:val="22"/>
        </w:rPr>
        <w:t>n.d.</w:t>
      </w:r>
      <w:proofErr w:type="spellEnd"/>
      <w:r w:rsidRPr="00875E73">
        <w:rPr>
          <w:rFonts w:asciiTheme="minorHAnsi" w:hAnsiTheme="minorHAnsi"/>
          <w:sz w:val="22"/>
        </w:rPr>
        <w:t>)</w:t>
      </w:r>
      <w:proofErr w:type="gramEnd"/>
    </w:p>
    <w:p w14:paraId="457D9AFB" w14:textId="77777777" w:rsidR="004979D7" w:rsidRPr="00875E73" w:rsidRDefault="004979D7" w:rsidP="004979D7">
      <w:pPr>
        <w:spacing w:after="240"/>
        <w:ind w:left="360"/>
        <w:rPr>
          <w:rFonts w:asciiTheme="minorHAnsi" w:hAnsiTheme="minorHAnsi"/>
          <w:i/>
          <w:sz w:val="22"/>
        </w:rPr>
      </w:pPr>
    </w:p>
    <w:p w14:paraId="7A8C7DF0" w14:textId="1C1D1387" w:rsidR="00980C52" w:rsidRPr="00875E73" w:rsidRDefault="00980C52" w:rsidP="00980C52">
      <w:pPr>
        <w:spacing w:after="240"/>
        <w:ind w:left="360"/>
        <w:rPr>
          <w:rFonts w:asciiTheme="minorHAnsi" w:hAnsiTheme="minorHAnsi"/>
          <w:i/>
          <w:sz w:val="22"/>
        </w:rPr>
      </w:pPr>
    </w:p>
    <w:p w14:paraId="24A27C78" w14:textId="77777777" w:rsidR="00537680" w:rsidRPr="00875E73" w:rsidRDefault="00537680" w:rsidP="0077083B">
      <w:pPr>
        <w:pStyle w:val="ListParagraph"/>
        <w:numPr>
          <w:ilvl w:val="0"/>
          <w:numId w:val="12"/>
        </w:numPr>
        <w:spacing w:line="360" w:lineRule="auto"/>
        <w:ind w:left="360"/>
        <w:rPr>
          <w:rFonts w:asciiTheme="minorHAnsi" w:hAnsiTheme="minorHAnsi"/>
          <w:b/>
          <w:color w:val="007033"/>
          <w:sz w:val="32"/>
        </w:rPr>
        <w:sectPr w:rsidR="00537680" w:rsidRPr="00875E73" w:rsidSect="00550774">
          <w:headerReference w:type="first" r:id="rId13"/>
          <w:footerReference w:type="first" r:id="rId14"/>
          <w:pgSz w:w="12240" w:h="15840"/>
          <w:pgMar w:top="1440" w:right="1080" w:bottom="1440" w:left="1080" w:header="720" w:footer="720" w:gutter="0"/>
          <w:pgNumType w:start="1"/>
          <w:cols w:space="720"/>
          <w:titlePg/>
          <w:docGrid w:linePitch="360"/>
        </w:sectPr>
      </w:pPr>
    </w:p>
    <w:p w14:paraId="57F769E7" w14:textId="1B1C3824"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14:paraId="49A6A167" w14:textId="482F05E8" w:rsidR="00E7270A" w:rsidRPr="00875E73" w:rsidRDefault="009F5244" w:rsidP="00C2648E">
      <w:pPr>
        <w:ind w:left="357"/>
        <w:rPr>
          <w:rFonts w:asciiTheme="minorHAnsi" w:hAnsiTheme="minorHAnsi"/>
          <w:i/>
          <w:sz w:val="22"/>
        </w:rPr>
      </w:pPr>
      <w:r w:rsidRPr="00875E73">
        <w:rPr>
          <w:rFonts w:asciiTheme="minorHAnsi" w:hAnsiTheme="minorHAnsi"/>
          <w:i/>
          <w:sz w:val="22"/>
        </w:rPr>
        <w:t xml:space="preserve">This </w:t>
      </w:r>
      <w:r w:rsidR="00261AB9" w:rsidRPr="00875E73">
        <w:rPr>
          <w:rFonts w:asciiTheme="minorHAnsi" w:hAnsiTheme="minorHAnsi"/>
          <w:i/>
          <w:sz w:val="22"/>
        </w:rPr>
        <w:t>chapter</w:t>
      </w:r>
      <w:r w:rsidR="00693F1F" w:rsidRPr="00875E73">
        <w:rPr>
          <w:rFonts w:asciiTheme="minorHAnsi" w:hAnsiTheme="minorHAnsi"/>
          <w:i/>
          <w:sz w:val="22"/>
        </w:rPr>
        <w:t xml:space="preserve"> presents an overview of a simple Avalon gaming community’s regular operations flow</w:t>
      </w:r>
      <w:r w:rsidRPr="00875E73">
        <w:rPr>
          <w:rFonts w:asciiTheme="minorHAnsi" w:hAnsiTheme="minorHAnsi"/>
          <w:i/>
          <w:sz w:val="22"/>
        </w:rPr>
        <w:t xml:space="preserve">. </w:t>
      </w:r>
      <w:r w:rsidR="00E7270A" w:rsidRPr="00875E73">
        <w:rPr>
          <w:rFonts w:asciiTheme="minorHAnsi" w:hAnsiTheme="minorHAnsi"/>
          <w:i/>
          <w:sz w:val="22"/>
        </w:rPr>
        <w:t>Included in this chapter are the following items:</w:t>
      </w:r>
    </w:p>
    <w:p w14:paraId="3CB35BCD" w14:textId="47D5AC2D" w:rsidR="00434B72" w:rsidRPr="00434B72" w:rsidRDefault="00434B72" w:rsidP="00E7270A">
      <w:pPr>
        <w:pStyle w:val="ListParagraph"/>
        <w:numPr>
          <w:ilvl w:val="0"/>
          <w:numId w:val="16"/>
        </w:numPr>
        <w:spacing w:after="240"/>
        <w:rPr>
          <w:rFonts w:asciiTheme="minorHAnsi" w:hAnsiTheme="minorHAnsi"/>
          <w:i/>
          <w:sz w:val="22"/>
          <w:szCs w:val="22"/>
        </w:rPr>
      </w:pPr>
      <w:r w:rsidRPr="00434B72">
        <w:rPr>
          <w:rFonts w:asciiTheme="minorHAnsi" w:hAnsiTheme="minorHAnsi"/>
          <w:i/>
          <w:sz w:val="22"/>
          <w:szCs w:val="22"/>
        </w:rPr>
        <w:t>Community Flow and Features</w:t>
      </w:r>
    </w:p>
    <w:p w14:paraId="6CDAC818" w14:textId="77777777" w:rsidR="00693F1F" w:rsidRPr="00875E73" w:rsidRDefault="00693F1F" w:rsidP="00E7270A">
      <w:pPr>
        <w:pStyle w:val="ListParagraph"/>
        <w:numPr>
          <w:ilvl w:val="0"/>
          <w:numId w:val="16"/>
        </w:numPr>
        <w:spacing w:after="240"/>
        <w:rPr>
          <w:rFonts w:asciiTheme="minorHAnsi" w:hAnsiTheme="minorHAnsi"/>
          <w:i/>
        </w:rPr>
      </w:pPr>
      <w:r w:rsidRPr="00875E73">
        <w:rPr>
          <w:rFonts w:asciiTheme="minorHAnsi" w:hAnsiTheme="minorHAnsi"/>
          <w:i/>
          <w:sz w:val="22"/>
        </w:rPr>
        <w:t xml:space="preserve">The </w:t>
      </w:r>
      <w:r w:rsidRPr="00875E73">
        <w:rPr>
          <w:rFonts w:asciiTheme="minorHAnsi" w:hAnsiTheme="minorHAnsi"/>
          <w:i/>
          <w:sz w:val="22"/>
        </w:rPr>
        <w:t>game’</w:t>
      </w:r>
      <w:r w:rsidRPr="00875E73">
        <w:rPr>
          <w:rFonts w:asciiTheme="minorHAnsi" w:hAnsiTheme="minorHAnsi"/>
          <w:i/>
          <w:sz w:val="22"/>
        </w:rPr>
        <w:t>s flow and</w:t>
      </w:r>
      <w:r w:rsidRPr="00875E73">
        <w:rPr>
          <w:rFonts w:asciiTheme="minorHAnsi" w:hAnsiTheme="minorHAnsi"/>
          <w:i/>
          <w:sz w:val="22"/>
        </w:rPr>
        <w:t xml:space="preserve"> features</w:t>
      </w:r>
    </w:p>
    <w:p w14:paraId="619B841C" w14:textId="77777777"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Data requirements for storage of game records</w:t>
      </w:r>
    </w:p>
    <w:p w14:paraId="3E59C0CE" w14:textId="4136B624" w:rsidR="00E7270A" w:rsidRPr="00875E73" w:rsidRDefault="00693F1F" w:rsidP="0009638F">
      <w:pPr>
        <w:pStyle w:val="ListParagraph"/>
        <w:numPr>
          <w:ilvl w:val="0"/>
          <w:numId w:val="16"/>
        </w:numPr>
        <w:spacing w:after="240"/>
        <w:rPr>
          <w:rFonts w:asciiTheme="minorHAnsi" w:hAnsiTheme="minorHAnsi"/>
          <w:i/>
        </w:rPr>
      </w:pPr>
      <w:r w:rsidRPr="00875E73">
        <w:rPr>
          <w:rFonts w:asciiTheme="minorHAnsi" w:hAnsiTheme="minorHAnsi"/>
          <w:i/>
          <w:sz w:val="22"/>
        </w:rPr>
        <w:t>Different kinds of users in the community</w:t>
      </w:r>
    </w:p>
    <w:p w14:paraId="6B389ADC" w14:textId="72E22F1E"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 xml:space="preserve">Proposed site’s user privileges </w:t>
      </w:r>
    </w:p>
    <w:p w14:paraId="18FAE304" w14:textId="204BDF4F" w:rsidR="00F41D53" w:rsidRPr="00875E73" w:rsidRDefault="00F41D53">
      <w:pPr>
        <w:rPr>
          <w:rFonts w:asciiTheme="minorHAnsi" w:hAnsiTheme="minorHAnsi"/>
          <w:b/>
          <w:sz w:val="28"/>
          <w:szCs w:val="28"/>
        </w:rPr>
      </w:pPr>
      <w:r w:rsidRPr="00875E73">
        <w:rPr>
          <w:rFonts w:asciiTheme="minorHAnsi" w:hAnsiTheme="minorHAnsi"/>
          <w:b/>
          <w:sz w:val="28"/>
          <w:szCs w:val="28"/>
        </w:rPr>
        <w:t xml:space="preserve">2.1   </w:t>
      </w:r>
      <w:r w:rsidR="00434B72">
        <w:rPr>
          <w:rFonts w:asciiTheme="minorHAnsi" w:hAnsiTheme="minorHAnsi"/>
          <w:b/>
          <w:sz w:val="28"/>
          <w:szCs w:val="28"/>
        </w:rPr>
        <w:t>Community Flow and Features</w:t>
      </w:r>
    </w:p>
    <w:p w14:paraId="6937634E" w14:textId="77777777" w:rsidR="00A75013" w:rsidRPr="00875E73" w:rsidRDefault="00A75013" w:rsidP="00F41D53">
      <w:pPr>
        <w:pStyle w:val="BodyText"/>
        <w:jc w:val="both"/>
        <w:rPr>
          <w:rFonts w:asciiTheme="minorHAnsi" w:hAnsiTheme="minorHAnsi"/>
          <w:b w:val="0"/>
          <w:bCs w:val="0"/>
          <w:sz w:val="22"/>
          <w:szCs w:val="22"/>
        </w:rPr>
      </w:pPr>
    </w:p>
    <w:p w14:paraId="60B64FCC" w14:textId="016649C3" w:rsidR="00F41D53" w:rsidRDefault="00875E73" w:rsidP="005F2DD9">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 Once the maximum number of players (set by the host) or less, depending on whether the host wants to begin or not, have been met, the game begins.</w:t>
      </w:r>
    </w:p>
    <w:p w14:paraId="65F19ECF" w14:textId="77777777" w:rsidR="00875E73" w:rsidRDefault="00875E73" w:rsidP="005F2DD9">
      <w:pPr>
        <w:pStyle w:val="BodyText"/>
        <w:jc w:val="both"/>
        <w:rPr>
          <w:rFonts w:asciiTheme="minorHAnsi" w:hAnsiTheme="minorHAnsi"/>
          <w:b w:val="0"/>
          <w:bCs w:val="0"/>
          <w:sz w:val="22"/>
          <w:szCs w:val="22"/>
        </w:rPr>
      </w:pPr>
    </w:p>
    <w:p w14:paraId="19C29B57" w14:textId="515ECB8A" w:rsidR="00434B72" w:rsidRPr="00434B72" w:rsidRDefault="00434B72" w:rsidP="005F2DD9">
      <w:pPr>
        <w:pStyle w:val="BodyText"/>
        <w:jc w:val="both"/>
        <w:rPr>
          <w:rFonts w:asciiTheme="minorHAnsi" w:hAnsiTheme="minorHAnsi"/>
          <w:bCs w:val="0"/>
          <w:sz w:val="22"/>
          <w:szCs w:val="22"/>
        </w:rPr>
      </w:pPr>
      <w:r w:rsidRPr="00434B72">
        <w:rPr>
          <w:rFonts w:asciiTheme="minorHAnsi" w:hAnsiTheme="minorHAnsi"/>
          <w:bCs w:val="0"/>
          <w:sz w:val="22"/>
          <w:szCs w:val="22"/>
        </w:rPr>
        <w:t>2.1.1. Game Flow and Features</w:t>
      </w:r>
    </w:p>
    <w:p w14:paraId="59CE1093" w14:textId="77777777" w:rsidR="00434B72" w:rsidRDefault="00434B72" w:rsidP="005F2DD9">
      <w:pPr>
        <w:pStyle w:val="BodyText"/>
        <w:jc w:val="both"/>
        <w:rPr>
          <w:rFonts w:asciiTheme="minorHAnsi" w:hAnsiTheme="minorHAnsi"/>
          <w:b w:val="0"/>
          <w:bCs w:val="0"/>
          <w:sz w:val="22"/>
          <w:szCs w:val="22"/>
        </w:rPr>
      </w:pPr>
    </w:p>
    <w:p w14:paraId="3854A927" w14:textId="77777777"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14:paraId="073713C9" w14:textId="77777777" w:rsidR="00875E73" w:rsidRDefault="00875E73" w:rsidP="005F2DD9">
      <w:pPr>
        <w:pStyle w:val="BodyText"/>
        <w:jc w:val="both"/>
        <w:rPr>
          <w:rFonts w:asciiTheme="minorHAnsi" w:hAnsiTheme="minorHAnsi"/>
          <w:b w:val="0"/>
          <w:bCs w:val="0"/>
          <w:sz w:val="22"/>
          <w:szCs w:val="22"/>
        </w:rPr>
      </w:pPr>
    </w:p>
    <w:p w14:paraId="4C287A28" w14:textId="3DFDFA6A"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w:t>
      </w:r>
      <w:proofErr w:type="gramStart"/>
      <w:r>
        <w:rPr>
          <w:rFonts w:asciiTheme="minorHAnsi" w:hAnsiTheme="minorHAnsi"/>
          <w:b w:val="0"/>
          <w:bCs w:val="0"/>
          <w:sz w:val="22"/>
          <w:szCs w:val="22"/>
        </w:rPr>
        <w:t>Arthur</w:t>
      </w:r>
      <w:r w:rsidR="00923A4A">
        <w:rPr>
          <w:rFonts w:asciiTheme="minorHAnsi" w:hAnsiTheme="minorHAnsi"/>
          <w:b w:val="0"/>
          <w:bCs w:val="0"/>
          <w:sz w:val="22"/>
          <w:szCs w:val="22"/>
        </w:rPr>
        <w:t>(</w:t>
      </w:r>
      <w:proofErr w:type="gramEnd"/>
      <w:r w:rsidR="00923A4A">
        <w:rPr>
          <w:rFonts w:asciiTheme="minorHAnsi" w:hAnsiTheme="minorHAnsi"/>
          <w:b w:val="0"/>
          <w:bCs w:val="0"/>
          <w:sz w:val="22"/>
          <w:szCs w:val="22"/>
        </w:rPr>
        <w:t>good)</w:t>
      </w:r>
      <w:r>
        <w:rPr>
          <w:rFonts w:asciiTheme="minorHAnsi" w:hAnsiTheme="minorHAnsi"/>
          <w:b w:val="0"/>
          <w:bCs w:val="0"/>
          <w:sz w:val="22"/>
          <w:szCs w:val="22"/>
        </w:rPr>
        <w:t xml:space="preserve"> or a minion of Mordred</w:t>
      </w:r>
      <w:r w:rsidR="00923A4A">
        <w:rPr>
          <w:rFonts w:asciiTheme="minorHAnsi" w:hAnsiTheme="minorHAnsi"/>
          <w:b w:val="0"/>
          <w:bCs w:val="0"/>
          <w:sz w:val="22"/>
          <w:szCs w:val="22"/>
        </w:rPr>
        <w:t>(evil)</w:t>
      </w:r>
      <w:r>
        <w:rPr>
          <w:rFonts w:asciiTheme="minorHAnsi" w:hAnsiTheme="minorHAnsi"/>
          <w:b w:val="0"/>
          <w:bCs w:val="0"/>
          <w:sz w:val="22"/>
          <w:szCs w:val="22"/>
        </w:rPr>
        <w:t xml:space="preserve">, are randomly distributed. The minions of Mordred then secretly discover </w:t>
      </w:r>
      <w:proofErr w:type="spellStart"/>
      <w:r>
        <w:rPr>
          <w:rFonts w:asciiTheme="minorHAnsi" w:hAnsiTheme="minorHAnsi"/>
          <w:b w:val="0"/>
          <w:bCs w:val="0"/>
          <w:sz w:val="22"/>
          <w:szCs w:val="22"/>
        </w:rPr>
        <w:t>each others</w:t>
      </w:r>
      <w:proofErr w:type="spellEnd"/>
      <w:r>
        <w:rPr>
          <w:rFonts w:asciiTheme="minorHAnsi" w:hAnsiTheme="minorHAnsi"/>
          <w:b w:val="0"/>
          <w:bCs w:val="0"/>
          <w:sz w:val="22"/>
          <w:szCs w:val="22"/>
        </w:rPr>
        <w:t>’ identities (in physical games, this is done by everyone closing their eyes then the minions open their eyes).</w:t>
      </w:r>
    </w:p>
    <w:p w14:paraId="675D9FC2" w14:textId="77777777" w:rsidR="00875E73" w:rsidRDefault="00875E73" w:rsidP="005F2DD9">
      <w:pPr>
        <w:pStyle w:val="BodyText"/>
        <w:jc w:val="both"/>
        <w:rPr>
          <w:rFonts w:asciiTheme="minorHAnsi" w:hAnsiTheme="minorHAnsi"/>
          <w:b w:val="0"/>
          <w:bCs w:val="0"/>
          <w:sz w:val="22"/>
          <w:szCs w:val="22"/>
        </w:rPr>
      </w:pPr>
    </w:p>
    <w:p w14:paraId="66FEB5BF" w14:textId="1F5ABEC3"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The quest phase comprises of five quests, each with </w:t>
      </w:r>
      <w:proofErr w:type="spellStart"/>
      <w:r>
        <w:rPr>
          <w:rFonts w:asciiTheme="minorHAnsi" w:hAnsiTheme="minorHAnsi"/>
          <w:b w:val="0"/>
          <w:bCs w:val="0"/>
          <w:sz w:val="22"/>
          <w:szCs w:val="22"/>
        </w:rPr>
        <w:t>subphases</w:t>
      </w:r>
      <w:proofErr w:type="spellEnd"/>
      <w:r>
        <w:rPr>
          <w:rFonts w:asciiTheme="minorHAnsi" w:hAnsiTheme="minorHAnsi"/>
          <w:b w:val="0"/>
          <w:bCs w:val="0"/>
          <w:sz w:val="22"/>
          <w:szCs w:val="22"/>
        </w:rPr>
        <w:t>, namely the s</w:t>
      </w:r>
      <w:r w:rsidR="00923A4A">
        <w:rPr>
          <w:rFonts w:asciiTheme="minorHAnsi" w:hAnsiTheme="minorHAnsi"/>
          <w:b w:val="0"/>
          <w:bCs w:val="0"/>
          <w:sz w:val="22"/>
          <w:szCs w:val="22"/>
        </w:rPr>
        <w:t>election, discussion, approval,</w:t>
      </w:r>
      <w:r>
        <w:rPr>
          <w:rFonts w:asciiTheme="minorHAnsi" w:hAnsiTheme="minorHAnsi"/>
          <w:b w:val="0"/>
          <w:bCs w:val="0"/>
          <w:sz w:val="22"/>
          <w:szCs w:val="22"/>
        </w:rPr>
        <w:t xml:space="preserve"> quest proper</w:t>
      </w:r>
      <w:r w:rsidR="00923A4A">
        <w:rPr>
          <w:rFonts w:asciiTheme="minorHAnsi" w:hAnsiTheme="minorHAnsi"/>
          <w:b w:val="0"/>
          <w:bCs w:val="0"/>
          <w:sz w:val="22"/>
          <w:szCs w:val="22"/>
        </w:rPr>
        <w:t>, and reveal</w:t>
      </w:r>
      <w:r>
        <w:rPr>
          <w:rFonts w:asciiTheme="minorHAnsi" w:hAnsiTheme="minorHAnsi"/>
          <w:b w:val="0"/>
          <w:bCs w:val="0"/>
          <w:sz w:val="22"/>
          <w:szCs w:val="22"/>
        </w:rPr>
        <w:t xml:space="preserve"> phases. A team captain is randomly designated at the beginning of the game. This team captain selects the appropriate number of people for the quest depending on how many players and which quest it</w:t>
      </w:r>
      <w:r w:rsidR="00923A4A">
        <w:rPr>
          <w:rFonts w:asciiTheme="minorHAnsi" w:hAnsiTheme="minorHAnsi"/>
          <w:b w:val="0"/>
          <w:bCs w:val="0"/>
          <w:sz w:val="22"/>
          <w:szCs w:val="22"/>
        </w:rPr>
        <w:t xml:space="preserve"> is in the game. (</w:t>
      </w:r>
      <w:proofErr w:type="gramStart"/>
      <w:r w:rsidR="00923A4A">
        <w:rPr>
          <w:rFonts w:asciiTheme="minorHAnsi" w:hAnsiTheme="minorHAnsi"/>
          <w:b w:val="0"/>
          <w:bCs w:val="0"/>
          <w:sz w:val="22"/>
          <w:szCs w:val="22"/>
        </w:rPr>
        <w:t>see</w:t>
      </w:r>
      <w:proofErr w:type="gramEnd"/>
      <w:r w:rsidR="00923A4A">
        <w:rPr>
          <w:rFonts w:asciiTheme="minorHAnsi" w:hAnsiTheme="minorHAnsi"/>
          <w:b w:val="0"/>
          <w:bCs w:val="0"/>
          <w:sz w:val="22"/>
          <w:szCs w:val="22"/>
        </w:rPr>
        <w:t xml:space="preserve"> Appendix B</w:t>
      </w:r>
      <w:r>
        <w:rPr>
          <w:rFonts w:asciiTheme="minorHAnsi" w:hAnsiTheme="minorHAnsi"/>
          <w:b w:val="0"/>
          <w:bCs w:val="0"/>
          <w:sz w:val="22"/>
          <w:szCs w:val="22"/>
        </w:rPr>
        <w:t>-1)</w:t>
      </w:r>
      <w:r w:rsidR="00923A4A">
        <w:rPr>
          <w:rFonts w:asciiTheme="minorHAnsi" w:hAnsiTheme="minorHAnsi"/>
          <w:b w:val="0"/>
          <w:bCs w:val="0"/>
          <w:sz w:val="22"/>
          <w:szCs w:val="22"/>
        </w:rPr>
        <w:t xml:space="preserve">.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w:t>
      </w:r>
      <w:r w:rsidR="00FD6068">
        <w:rPr>
          <w:rFonts w:asciiTheme="minorHAnsi" w:hAnsiTheme="minorHAnsi"/>
          <w:b w:val="0"/>
          <w:bCs w:val="0"/>
          <w:sz w:val="22"/>
          <w:szCs w:val="22"/>
        </w:rPr>
        <w:t xml:space="preserve">If the vote fails, the team captain token is passed to the left and the selection, discussion, and approval </w:t>
      </w:r>
      <w:proofErr w:type="spellStart"/>
      <w:r w:rsidR="00FD6068">
        <w:rPr>
          <w:rFonts w:asciiTheme="minorHAnsi" w:hAnsiTheme="minorHAnsi"/>
          <w:b w:val="0"/>
          <w:bCs w:val="0"/>
          <w:sz w:val="22"/>
          <w:szCs w:val="22"/>
        </w:rPr>
        <w:t>subphases</w:t>
      </w:r>
      <w:proofErr w:type="spellEnd"/>
      <w:r w:rsidR="00FD6068">
        <w:rPr>
          <w:rFonts w:asciiTheme="minorHAnsi" w:hAnsiTheme="minorHAnsi"/>
          <w:b w:val="0"/>
          <w:bCs w:val="0"/>
          <w:sz w:val="22"/>
          <w:szCs w:val="22"/>
        </w:rPr>
        <w:t xml:space="preserve"> repeat. If the approval phase fails five times, evil automatically wins. </w:t>
      </w:r>
      <w:r w:rsidR="00923A4A">
        <w:rPr>
          <w:rFonts w:asciiTheme="minorHAnsi" w:hAnsiTheme="minorHAnsi"/>
          <w:b w:val="0"/>
          <w:bCs w:val="0"/>
          <w:sz w:val="22"/>
          <w:szCs w:val="22"/>
        </w:rPr>
        <w:t>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w:t>
      </w:r>
      <w:r w:rsidR="00FD6068">
        <w:rPr>
          <w:rFonts w:asciiTheme="minorHAnsi" w:hAnsiTheme="minorHAnsi"/>
          <w:b w:val="0"/>
          <w:bCs w:val="0"/>
          <w:sz w:val="22"/>
          <w:szCs w:val="22"/>
        </w:rPr>
        <w:t xml:space="preserve"> After each quest, team captain passes to the left.</w:t>
      </w:r>
    </w:p>
    <w:p w14:paraId="52381C1E" w14:textId="77777777" w:rsidR="00923A4A" w:rsidRDefault="00923A4A" w:rsidP="005F2DD9">
      <w:pPr>
        <w:pStyle w:val="BodyText"/>
        <w:jc w:val="both"/>
        <w:rPr>
          <w:rFonts w:asciiTheme="minorHAnsi" w:hAnsiTheme="minorHAnsi"/>
          <w:b w:val="0"/>
          <w:bCs w:val="0"/>
          <w:sz w:val="22"/>
          <w:szCs w:val="22"/>
        </w:rPr>
      </w:pPr>
    </w:p>
    <w:p w14:paraId="656D93BB" w14:textId="0F57A5B8" w:rsidR="00923A4A" w:rsidRDefault="00923A4A"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may now guess who among the good players </w:t>
      </w:r>
      <w:r w:rsidR="00FD6068">
        <w:rPr>
          <w:rFonts w:asciiTheme="minorHAnsi" w:hAnsiTheme="minorHAnsi"/>
          <w:b w:val="0"/>
          <w:bCs w:val="0"/>
          <w:sz w:val="22"/>
          <w:szCs w:val="22"/>
        </w:rPr>
        <w:t>Merlin is</w:t>
      </w:r>
      <w:r>
        <w:rPr>
          <w:rFonts w:asciiTheme="minorHAnsi" w:hAnsiTheme="minorHAnsi"/>
          <w:b w:val="0"/>
          <w:bCs w:val="0"/>
          <w:sz w:val="22"/>
          <w:szCs w:val="22"/>
        </w:rPr>
        <w:t>. If he is successful, the evil team still wins.</w:t>
      </w:r>
      <w:r w:rsidR="003B7BAE">
        <w:rPr>
          <w:rFonts w:asciiTheme="minorHAnsi" w:hAnsiTheme="minorHAnsi"/>
          <w:b w:val="0"/>
          <w:bCs w:val="0"/>
          <w:sz w:val="22"/>
          <w:szCs w:val="22"/>
        </w:rPr>
        <w:t xml:space="preserve"> A game with Merlin cannot be played without Assassin.</w:t>
      </w:r>
    </w:p>
    <w:p w14:paraId="5EAEF0F8" w14:textId="77777777" w:rsidR="00FD6068" w:rsidRDefault="00FD6068" w:rsidP="005F2DD9">
      <w:pPr>
        <w:pStyle w:val="BodyText"/>
        <w:jc w:val="both"/>
        <w:rPr>
          <w:rFonts w:asciiTheme="minorHAnsi" w:hAnsiTheme="minorHAnsi"/>
          <w:b w:val="0"/>
          <w:bCs w:val="0"/>
          <w:sz w:val="22"/>
          <w:szCs w:val="22"/>
        </w:rPr>
      </w:pPr>
    </w:p>
    <w:p w14:paraId="7F958D97" w14:textId="2765CB99" w:rsidR="00FD6068" w:rsidRDefault="00FD6068" w:rsidP="005F2DD9">
      <w:pPr>
        <w:pStyle w:val="BodyText"/>
        <w:jc w:val="both"/>
        <w:rPr>
          <w:rFonts w:asciiTheme="minorHAnsi" w:hAnsiTheme="minorHAnsi"/>
          <w:b w:val="0"/>
          <w:bCs w:val="0"/>
          <w:sz w:val="22"/>
          <w:szCs w:val="22"/>
        </w:rPr>
      </w:pPr>
      <w:r>
        <w:rPr>
          <w:rFonts w:asciiTheme="minorHAnsi" w:hAnsiTheme="minorHAnsi"/>
          <w:b w:val="0"/>
          <w:bCs w:val="0"/>
          <w:sz w:val="22"/>
          <w:szCs w:val="22"/>
        </w:rPr>
        <w:lastRenderedPageBreak/>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14:paraId="0529691C" w14:textId="77777777" w:rsidR="003B7BAE" w:rsidRDefault="003B7BAE" w:rsidP="005F2DD9">
      <w:pPr>
        <w:pStyle w:val="BodyText"/>
        <w:jc w:val="both"/>
        <w:rPr>
          <w:rFonts w:asciiTheme="minorHAnsi" w:hAnsiTheme="minorHAnsi"/>
          <w:b w:val="0"/>
          <w:bCs w:val="0"/>
          <w:sz w:val="22"/>
          <w:szCs w:val="22"/>
        </w:rPr>
      </w:pPr>
    </w:p>
    <w:p w14:paraId="20B216A3" w14:textId="645925CB"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Regarding the Lady of the Lake, at the beginning of the game, the Lady token is given to the person to the right of the Team Captain. After the second quest, this person must choose a player to use the Lady of the Lake on. This player is given a red (evil) and a </w:t>
      </w:r>
      <w:proofErr w:type="gramStart"/>
      <w:r>
        <w:rPr>
          <w:rFonts w:asciiTheme="minorHAnsi" w:hAnsiTheme="minorHAnsi"/>
          <w:b w:val="0"/>
          <w:bCs w:val="0"/>
          <w:sz w:val="22"/>
          <w:szCs w:val="22"/>
        </w:rPr>
        <w:t>blue(</w:t>
      </w:r>
      <w:proofErr w:type="gramEnd"/>
      <w:r>
        <w:rPr>
          <w:rFonts w:asciiTheme="minorHAnsi" w:hAnsiTheme="minorHAnsi"/>
          <w:b w:val="0"/>
          <w:bCs w:val="0"/>
          <w:sz w:val="22"/>
          <w:szCs w:val="22"/>
        </w:rPr>
        <w:t>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14:paraId="1712684C" w14:textId="77777777" w:rsidR="003B7BAE" w:rsidRDefault="003B7BAE" w:rsidP="005F2DD9">
      <w:pPr>
        <w:pStyle w:val="BodyText"/>
        <w:jc w:val="both"/>
        <w:rPr>
          <w:rFonts w:asciiTheme="minorHAnsi" w:hAnsiTheme="minorHAnsi"/>
          <w:b w:val="0"/>
          <w:bCs w:val="0"/>
          <w:sz w:val="22"/>
          <w:szCs w:val="22"/>
        </w:rPr>
      </w:pPr>
    </w:p>
    <w:p w14:paraId="5181CBA8" w14:textId="7B6ECA70"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14:paraId="4B0BC75E" w14:textId="77777777" w:rsidR="003B7BAE" w:rsidRDefault="003B7BAE" w:rsidP="005F2DD9">
      <w:pPr>
        <w:pStyle w:val="BodyText"/>
        <w:jc w:val="both"/>
        <w:rPr>
          <w:rFonts w:asciiTheme="minorHAnsi" w:hAnsiTheme="minorHAnsi"/>
          <w:b w:val="0"/>
          <w:bCs w:val="0"/>
          <w:sz w:val="22"/>
          <w:szCs w:val="22"/>
        </w:rPr>
      </w:pPr>
    </w:p>
    <w:p w14:paraId="1DEC4D33" w14:textId="77E91B57" w:rsidR="003B7BAE" w:rsidRPr="00875E73"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14:paraId="44F0D4C6" w14:textId="77777777" w:rsidR="0009638F" w:rsidRPr="00875E73" w:rsidRDefault="0009638F" w:rsidP="005F2DD9">
      <w:pPr>
        <w:pStyle w:val="BodyText"/>
        <w:jc w:val="both"/>
        <w:rPr>
          <w:rFonts w:asciiTheme="minorHAnsi" w:hAnsiTheme="minorHAnsi"/>
          <w:b w:val="0"/>
          <w:bCs w:val="0"/>
          <w:i/>
          <w:sz w:val="22"/>
          <w:szCs w:val="22"/>
        </w:rPr>
      </w:pPr>
    </w:p>
    <w:p w14:paraId="661F88F1" w14:textId="3079C3E2" w:rsidR="0009638F" w:rsidRPr="00875E73" w:rsidRDefault="0009638F" w:rsidP="005F2DD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14:paraId="62D57DA9" w14:textId="77777777" w:rsidR="0009638F" w:rsidRPr="00875E73" w:rsidRDefault="0009638F" w:rsidP="005F2DD9">
      <w:pPr>
        <w:pStyle w:val="BodyText"/>
        <w:jc w:val="both"/>
        <w:rPr>
          <w:rFonts w:asciiTheme="minorHAnsi" w:hAnsiTheme="minorHAnsi"/>
          <w:b w:val="0"/>
          <w:bCs w:val="0"/>
          <w:i/>
          <w:sz w:val="22"/>
          <w:szCs w:val="22"/>
        </w:rPr>
      </w:pPr>
    </w:p>
    <w:p w14:paraId="0A4C4ADD" w14:textId="2BE0B749" w:rsidR="0009638F" w:rsidRPr="00875E73" w:rsidRDefault="0009638F" w:rsidP="0009638F">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w:t>
      </w:r>
      <w:proofErr w:type="gramStart"/>
      <w:r w:rsidRPr="00875E73">
        <w:rPr>
          <w:rFonts w:asciiTheme="minorHAnsi" w:hAnsiTheme="minorHAnsi"/>
          <w:b w:val="0"/>
          <w:bCs w:val="0"/>
          <w:i/>
          <w:sz w:val="22"/>
          <w:szCs w:val="22"/>
        </w:rPr>
        <w:t>insert</w:t>
      </w:r>
      <w:proofErr w:type="gramEnd"/>
      <w:r w:rsidRPr="00875E73">
        <w:rPr>
          <w:rFonts w:asciiTheme="minorHAnsi" w:hAnsiTheme="minorHAnsi"/>
          <w:b w:val="0"/>
          <w:bCs w:val="0"/>
          <w:i/>
          <w:sz w:val="22"/>
          <w:szCs w:val="22"/>
        </w:rPr>
        <w:t xml:space="preserve"> your business process diagram here&gt;</w:t>
      </w:r>
    </w:p>
    <w:p w14:paraId="1D846238" w14:textId="7AB8CA78" w:rsidR="0009638F" w:rsidRPr="00875E73" w:rsidRDefault="0009638F" w:rsidP="007F0973">
      <w:pPr>
        <w:pStyle w:val="BodyText"/>
        <w:spacing w:before="120"/>
        <w:jc w:val="center"/>
        <w:rPr>
          <w:rFonts w:asciiTheme="minorHAnsi" w:hAnsiTheme="minorHAnsi"/>
          <w:b w:val="0"/>
          <w:bCs w:val="0"/>
          <w:i/>
          <w:sz w:val="22"/>
          <w:szCs w:val="22"/>
        </w:rPr>
      </w:pPr>
      <w:r w:rsidRPr="00875E73">
        <w:rPr>
          <w:rFonts w:asciiTheme="minorHAnsi" w:hAnsiTheme="minorHAnsi"/>
          <w:b w:val="0"/>
          <w:bCs w:val="0"/>
          <w:i/>
          <w:sz w:val="22"/>
          <w:szCs w:val="22"/>
        </w:rPr>
        <w:t>Figure 2-1. Existing Business Process</w:t>
      </w:r>
    </w:p>
    <w:p w14:paraId="599729F1" w14:textId="77777777" w:rsidR="005F2DD9" w:rsidRPr="00875E73" w:rsidRDefault="005F2DD9" w:rsidP="005F2DD9">
      <w:pPr>
        <w:pStyle w:val="BodyText"/>
        <w:jc w:val="both"/>
        <w:rPr>
          <w:rFonts w:asciiTheme="minorHAnsi" w:hAnsiTheme="minorHAnsi"/>
          <w:b w:val="0"/>
          <w:bCs w:val="0"/>
          <w:i/>
          <w:sz w:val="22"/>
          <w:szCs w:val="22"/>
        </w:rPr>
      </w:pPr>
    </w:p>
    <w:p w14:paraId="640E6F6C" w14:textId="5B82A823" w:rsidR="00724AB9" w:rsidRPr="00875E73" w:rsidRDefault="00724AB9" w:rsidP="00724AB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&lt;Reports that are produced as part of the business process must be discussed next. &gt;</w:t>
      </w:r>
    </w:p>
    <w:p w14:paraId="08D810F0" w14:textId="77777777" w:rsidR="00724AB9" w:rsidRPr="00875E73" w:rsidRDefault="00724AB9" w:rsidP="005F2DD9">
      <w:pPr>
        <w:pStyle w:val="BodyText"/>
        <w:jc w:val="both"/>
        <w:rPr>
          <w:rFonts w:asciiTheme="minorHAnsi" w:hAnsiTheme="minorHAnsi"/>
          <w:b w:val="0"/>
          <w:bCs w:val="0"/>
          <w:i/>
          <w:sz w:val="22"/>
          <w:szCs w:val="22"/>
        </w:rPr>
      </w:pPr>
    </w:p>
    <w:p w14:paraId="6A1FD636" w14:textId="232ABCAE" w:rsidR="00A75013" w:rsidRPr="00434B72" w:rsidRDefault="00A75013" w:rsidP="00434B72">
      <w:pPr>
        <w:spacing w:after="240"/>
        <w:rPr>
          <w:rFonts w:asciiTheme="minorHAnsi" w:hAnsiTheme="minorHAnsi"/>
          <w:b/>
          <w:bCs/>
          <w:i/>
          <w:sz w:val="28"/>
          <w:szCs w:val="28"/>
        </w:rPr>
      </w:pPr>
      <w:r w:rsidRPr="00434B72">
        <w:rPr>
          <w:rFonts w:asciiTheme="minorHAnsi" w:hAnsiTheme="minorHAnsi"/>
          <w:b/>
          <w:i/>
          <w:sz w:val="28"/>
          <w:szCs w:val="28"/>
        </w:rPr>
        <w:t xml:space="preserve">2.2  </w:t>
      </w:r>
      <w:r w:rsidR="007F0973" w:rsidRPr="00434B72">
        <w:rPr>
          <w:rFonts w:asciiTheme="minorHAnsi" w:hAnsiTheme="minorHAnsi"/>
          <w:b/>
          <w:i/>
          <w:sz w:val="28"/>
          <w:szCs w:val="28"/>
        </w:rPr>
        <w:t xml:space="preserve"> Data Requirements</w:t>
      </w:r>
      <w:r w:rsidR="00434B72" w:rsidRPr="00434B72">
        <w:rPr>
          <w:rFonts w:asciiTheme="minorHAnsi" w:hAnsiTheme="minorHAnsi"/>
          <w:b/>
          <w:i/>
          <w:sz w:val="28"/>
          <w:szCs w:val="28"/>
        </w:rPr>
        <w:t xml:space="preserve"> </w:t>
      </w:r>
      <w:r w:rsidR="00434B72" w:rsidRPr="00434B72">
        <w:rPr>
          <w:rFonts w:asciiTheme="minorHAnsi" w:hAnsiTheme="minorHAnsi"/>
          <w:b/>
          <w:i/>
          <w:sz w:val="28"/>
          <w:szCs w:val="28"/>
        </w:rPr>
        <w:t xml:space="preserve">for </w:t>
      </w:r>
      <w:r w:rsidR="00434B72">
        <w:rPr>
          <w:rFonts w:asciiTheme="minorHAnsi" w:hAnsiTheme="minorHAnsi"/>
          <w:b/>
          <w:i/>
          <w:sz w:val="28"/>
          <w:szCs w:val="28"/>
        </w:rPr>
        <w:t>S</w:t>
      </w:r>
      <w:r w:rsidR="00434B72" w:rsidRPr="00434B72">
        <w:rPr>
          <w:rFonts w:asciiTheme="minorHAnsi" w:hAnsiTheme="minorHAnsi"/>
          <w:b/>
          <w:i/>
          <w:sz w:val="28"/>
          <w:szCs w:val="28"/>
        </w:rPr>
        <w:t xml:space="preserve">torage of </w:t>
      </w:r>
      <w:r w:rsidR="00434B72">
        <w:rPr>
          <w:rFonts w:asciiTheme="minorHAnsi" w:hAnsiTheme="minorHAnsi"/>
          <w:b/>
          <w:i/>
          <w:sz w:val="28"/>
          <w:szCs w:val="28"/>
        </w:rPr>
        <w:t>G</w:t>
      </w:r>
      <w:r w:rsidR="00434B72" w:rsidRPr="00434B72">
        <w:rPr>
          <w:rFonts w:asciiTheme="minorHAnsi" w:hAnsiTheme="minorHAnsi"/>
          <w:b/>
          <w:i/>
          <w:sz w:val="28"/>
          <w:szCs w:val="28"/>
        </w:rPr>
        <w:t xml:space="preserve">ame </w:t>
      </w:r>
      <w:r w:rsidR="00434B72">
        <w:rPr>
          <w:rFonts w:asciiTheme="minorHAnsi" w:hAnsiTheme="minorHAnsi"/>
          <w:b/>
          <w:i/>
          <w:sz w:val="28"/>
          <w:szCs w:val="28"/>
        </w:rPr>
        <w:t>R</w:t>
      </w:r>
      <w:r w:rsidR="00434B72" w:rsidRPr="00434B72">
        <w:rPr>
          <w:rFonts w:asciiTheme="minorHAnsi" w:hAnsiTheme="minorHAnsi"/>
          <w:b/>
          <w:i/>
          <w:sz w:val="28"/>
          <w:szCs w:val="28"/>
        </w:rPr>
        <w:t>ecords</w:t>
      </w:r>
    </w:p>
    <w:p w14:paraId="4821A9CA" w14:textId="77777777" w:rsidR="00724AB9" w:rsidRDefault="00724AB9" w:rsidP="00F41D53">
      <w:pPr>
        <w:pStyle w:val="BodyText"/>
        <w:jc w:val="both"/>
        <w:rPr>
          <w:rFonts w:asciiTheme="minorHAnsi" w:hAnsiTheme="minorHAnsi"/>
          <w:b w:val="0"/>
          <w:bCs w:val="0"/>
          <w:sz w:val="22"/>
          <w:szCs w:val="22"/>
        </w:rPr>
      </w:pPr>
      <w:bookmarkStart w:id="0" w:name="_GoBack"/>
      <w:bookmarkEnd w:id="0"/>
    </w:p>
    <w:p w14:paraId="44A38856" w14:textId="77777777" w:rsidR="006D72C6" w:rsidRPr="00875E73" w:rsidRDefault="006D72C6" w:rsidP="00F41D53">
      <w:pPr>
        <w:pStyle w:val="BodyText"/>
        <w:jc w:val="both"/>
        <w:rPr>
          <w:rFonts w:asciiTheme="minorHAnsi" w:hAnsiTheme="minorHAnsi"/>
          <w:b w:val="0"/>
          <w:bCs w:val="0"/>
          <w:i/>
          <w:sz w:val="22"/>
          <w:szCs w:val="22"/>
        </w:rPr>
      </w:pPr>
    </w:p>
    <w:p w14:paraId="39B814C5" w14:textId="595574DF" w:rsidR="0009638F" w:rsidRPr="00434B72" w:rsidRDefault="0009638F" w:rsidP="0009638F">
      <w:pPr>
        <w:rPr>
          <w:rFonts w:asciiTheme="minorHAnsi" w:hAnsiTheme="minorHAnsi"/>
          <w:b/>
          <w:i/>
          <w:sz w:val="28"/>
          <w:szCs w:val="28"/>
        </w:rPr>
      </w:pPr>
      <w:r w:rsidRPr="00434B72">
        <w:rPr>
          <w:rFonts w:asciiTheme="minorHAnsi" w:hAnsiTheme="minorHAnsi"/>
          <w:b/>
          <w:i/>
          <w:sz w:val="28"/>
          <w:szCs w:val="28"/>
        </w:rPr>
        <w:t>2.</w:t>
      </w:r>
      <w:r w:rsidR="007F6649" w:rsidRPr="00434B72">
        <w:rPr>
          <w:rFonts w:asciiTheme="minorHAnsi" w:hAnsiTheme="minorHAnsi"/>
          <w:b/>
          <w:i/>
          <w:sz w:val="28"/>
          <w:szCs w:val="28"/>
        </w:rPr>
        <w:t>3</w:t>
      </w:r>
      <w:r w:rsidRPr="00434B72">
        <w:rPr>
          <w:rFonts w:asciiTheme="minorHAnsi" w:hAnsiTheme="minorHAnsi"/>
          <w:b/>
          <w:i/>
          <w:sz w:val="28"/>
          <w:szCs w:val="28"/>
        </w:rPr>
        <w:t xml:space="preserve">   </w:t>
      </w:r>
      <w:commentRangeStart w:id="1"/>
      <w:r w:rsidR="007F6649" w:rsidRPr="00434B72">
        <w:rPr>
          <w:rFonts w:asciiTheme="minorHAnsi" w:hAnsiTheme="minorHAnsi"/>
          <w:b/>
          <w:i/>
          <w:sz w:val="28"/>
          <w:szCs w:val="28"/>
        </w:rPr>
        <w:t>Roles in the Process</w:t>
      </w:r>
      <w:r w:rsidRPr="00434B72">
        <w:rPr>
          <w:rFonts w:asciiTheme="minorHAnsi" w:hAnsiTheme="minorHAnsi"/>
          <w:b/>
          <w:i/>
          <w:sz w:val="28"/>
          <w:szCs w:val="28"/>
        </w:rPr>
        <w:t xml:space="preserve"> </w:t>
      </w:r>
      <w:commentRangeEnd w:id="1"/>
      <w:r w:rsidR="007F0973" w:rsidRPr="00434B72">
        <w:rPr>
          <w:rStyle w:val="CommentReference"/>
          <w:rFonts w:asciiTheme="minorHAnsi" w:hAnsiTheme="minorHAnsi"/>
          <w:sz w:val="28"/>
          <w:szCs w:val="28"/>
        </w:rPr>
        <w:commentReference w:id="1"/>
      </w:r>
    </w:p>
    <w:p w14:paraId="66019637" w14:textId="77777777" w:rsidR="0009638F" w:rsidRPr="00875E73" w:rsidRDefault="0009638F" w:rsidP="0009638F">
      <w:pPr>
        <w:pStyle w:val="BodyText"/>
        <w:jc w:val="both"/>
        <w:rPr>
          <w:rFonts w:asciiTheme="minorHAnsi" w:hAnsiTheme="minorHAnsi"/>
          <w:b w:val="0"/>
          <w:bCs w:val="0"/>
          <w:i/>
          <w:sz w:val="22"/>
          <w:szCs w:val="22"/>
        </w:rPr>
      </w:pPr>
    </w:p>
    <w:p w14:paraId="65ECB536" w14:textId="54D4F4A0" w:rsidR="0009638F" w:rsidRPr="00875E73" w:rsidRDefault="007F6649" w:rsidP="0009638F">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Various employees are involved in the business process of ECTPA. The roles of these employees and their tasks are summarized in </w:t>
      </w:r>
      <w:commentRangeStart w:id="2"/>
      <w:r w:rsidRPr="00875E73">
        <w:rPr>
          <w:rFonts w:asciiTheme="minorHAnsi" w:hAnsiTheme="minorHAnsi"/>
          <w:b w:val="0"/>
          <w:bCs w:val="0"/>
          <w:i/>
          <w:sz w:val="22"/>
          <w:szCs w:val="22"/>
        </w:rPr>
        <w:t>Table 2-1</w:t>
      </w:r>
      <w:commentRangeEnd w:id="2"/>
      <w:r w:rsidR="00110876" w:rsidRPr="00875E73">
        <w:rPr>
          <w:rStyle w:val="CommentReference"/>
          <w:rFonts w:asciiTheme="minorHAnsi" w:hAnsiTheme="minorHAnsi"/>
          <w:b w:val="0"/>
          <w:bCs w:val="0"/>
        </w:rPr>
        <w:commentReference w:id="2"/>
      </w:r>
      <w:r w:rsidRPr="00875E73">
        <w:rPr>
          <w:rFonts w:asciiTheme="minorHAnsi" w:hAnsiTheme="minorHAnsi"/>
          <w:b w:val="0"/>
          <w:bCs w:val="0"/>
          <w:i/>
          <w:sz w:val="22"/>
          <w:szCs w:val="22"/>
        </w:rPr>
        <w:t>.</w:t>
      </w:r>
    </w:p>
    <w:p w14:paraId="3351C717" w14:textId="6ACD62AA" w:rsidR="00F41D53" w:rsidRPr="00875E73" w:rsidRDefault="00F41D53" w:rsidP="00F41D53">
      <w:pPr>
        <w:rPr>
          <w:rFonts w:asciiTheme="minorHAnsi" w:hAnsiTheme="minorHAnsi"/>
          <w:i/>
          <w:sz w:val="22"/>
          <w:szCs w:val="22"/>
        </w:rPr>
      </w:pPr>
    </w:p>
    <w:tbl>
      <w:tblPr>
        <w:tblStyle w:val="TableClassic1"/>
        <w:tblW w:w="0" w:type="auto"/>
        <w:tblInd w:w="108" w:type="dxa"/>
        <w:tblLook w:val="04A0" w:firstRow="1" w:lastRow="0" w:firstColumn="1" w:lastColumn="0" w:noHBand="0" w:noVBand="1"/>
      </w:tblPr>
      <w:tblGrid>
        <w:gridCol w:w="2410"/>
        <w:gridCol w:w="7778"/>
      </w:tblGrid>
      <w:tr w:rsidR="00110876" w:rsidRPr="00875E73" w14:paraId="7F5D3F19" w14:textId="77777777" w:rsidTr="00944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493D9FA" w14:textId="5452A3B7" w:rsidR="00110876" w:rsidRPr="00875E73" w:rsidRDefault="00110876" w:rsidP="00152F76">
            <w:pPr>
              <w:spacing w:before="40" w:after="40"/>
              <w:jc w:val="center"/>
              <w:rPr>
                <w:rFonts w:asciiTheme="minorHAnsi" w:hAnsiTheme="minorHAnsi"/>
                <w:i w:val="0"/>
                <w:sz w:val="22"/>
                <w:szCs w:val="22"/>
              </w:rPr>
            </w:pPr>
            <w:r w:rsidRPr="00875E73">
              <w:rPr>
                <w:rFonts w:asciiTheme="minorHAnsi" w:hAnsiTheme="minorHAnsi"/>
                <w:i w:val="0"/>
                <w:sz w:val="22"/>
                <w:szCs w:val="22"/>
              </w:rPr>
              <w:t>Role</w:t>
            </w:r>
          </w:p>
        </w:tc>
        <w:tc>
          <w:tcPr>
            <w:tcW w:w="7778" w:type="dxa"/>
          </w:tcPr>
          <w:p w14:paraId="171E4582" w14:textId="015F8F15" w:rsidR="00110876" w:rsidRPr="00875E73" w:rsidRDefault="00110876" w:rsidP="00152F76">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875E73">
              <w:rPr>
                <w:rFonts w:asciiTheme="minorHAnsi" w:hAnsiTheme="minorHAnsi"/>
                <w:i w:val="0"/>
                <w:sz w:val="22"/>
                <w:szCs w:val="22"/>
              </w:rPr>
              <w:t>Description of Tasks</w:t>
            </w:r>
          </w:p>
        </w:tc>
      </w:tr>
      <w:tr w:rsidR="00110876" w:rsidRPr="00875E73" w14:paraId="0536A7CE"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14:paraId="03C3583D" w14:textId="7CE7939A" w:rsidR="00110876" w:rsidRPr="00875E73" w:rsidRDefault="00152F76" w:rsidP="00152F76">
            <w:pPr>
              <w:spacing w:before="40" w:after="40"/>
              <w:rPr>
                <w:rFonts w:asciiTheme="minorHAnsi" w:hAnsiTheme="minorHAnsi"/>
                <w:i/>
                <w:sz w:val="22"/>
                <w:szCs w:val="22"/>
              </w:rPr>
            </w:pPr>
            <w:r w:rsidRPr="00875E73">
              <w:rPr>
                <w:rFonts w:asciiTheme="minorHAnsi" w:hAnsiTheme="minorHAnsi"/>
                <w:i/>
                <w:sz w:val="22"/>
                <w:szCs w:val="22"/>
              </w:rPr>
              <w:t>Applicant</w:t>
            </w:r>
          </w:p>
        </w:tc>
        <w:tc>
          <w:tcPr>
            <w:tcW w:w="7778" w:type="dxa"/>
            <w:tcBorders>
              <w:top w:val="single" w:sz="6" w:space="0" w:color="000000"/>
              <w:bottom w:val="single" w:sz="4" w:space="0" w:color="auto"/>
            </w:tcBorders>
          </w:tcPr>
          <w:p w14:paraId="677586D6" w14:textId="13154255" w:rsidR="00110876" w:rsidRPr="00875E73" w:rsidRDefault="00152F76"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Fills up paper-based resume</w:t>
            </w:r>
          </w:p>
          <w:p w14:paraId="781CD57A" w14:textId="6D9AA523" w:rsidR="00152F76" w:rsidRPr="00875E73" w:rsidRDefault="00563913"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Enrolls in courses specified in his/her training plan</w:t>
            </w:r>
          </w:p>
        </w:tc>
      </w:tr>
      <w:tr w:rsidR="00110876" w:rsidRPr="00875E73" w14:paraId="135C2B16"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A46068D" w14:textId="319E846E" w:rsidR="00110876" w:rsidRPr="00875E73" w:rsidRDefault="00152F76" w:rsidP="00152F76">
            <w:pPr>
              <w:spacing w:before="40" w:after="40"/>
              <w:rPr>
                <w:rFonts w:asciiTheme="minorHAnsi" w:hAnsiTheme="minorHAnsi"/>
                <w:i/>
                <w:sz w:val="22"/>
                <w:szCs w:val="22"/>
              </w:rPr>
            </w:pPr>
            <w:r w:rsidRPr="00875E73">
              <w:rPr>
                <w:rFonts w:asciiTheme="minorHAnsi" w:hAnsiTheme="minorHAnsi"/>
                <w:i/>
                <w:sz w:val="22"/>
                <w:szCs w:val="22"/>
              </w:rPr>
              <w:t>Recruitment Officer</w:t>
            </w:r>
          </w:p>
        </w:tc>
        <w:tc>
          <w:tcPr>
            <w:tcW w:w="7778" w:type="dxa"/>
            <w:tcBorders>
              <w:top w:val="single" w:sz="4" w:space="0" w:color="auto"/>
              <w:bottom w:val="single" w:sz="4" w:space="0" w:color="auto"/>
            </w:tcBorders>
          </w:tcPr>
          <w:p w14:paraId="0C313EC5" w14:textId="0B3D1855" w:rsidR="00152F76" w:rsidRPr="00875E73" w:rsidRDefault="00152F76"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For each submitted resume:</w:t>
            </w:r>
          </w:p>
          <w:p w14:paraId="0351EB38" w14:textId="78E25F45" w:rsidR="00152F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Places a timestamp (date and time the resume was received)</w:t>
            </w:r>
          </w:p>
          <w:p w14:paraId="5423F774" w14:textId="77777777" w:rsidR="00152F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Marks the applicant with an "application" status</w:t>
            </w:r>
          </w:p>
          <w:p w14:paraId="4E091EB9" w14:textId="60099440" w:rsidR="001108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Assigns a unique applicant identification number</w:t>
            </w:r>
          </w:p>
          <w:p w14:paraId="2EBCE1E2" w14:textId="0707F63C" w:rsidR="00152F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Logs the application form details in the Application Form logbook</w:t>
            </w:r>
          </w:p>
          <w:p w14:paraId="6A893E3A" w14:textId="4DBB8A7E" w:rsidR="00152F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Schedules an applicant for interview</w:t>
            </w:r>
          </w:p>
          <w:p w14:paraId="251B9F2E" w14:textId="49F2EC39" w:rsidR="00152F76" w:rsidRPr="00875E73" w:rsidRDefault="00152F76"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lastRenderedPageBreak/>
              <w:t>Logs the applicant name in the Inte</w:t>
            </w:r>
            <w:r w:rsidR="00944E12" w:rsidRPr="00875E73">
              <w:rPr>
                <w:rFonts w:asciiTheme="minorHAnsi" w:hAnsiTheme="minorHAnsi"/>
                <w:i/>
                <w:sz w:val="22"/>
                <w:szCs w:val="22"/>
              </w:rPr>
              <w:t>r</w:t>
            </w:r>
            <w:r w:rsidRPr="00875E73">
              <w:rPr>
                <w:rFonts w:asciiTheme="minorHAnsi" w:hAnsiTheme="minorHAnsi"/>
                <w:i/>
                <w:sz w:val="22"/>
                <w:szCs w:val="22"/>
              </w:rPr>
              <w:t>view Schedule logbook</w:t>
            </w:r>
          </w:p>
          <w:p w14:paraId="054609AF" w14:textId="08DAB8DF" w:rsidR="00152F76" w:rsidRPr="00875E73" w:rsidRDefault="00944E12" w:rsidP="00152F76">
            <w:pPr>
              <w:pStyle w:val="ListParagraph"/>
              <w:numPr>
                <w:ilvl w:val="0"/>
                <w:numId w:val="19"/>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 xml:space="preserve">Files the </w:t>
            </w:r>
            <w:r w:rsidR="00152F76" w:rsidRPr="00875E73">
              <w:rPr>
                <w:rFonts w:asciiTheme="minorHAnsi" w:hAnsiTheme="minorHAnsi"/>
                <w:i/>
                <w:sz w:val="22"/>
                <w:szCs w:val="22"/>
              </w:rPr>
              <w:t>application form in the Applicant Screening folder</w:t>
            </w:r>
          </w:p>
          <w:p w14:paraId="4B7645AF" w14:textId="3E5867EE" w:rsidR="00724AB9" w:rsidRPr="00875E73" w:rsidRDefault="00152F76"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Handles inquiries from applicants regarding their application status</w:t>
            </w:r>
          </w:p>
        </w:tc>
      </w:tr>
      <w:tr w:rsidR="00724AB9" w:rsidRPr="00875E73" w14:paraId="64565D8A"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136CBEA8" w14:textId="604F681F" w:rsidR="00724AB9" w:rsidRPr="00875E73" w:rsidRDefault="00724AB9" w:rsidP="00152F76">
            <w:pPr>
              <w:spacing w:before="40" w:after="40"/>
              <w:rPr>
                <w:rFonts w:asciiTheme="minorHAnsi" w:hAnsiTheme="minorHAnsi"/>
                <w:i/>
                <w:sz w:val="22"/>
                <w:szCs w:val="22"/>
              </w:rPr>
            </w:pPr>
            <w:r w:rsidRPr="00875E73">
              <w:rPr>
                <w:rFonts w:asciiTheme="minorHAnsi" w:hAnsiTheme="minorHAnsi"/>
                <w:i/>
                <w:sz w:val="22"/>
                <w:szCs w:val="22"/>
              </w:rPr>
              <w:lastRenderedPageBreak/>
              <w:t>Training Officer</w:t>
            </w:r>
          </w:p>
        </w:tc>
        <w:tc>
          <w:tcPr>
            <w:tcW w:w="7778" w:type="dxa"/>
            <w:tcBorders>
              <w:top w:val="single" w:sz="4" w:space="0" w:color="auto"/>
              <w:bottom w:val="single" w:sz="4" w:space="0" w:color="auto"/>
            </w:tcBorders>
          </w:tcPr>
          <w:p w14:paraId="615A6A2A" w14:textId="77777777"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Identifies training courses in consultation with Call Center companies</w:t>
            </w:r>
          </w:p>
          <w:p w14:paraId="1354271F" w14:textId="77777777"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Schedules course sessions</w:t>
            </w:r>
          </w:p>
          <w:p w14:paraId="6BED899D" w14:textId="77777777"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Posts course sessions</w:t>
            </w:r>
          </w:p>
          <w:p w14:paraId="6097F0CC" w14:textId="77777777"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Handles inquiries from applicants regarding course offerings and enrollment</w:t>
            </w:r>
          </w:p>
          <w:p w14:paraId="4DDAF784" w14:textId="3FFDAC0F"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Prepared enrollment statistics</w:t>
            </w:r>
          </w:p>
        </w:tc>
      </w:tr>
      <w:tr w:rsidR="00724AB9" w:rsidRPr="00875E73" w14:paraId="424A9667"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1172EB46" w14:textId="01BE8F26" w:rsidR="00724AB9" w:rsidRPr="00875E73" w:rsidRDefault="00724AB9" w:rsidP="00152F76">
            <w:pPr>
              <w:spacing w:before="40" w:after="40"/>
              <w:rPr>
                <w:rFonts w:asciiTheme="minorHAnsi" w:hAnsiTheme="minorHAnsi"/>
                <w:i/>
                <w:sz w:val="22"/>
                <w:szCs w:val="22"/>
              </w:rPr>
            </w:pPr>
            <w:r w:rsidRPr="00875E73">
              <w:rPr>
                <w:rFonts w:asciiTheme="minorHAnsi" w:hAnsiTheme="minorHAnsi"/>
                <w:i/>
                <w:sz w:val="22"/>
                <w:szCs w:val="22"/>
              </w:rPr>
              <w:t>Applicant Screening Officer</w:t>
            </w:r>
          </w:p>
        </w:tc>
        <w:tc>
          <w:tcPr>
            <w:tcW w:w="7778" w:type="dxa"/>
            <w:tcBorders>
              <w:top w:val="single" w:sz="4" w:space="0" w:color="auto"/>
              <w:bottom w:val="single" w:sz="4" w:space="0" w:color="auto"/>
            </w:tcBorders>
          </w:tcPr>
          <w:p w14:paraId="5D2A1623" w14:textId="77777777" w:rsidR="00724AB9" w:rsidRPr="00875E73" w:rsidRDefault="00724AB9"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Interviews applicants</w:t>
            </w:r>
          </w:p>
          <w:p w14:paraId="32A02F6E"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Decides whether to "accept" or "reject" an applicant and marks the resume accordingly</w:t>
            </w:r>
          </w:p>
          <w:p w14:paraId="63706C10"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Prepares a training plan for each accepted applicant</w:t>
            </w:r>
          </w:p>
          <w:p w14:paraId="5F712922"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Emails each applicant regarding his/her application status</w:t>
            </w:r>
          </w:p>
          <w:p w14:paraId="00B8881E" w14:textId="7CE518CF"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Changes the status of accepted applicants to "training"</w:t>
            </w:r>
          </w:p>
        </w:tc>
      </w:tr>
      <w:tr w:rsidR="00563913" w:rsidRPr="00875E73" w14:paraId="1565632E"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E0DD54E" w14:textId="403BB35F" w:rsidR="00563913" w:rsidRPr="00875E73" w:rsidRDefault="00563913" w:rsidP="00563913">
            <w:pPr>
              <w:spacing w:before="40" w:after="40"/>
              <w:rPr>
                <w:rFonts w:asciiTheme="minorHAnsi" w:hAnsiTheme="minorHAnsi"/>
                <w:i/>
                <w:sz w:val="22"/>
                <w:szCs w:val="22"/>
              </w:rPr>
            </w:pPr>
            <w:r w:rsidRPr="00875E73">
              <w:rPr>
                <w:rFonts w:asciiTheme="minorHAnsi" w:hAnsiTheme="minorHAnsi"/>
                <w:i/>
                <w:sz w:val="22"/>
                <w:szCs w:val="22"/>
              </w:rPr>
              <w:t>Call Center Company</w:t>
            </w:r>
          </w:p>
        </w:tc>
        <w:tc>
          <w:tcPr>
            <w:tcW w:w="7778" w:type="dxa"/>
            <w:tcBorders>
              <w:top w:val="single" w:sz="4" w:space="0" w:color="auto"/>
              <w:bottom w:val="single" w:sz="4" w:space="0" w:color="auto"/>
            </w:tcBorders>
          </w:tcPr>
          <w:p w14:paraId="09BD8A21"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Fills-up registration forms</w:t>
            </w:r>
          </w:p>
          <w:p w14:paraId="632ED6F5"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Notifies ECTPA of job openings</w:t>
            </w:r>
          </w:p>
          <w:p w14:paraId="53BD0493" w14:textId="4D5D170E"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Prepares list of accepted candidate applicants</w:t>
            </w:r>
          </w:p>
        </w:tc>
      </w:tr>
      <w:tr w:rsidR="00563913" w:rsidRPr="00875E73" w14:paraId="5F5B5F69"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9718D91" w14:textId="4F682A5E" w:rsidR="00563913" w:rsidRPr="00875E73" w:rsidRDefault="00563913" w:rsidP="00152F76">
            <w:pPr>
              <w:spacing w:before="40" w:after="40"/>
              <w:rPr>
                <w:rFonts w:asciiTheme="minorHAnsi" w:hAnsiTheme="minorHAnsi"/>
                <w:i/>
                <w:sz w:val="22"/>
                <w:szCs w:val="22"/>
              </w:rPr>
            </w:pPr>
            <w:r w:rsidRPr="00875E73">
              <w:rPr>
                <w:rFonts w:asciiTheme="minorHAnsi" w:hAnsiTheme="minorHAnsi"/>
                <w:i/>
                <w:sz w:val="22"/>
                <w:szCs w:val="22"/>
              </w:rPr>
              <w:t>Account Officer</w:t>
            </w:r>
          </w:p>
        </w:tc>
        <w:tc>
          <w:tcPr>
            <w:tcW w:w="7778" w:type="dxa"/>
            <w:tcBorders>
              <w:top w:val="single" w:sz="4" w:space="0" w:color="auto"/>
              <w:bottom w:val="single" w:sz="4" w:space="0" w:color="auto"/>
            </w:tcBorders>
          </w:tcPr>
          <w:p w14:paraId="1B974791"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Assigns a unique identification number to companies</w:t>
            </w:r>
          </w:p>
          <w:p w14:paraId="5D64B43C" w14:textId="77777777" w:rsidR="00563913" w:rsidRPr="00875E73" w:rsidRDefault="00563913" w:rsidP="00563913">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Accomplishes a job opening request form and updates its status accordingly</w:t>
            </w:r>
          </w:p>
          <w:p w14:paraId="7B635C00" w14:textId="21DAD51F" w:rsidR="00563913" w:rsidRPr="00875E73" w:rsidRDefault="00563913" w:rsidP="00563913">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Selects the required number of "ready for deployment" applicants</w:t>
            </w:r>
          </w:p>
          <w:p w14:paraId="7450EB2F" w14:textId="0B7A077C" w:rsidR="00563913" w:rsidRPr="00875E73" w:rsidRDefault="00563913" w:rsidP="00563913">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Updates status of candidate applicants to "applicant screening by company" Forwards list of accepted applicants to the employment officer</w:t>
            </w:r>
          </w:p>
        </w:tc>
      </w:tr>
      <w:tr w:rsidR="00563913" w:rsidRPr="00875E73" w14:paraId="5ACC9988"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14:paraId="1E23089D" w14:textId="762AD0FE" w:rsidR="00563913" w:rsidRPr="00875E73" w:rsidRDefault="00563913" w:rsidP="00152F76">
            <w:pPr>
              <w:spacing w:before="40" w:after="40"/>
              <w:rPr>
                <w:rFonts w:asciiTheme="minorHAnsi" w:hAnsiTheme="minorHAnsi"/>
                <w:i/>
                <w:sz w:val="22"/>
                <w:szCs w:val="22"/>
              </w:rPr>
            </w:pPr>
            <w:r w:rsidRPr="00875E73">
              <w:rPr>
                <w:rFonts w:asciiTheme="minorHAnsi" w:hAnsiTheme="minorHAnsi"/>
                <w:i/>
                <w:sz w:val="22"/>
                <w:szCs w:val="22"/>
              </w:rPr>
              <w:t>Employment Officer</w:t>
            </w:r>
          </w:p>
        </w:tc>
        <w:tc>
          <w:tcPr>
            <w:tcW w:w="7778" w:type="dxa"/>
            <w:tcBorders>
              <w:top w:val="single" w:sz="4" w:space="0" w:color="auto"/>
              <w:bottom w:val="single" w:sz="12" w:space="0" w:color="000000"/>
            </w:tcBorders>
          </w:tcPr>
          <w:p w14:paraId="5C366831"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Changes the status of the accepted applicants to "deployed"</w:t>
            </w:r>
          </w:p>
          <w:p w14:paraId="1A9156A2"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Updates the employment record of the applicants</w:t>
            </w:r>
          </w:p>
          <w:p w14:paraId="4C310B01"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Prepares the employment contract</w:t>
            </w:r>
          </w:p>
          <w:p w14:paraId="107FF491" w14:textId="4BCA1DC1"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Reviews the feedback from companies regarding an applicant</w:t>
            </w:r>
          </w:p>
          <w:p w14:paraId="2FA4F2E6" w14:textId="77777777" w:rsidR="00563913" w:rsidRPr="00875E73" w:rsidRDefault="0056391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Prepares a new training plan for returning applicants</w:t>
            </w:r>
          </w:p>
          <w:p w14:paraId="410E407C" w14:textId="66073A1E" w:rsidR="007F0973" w:rsidRPr="00875E73" w:rsidRDefault="007F0973"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875E73">
              <w:rPr>
                <w:rFonts w:asciiTheme="minorHAnsi" w:hAnsiTheme="minorHAnsi"/>
                <w:i/>
                <w:sz w:val="22"/>
                <w:szCs w:val="22"/>
              </w:rPr>
              <w:t>Updates the status of the applicant accordingly (i.e., "training", "ready for deployment", "discontinued")</w:t>
            </w:r>
          </w:p>
        </w:tc>
      </w:tr>
    </w:tbl>
    <w:p w14:paraId="429F8389" w14:textId="693DA9EA" w:rsidR="00110876" w:rsidRPr="00875E73" w:rsidRDefault="007F0973" w:rsidP="007F0973">
      <w:pPr>
        <w:spacing w:before="120"/>
        <w:jc w:val="center"/>
        <w:rPr>
          <w:rFonts w:asciiTheme="minorHAnsi" w:hAnsiTheme="minorHAnsi"/>
          <w:i/>
          <w:sz w:val="22"/>
          <w:szCs w:val="22"/>
        </w:rPr>
      </w:pPr>
      <w:r w:rsidRPr="00875E73">
        <w:rPr>
          <w:rFonts w:asciiTheme="minorHAnsi" w:hAnsiTheme="minorHAnsi"/>
          <w:i/>
          <w:sz w:val="22"/>
          <w:szCs w:val="22"/>
        </w:rPr>
        <w:t>Table 2-1. Employee Roles and Tasks in ECTPA</w:t>
      </w:r>
    </w:p>
    <w:p w14:paraId="78682AA8" w14:textId="77777777" w:rsidR="005B1140" w:rsidRPr="00875E73" w:rsidRDefault="005B1140" w:rsidP="00F41D53">
      <w:pPr>
        <w:spacing w:line="360" w:lineRule="auto"/>
        <w:ind w:left="360"/>
        <w:rPr>
          <w:rFonts w:asciiTheme="minorHAnsi" w:hAnsiTheme="minorHAnsi"/>
          <w:b/>
          <w:sz w:val="36"/>
        </w:rPr>
      </w:pPr>
    </w:p>
    <w:p w14:paraId="0E38C7B3" w14:textId="77777777" w:rsidR="00F41D53" w:rsidRPr="00875E73" w:rsidRDefault="00F41D53" w:rsidP="00F41D53">
      <w:pPr>
        <w:spacing w:line="360" w:lineRule="auto"/>
        <w:ind w:left="360"/>
        <w:rPr>
          <w:rFonts w:asciiTheme="minorHAnsi" w:hAnsiTheme="minorHAnsi"/>
          <w:b/>
          <w:sz w:val="36"/>
        </w:rPr>
        <w:sectPr w:rsidR="00F41D53" w:rsidRPr="00875E73" w:rsidSect="00B2471E">
          <w:headerReference w:type="default" r:id="rId16"/>
          <w:footerReference w:type="default" r:id="rId17"/>
          <w:headerReference w:type="first" r:id="rId18"/>
          <w:footerReference w:type="first" r:id="rId19"/>
          <w:pgSz w:w="12240" w:h="15840"/>
          <w:pgMar w:top="1440" w:right="1080" w:bottom="1440" w:left="1080" w:header="720" w:footer="720" w:gutter="0"/>
          <w:pgNumType w:start="1"/>
          <w:cols w:space="720"/>
          <w:docGrid w:linePitch="360"/>
        </w:sectPr>
      </w:pPr>
    </w:p>
    <w:p w14:paraId="4F395CF3" w14:textId="77777777"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14:paraId="66AFC219" w14:textId="77777777" w:rsidR="003B593A" w:rsidRPr="00875E73" w:rsidRDefault="009F5244" w:rsidP="007338F5">
      <w:pPr>
        <w:spacing w:after="240"/>
        <w:ind w:left="360"/>
        <w:rPr>
          <w:rFonts w:asciiTheme="minorHAnsi" w:hAnsiTheme="minorHAnsi"/>
          <w:b/>
          <w:color w:val="4F81BD" w:themeColor="accent1"/>
          <w:sz w:val="22"/>
        </w:rPr>
      </w:pPr>
      <w:r w:rsidRPr="00875E73">
        <w:rPr>
          <w:rFonts w:asciiTheme="minorHAnsi" w:hAnsiTheme="minorHAnsi"/>
          <w:sz w:val="22"/>
        </w:rPr>
        <w:t xml:space="preserve">This </w:t>
      </w:r>
      <w:r w:rsidR="00261AB9" w:rsidRPr="00875E73">
        <w:rPr>
          <w:rFonts w:asciiTheme="minorHAnsi" w:hAnsiTheme="minorHAnsi"/>
          <w:sz w:val="22"/>
        </w:rPr>
        <w:t>chapter</w:t>
      </w:r>
      <w:r w:rsidRPr="00875E73">
        <w:rPr>
          <w:rFonts w:asciiTheme="minorHAnsi" w:hAnsiTheme="minorHAnsi"/>
          <w:sz w:val="22"/>
        </w:rPr>
        <w:t xml:space="preserve">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0F1EFB" w:rsidRPr="00875E73" w14:paraId="406A1073" w14:textId="77777777" w:rsidTr="00526982">
        <w:trPr>
          <w:tblHeader/>
        </w:trPr>
        <w:tc>
          <w:tcPr>
            <w:tcW w:w="468" w:type="dxa"/>
            <w:tcBorders>
              <w:bottom w:val="nil"/>
            </w:tcBorders>
            <w:shd w:val="clear" w:color="auto" w:fill="007033"/>
          </w:tcPr>
          <w:p w14:paraId="7FB62187"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14:paraId="09314031"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14:paraId="41784CED"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14:paraId="3F2BF19F"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14:paraId="13E12C38"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0F1EFB" w:rsidRPr="00875E73" w14:paraId="27BDD0CE" w14:textId="77777777" w:rsidTr="00526982">
        <w:trPr>
          <w:tblHeader/>
        </w:trPr>
        <w:tc>
          <w:tcPr>
            <w:tcW w:w="468" w:type="dxa"/>
            <w:tcBorders>
              <w:top w:val="nil"/>
            </w:tcBorders>
            <w:shd w:val="clear" w:color="auto" w:fill="007033"/>
          </w:tcPr>
          <w:p w14:paraId="4005D6C8" w14:textId="77777777" w:rsidR="000F1EFB" w:rsidRPr="00875E73" w:rsidRDefault="000F1EFB" w:rsidP="005B1140">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14:paraId="3B0D89AD"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14:paraId="11679595"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14:paraId="4DE21F8A"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14:paraId="76E0C3A0"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0F1EFB" w:rsidRPr="00875E73" w14:paraId="08C9E243" w14:textId="77777777" w:rsidTr="009F5244">
        <w:tc>
          <w:tcPr>
            <w:tcW w:w="468" w:type="dxa"/>
          </w:tcPr>
          <w:p w14:paraId="38003618" w14:textId="77777777" w:rsidR="000F1EFB" w:rsidRPr="00875E73" w:rsidRDefault="000F1EFB" w:rsidP="009F5244">
            <w:pPr>
              <w:jc w:val="center"/>
              <w:rPr>
                <w:rFonts w:asciiTheme="minorHAnsi" w:hAnsiTheme="minorHAnsi"/>
                <w:sz w:val="22"/>
              </w:rPr>
            </w:pPr>
          </w:p>
        </w:tc>
        <w:tc>
          <w:tcPr>
            <w:tcW w:w="3528" w:type="dxa"/>
          </w:tcPr>
          <w:p w14:paraId="7B280697" w14:textId="77777777" w:rsidR="000F1EFB" w:rsidRPr="00875E73" w:rsidRDefault="000F1EFB" w:rsidP="00E7270A">
            <w:pPr>
              <w:rPr>
                <w:rFonts w:asciiTheme="minorHAnsi" w:hAnsiTheme="minorHAnsi"/>
                <w:sz w:val="22"/>
              </w:rPr>
            </w:pPr>
          </w:p>
        </w:tc>
        <w:tc>
          <w:tcPr>
            <w:tcW w:w="3528" w:type="dxa"/>
          </w:tcPr>
          <w:p w14:paraId="4991C0D2" w14:textId="77777777" w:rsidR="000F1EFB" w:rsidRPr="00875E73" w:rsidRDefault="000F1EFB" w:rsidP="00E7270A">
            <w:pPr>
              <w:rPr>
                <w:rFonts w:asciiTheme="minorHAnsi" w:hAnsiTheme="minorHAnsi"/>
                <w:sz w:val="22"/>
              </w:rPr>
            </w:pPr>
          </w:p>
        </w:tc>
        <w:tc>
          <w:tcPr>
            <w:tcW w:w="3528" w:type="dxa"/>
          </w:tcPr>
          <w:p w14:paraId="779F1CC4" w14:textId="77777777" w:rsidR="000F1EFB" w:rsidRPr="00875E73" w:rsidRDefault="000F1EFB" w:rsidP="00E7270A">
            <w:pPr>
              <w:rPr>
                <w:rFonts w:asciiTheme="minorHAnsi" w:hAnsiTheme="minorHAnsi"/>
                <w:sz w:val="22"/>
              </w:rPr>
            </w:pPr>
          </w:p>
        </w:tc>
        <w:tc>
          <w:tcPr>
            <w:tcW w:w="3528" w:type="dxa"/>
          </w:tcPr>
          <w:p w14:paraId="2E1F7B4C" w14:textId="77777777" w:rsidR="000F1EFB" w:rsidRPr="00875E73" w:rsidRDefault="000F1EFB" w:rsidP="00E7270A">
            <w:pPr>
              <w:rPr>
                <w:rFonts w:asciiTheme="minorHAnsi" w:hAnsiTheme="minorHAnsi"/>
                <w:sz w:val="22"/>
              </w:rPr>
            </w:pPr>
          </w:p>
        </w:tc>
      </w:tr>
      <w:tr w:rsidR="000F1EFB" w:rsidRPr="00875E73" w14:paraId="30617A79" w14:textId="77777777" w:rsidTr="009F5244">
        <w:tc>
          <w:tcPr>
            <w:tcW w:w="468" w:type="dxa"/>
          </w:tcPr>
          <w:p w14:paraId="43F9DB0A" w14:textId="77777777" w:rsidR="000F1EFB" w:rsidRPr="00875E73" w:rsidRDefault="000F1EFB" w:rsidP="009F5244">
            <w:pPr>
              <w:jc w:val="center"/>
              <w:rPr>
                <w:rFonts w:asciiTheme="minorHAnsi" w:hAnsiTheme="minorHAnsi"/>
                <w:sz w:val="22"/>
              </w:rPr>
            </w:pPr>
          </w:p>
        </w:tc>
        <w:tc>
          <w:tcPr>
            <w:tcW w:w="3528" w:type="dxa"/>
          </w:tcPr>
          <w:p w14:paraId="6354D909" w14:textId="77777777" w:rsidR="000F1EFB" w:rsidRPr="00875E73" w:rsidRDefault="000F1EFB" w:rsidP="00E7270A">
            <w:pPr>
              <w:rPr>
                <w:rFonts w:asciiTheme="minorHAnsi" w:hAnsiTheme="minorHAnsi"/>
                <w:sz w:val="22"/>
              </w:rPr>
            </w:pPr>
          </w:p>
        </w:tc>
        <w:tc>
          <w:tcPr>
            <w:tcW w:w="3528" w:type="dxa"/>
          </w:tcPr>
          <w:p w14:paraId="49171645" w14:textId="77777777" w:rsidR="000F1EFB" w:rsidRPr="00875E73" w:rsidRDefault="000F1EFB" w:rsidP="00E7270A">
            <w:pPr>
              <w:rPr>
                <w:rFonts w:asciiTheme="minorHAnsi" w:hAnsiTheme="minorHAnsi"/>
                <w:sz w:val="22"/>
              </w:rPr>
            </w:pPr>
          </w:p>
        </w:tc>
        <w:tc>
          <w:tcPr>
            <w:tcW w:w="3528" w:type="dxa"/>
          </w:tcPr>
          <w:p w14:paraId="15BE3367" w14:textId="77777777" w:rsidR="000F1EFB" w:rsidRPr="00875E73" w:rsidRDefault="000F1EFB" w:rsidP="00E7270A">
            <w:pPr>
              <w:rPr>
                <w:rFonts w:asciiTheme="minorHAnsi" w:hAnsiTheme="minorHAnsi"/>
                <w:sz w:val="22"/>
              </w:rPr>
            </w:pPr>
          </w:p>
        </w:tc>
        <w:tc>
          <w:tcPr>
            <w:tcW w:w="3528" w:type="dxa"/>
          </w:tcPr>
          <w:p w14:paraId="3CC6C432" w14:textId="77777777" w:rsidR="000F1EFB" w:rsidRPr="00875E73" w:rsidRDefault="000F1EFB" w:rsidP="00E7270A">
            <w:pPr>
              <w:rPr>
                <w:rFonts w:asciiTheme="minorHAnsi" w:hAnsiTheme="minorHAnsi"/>
                <w:sz w:val="22"/>
              </w:rPr>
            </w:pPr>
          </w:p>
        </w:tc>
      </w:tr>
      <w:tr w:rsidR="000F1EFB" w:rsidRPr="00875E73" w14:paraId="2EA7E034" w14:textId="77777777" w:rsidTr="009F5244">
        <w:tc>
          <w:tcPr>
            <w:tcW w:w="468" w:type="dxa"/>
          </w:tcPr>
          <w:p w14:paraId="26A4324D" w14:textId="77777777" w:rsidR="000F1EFB" w:rsidRPr="00875E73" w:rsidRDefault="000F1EFB" w:rsidP="009F5244">
            <w:pPr>
              <w:jc w:val="center"/>
              <w:rPr>
                <w:rFonts w:asciiTheme="minorHAnsi" w:hAnsiTheme="minorHAnsi"/>
                <w:sz w:val="22"/>
              </w:rPr>
            </w:pPr>
          </w:p>
        </w:tc>
        <w:tc>
          <w:tcPr>
            <w:tcW w:w="3528" w:type="dxa"/>
          </w:tcPr>
          <w:p w14:paraId="042A6C3F" w14:textId="77777777" w:rsidR="000F1EFB" w:rsidRPr="00875E73" w:rsidRDefault="000F1EFB" w:rsidP="00E7270A">
            <w:pPr>
              <w:rPr>
                <w:rFonts w:asciiTheme="minorHAnsi" w:hAnsiTheme="minorHAnsi"/>
                <w:sz w:val="22"/>
              </w:rPr>
            </w:pPr>
          </w:p>
        </w:tc>
        <w:tc>
          <w:tcPr>
            <w:tcW w:w="3528" w:type="dxa"/>
          </w:tcPr>
          <w:p w14:paraId="6A87702C" w14:textId="77777777" w:rsidR="000F1EFB" w:rsidRPr="00875E73" w:rsidRDefault="000F1EFB" w:rsidP="00E7270A">
            <w:pPr>
              <w:rPr>
                <w:rFonts w:asciiTheme="minorHAnsi" w:hAnsiTheme="minorHAnsi"/>
                <w:sz w:val="22"/>
              </w:rPr>
            </w:pPr>
          </w:p>
        </w:tc>
        <w:tc>
          <w:tcPr>
            <w:tcW w:w="3528" w:type="dxa"/>
          </w:tcPr>
          <w:p w14:paraId="68E7262B" w14:textId="77777777" w:rsidR="000F1EFB" w:rsidRPr="00875E73" w:rsidRDefault="000F1EFB" w:rsidP="00E7270A">
            <w:pPr>
              <w:rPr>
                <w:rFonts w:asciiTheme="minorHAnsi" w:hAnsiTheme="minorHAnsi"/>
                <w:sz w:val="22"/>
              </w:rPr>
            </w:pPr>
          </w:p>
        </w:tc>
        <w:tc>
          <w:tcPr>
            <w:tcW w:w="3528" w:type="dxa"/>
          </w:tcPr>
          <w:p w14:paraId="06B025D4" w14:textId="77777777" w:rsidR="000F1EFB" w:rsidRPr="00875E73" w:rsidRDefault="000F1EFB" w:rsidP="00E7270A">
            <w:pPr>
              <w:rPr>
                <w:rFonts w:asciiTheme="minorHAnsi" w:hAnsiTheme="minorHAnsi"/>
                <w:sz w:val="22"/>
              </w:rPr>
            </w:pPr>
          </w:p>
        </w:tc>
      </w:tr>
      <w:tr w:rsidR="000F1EFB" w:rsidRPr="00875E73" w14:paraId="43A4729A" w14:textId="77777777" w:rsidTr="009F5244">
        <w:tc>
          <w:tcPr>
            <w:tcW w:w="468" w:type="dxa"/>
          </w:tcPr>
          <w:p w14:paraId="7950E87A" w14:textId="77777777" w:rsidR="000F1EFB" w:rsidRPr="00875E73" w:rsidRDefault="000F1EFB" w:rsidP="009F5244">
            <w:pPr>
              <w:jc w:val="center"/>
              <w:rPr>
                <w:rFonts w:asciiTheme="minorHAnsi" w:hAnsiTheme="minorHAnsi"/>
                <w:sz w:val="22"/>
              </w:rPr>
            </w:pPr>
          </w:p>
        </w:tc>
        <w:tc>
          <w:tcPr>
            <w:tcW w:w="3528" w:type="dxa"/>
          </w:tcPr>
          <w:p w14:paraId="2FF39C5D" w14:textId="77777777" w:rsidR="000F1EFB" w:rsidRPr="00875E73" w:rsidRDefault="000F1EFB" w:rsidP="00E7270A">
            <w:pPr>
              <w:rPr>
                <w:rFonts w:asciiTheme="minorHAnsi" w:hAnsiTheme="minorHAnsi"/>
                <w:sz w:val="22"/>
              </w:rPr>
            </w:pPr>
          </w:p>
        </w:tc>
        <w:tc>
          <w:tcPr>
            <w:tcW w:w="3528" w:type="dxa"/>
          </w:tcPr>
          <w:p w14:paraId="2FC261FF" w14:textId="77777777" w:rsidR="000F1EFB" w:rsidRPr="00875E73" w:rsidRDefault="000F1EFB" w:rsidP="00E7270A">
            <w:pPr>
              <w:rPr>
                <w:rFonts w:asciiTheme="minorHAnsi" w:hAnsiTheme="minorHAnsi"/>
                <w:sz w:val="22"/>
              </w:rPr>
            </w:pPr>
          </w:p>
        </w:tc>
        <w:tc>
          <w:tcPr>
            <w:tcW w:w="3528" w:type="dxa"/>
          </w:tcPr>
          <w:p w14:paraId="4F362EAE" w14:textId="77777777" w:rsidR="000F1EFB" w:rsidRPr="00875E73" w:rsidRDefault="000F1EFB" w:rsidP="00E7270A">
            <w:pPr>
              <w:rPr>
                <w:rFonts w:asciiTheme="minorHAnsi" w:hAnsiTheme="minorHAnsi"/>
                <w:sz w:val="22"/>
              </w:rPr>
            </w:pPr>
          </w:p>
        </w:tc>
        <w:tc>
          <w:tcPr>
            <w:tcW w:w="3528" w:type="dxa"/>
          </w:tcPr>
          <w:p w14:paraId="6CA9A825" w14:textId="77777777" w:rsidR="000F1EFB" w:rsidRPr="00875E73" w:rsidRDefault="000F1EFB" w:rsidP="00E7270A">
            <w:pPr>
              <w:rPr>
                <w:rFonts w:asciiTheme="minorHAnsi" w:hAnsiTheme="minorHAnsi"/>
                <w:sz w:val="22"/>
              </w:rPr>
            </w:pPr>
          </w:p>
        </w:tc>
      </w:tr>
      <w:tr w:rsidR="000F1EFB" w:rsidRPr="00875E73" w14:paraId="39A20522" w14:textId="77777777" w:rsidTr="009F5244">
        <w:tc>
          <w:tcPr>
            <w:tcW w:w="468" w:type="dxa"/>
          </w:tcPr>
          <w:p w14:paraId="16CD4BCC" w14:textId="77777777" w:rsidR="000F1EFB" w:rsidRPr="00875E73" w:rsidRDefault="000F1EFB" w:rsidP="009F5244">
            <w:pPr>
              <w:jc w:val="center"/>
              <w:rPr>
                <w:rFonts w:asciiTheme="minorHAnsi" w:hAnsiTheme="minorHAnsi"/>
                <w:sz w:val="22"/>
              </w:rPr>
            </w:pPr>
          </w:p>
        </w:tc>
        <w:tc>
          <w:tcPr>
            <w:tcW w:w="3528" w:type="dxa"/>
          </w:tcPr>
          <w:p w14:paraId="5CE1A062" w14:textId="77777777" w:rsidR="000F1EFB" w:rsidRPr="00875E73" w:rsidRDefault="000F1EFB" w:rsidP="00E7270A">
            <w:pPr>
              <w:rPr>
                <w:rFonts w:asciiTheme="minorHAnsi" w:hAnsiTheme="minorHAnsi"/>
                <w:sz w:val="22"/>
              </w:rPr>
            </w:pPr>
          </w:p>
        </w:tc>
        <w:tc>
          <w:tcPr>
            <w:tcW w:w="3528" w:type="dxa"/>
          </w:tcPr>
          <w:p w14:paraId="56D2B02F" w14:textId="77777777" w:rsidR="000F1EFB" w:rsidRPr="00875E73" w:rsidRDefault="000F1EFB" w:rsidP="00E7270A">
            <w:pPr>
              <w:rPr>
                <w:rFonts w:asciiTheme="minorHAnsi" w:hAnsiTheme="minorHAnsi"/>
                <w:sz w:val="22"/>
              </w:rPr>
            </w:pPr>
          </w:p>
        </w:tc>
        <w:tc>
          <w:tcPr>
            <w:tcW w:w="3528" w:type="dxa"/>
          </w:tcPr>
          <w:p w14:paraId="6BBDDA15" w14:textId="77777777" w:rsidR="000F1EFB" w:rsidRPr="00875E73" w:rsidRDefault="000F1EFB" w:rsidP="00E7270A">
            <w:pPr>
              <w:rPr>
                <w:rFonts w:asciiTheme="minorHAnsi" w:hAnsiTheme="minorHAnsi"/>
                <w:sz w:val="22"/>
              </w:rPr>
            </w:pPr>
          </w:p>
        </w:tc>
        <w:tc>
          <w:tcPr>
            <w:tcW w:w="3528" w:type="dxa"/>
          </w:tcPr>
          <w:p w14:paraId="6D643DC1" w14:textId="77777777" w:rsidR="000F1EFB" w:rsidRPr="00875E73" w:rsidRDefault="000F1EFB" w:rsidP="00E7270A">
            <w:pPr>
              <w:rPr>
                <w:rFonts w:asciiTheme="minorHAnsi" w:hAnsiTheme="minorHAnsi"/>
                <w:sz w:val="22"/>
              </w:rPr>
            </w:pPr>
          </w:p>
        </w:tc>
      </w:tr>
      <w:tr w:rsidR="000F1EFB" w:rsidRPr="00875E73" w14:paraId="0BF20EB4" w14:textId="77777777" w:rsidTr="009F5244">
        <w:tc>
          <w:tcPr>
            <w:tcW w:w="468" w:type="dxa"/>
          </w:tcPr>
          <w:p w14:paraId="17ABB21C" w14:textId="77777777" w:rsidR="000F1EFB" w:rsidRPr="00875E73" w:rsidRDefault="000F1EFB" w:rsidP="009F5244">
            <w:pPr>
              <w:jc w:val="center"/>
              <w:rPr>
                <w:rFonts w:asciiTheme="minorHAnsi" w:hAnsiTheme="minorHAnsi"/>
                <w:sz w:val="22"/>
              </w:rPr>
            </w:pPr>
          </w:p>
        </w:tc>
        <w:tc>
          <w:tcPr>
            <w:tcW w:w="3528" w:type="dxa"/>
          </w:tcPr>
          <w:p w14:paraId="30DC9DF6" w14:textId="77777777" w:rsidR="000F1EFB" w:rsidRPr="00875E73" w:rsidRDefault="000F1EFB" w:rsidP="00E7270A">
            <w:pPr>
              <w:rPr>
                <w:rFonts w:asciiTheme="minorHAnsi" w:hAnsiTheme="minorHAnsi"/>
                <w:sz w:val="22"/>
              </w:rPr>
            </w:pPr>
          </w:p>
        </w:tc>
        <w:tc>
          <w:tcPr>
            <w:tcW w:w="3528" w:type="dxa"/>
          </w:tcPr>
          <w:p w14:paraId="1AA4AC47" w14:textId="77777777" w:rsidR="000F1EFB" w:rsidRPr="00875E73" w:rsidRDefault="000F1EFB" w:rsidP="00E7270A">
            <w:pPr>
              <w:rPr>
                <w:rFonts w:asciiTheme="minorHAnsi" w:hAnsiTheme="minorHAnsi"/>
                <w:sz w:val="22"/>
              </w:rPr>
            </w:pPr>
          </w:p>
        </w:tc>
        <w:tc>
          <w:tcPr>
            <w:tcW w:w="3528" w:type="dxa"/>
          </w:tcPr>
          <w:p w14:paraId="3A71E554" w14:textId="77777777" w:rsidR="000F1EFB" w:rsidRPr="00875E73" w:rsidRDefault="000F1EFB" w:rsidP="00E7270A">
            <w:pPr>
              <w:rPr>
                <w:rFonts w:asciiTheme="minorHAnsi" w:hAnsiTheme="minorHAnsi"/>
                <w:sz w:val="22"/>
              </w:rPr>
            </w:pPr>
          </w:p>
        </w:tc>
        <w:tc>
          <w:tcPr>
            <w:tcW w:w="3528" w:type="dxa"/>
          </w:tcPr>
          <w:p w14:paraId="3E779092" w14:textId="77777777" w:rsidR="000F1EFB" w:rsidRPr="00875E73" w:rsidRDefault="000F1EFB" w:rsidP="00E7270A">
            <w:pPr>
              <w:rPr>
                <w:rFonts w:asciiTheme="minorHAnsi" w:hAnsiTheme="minorHAnsi"/>
                <w:sz w:val="22"/>
              </w:rPr>
            </w:pPr>
          </w:p>
        </w:tc>
      </w:tr>
    </w:tbl>
    <w:p w14:paraId="602AC4D0" w14:textId="77777777" w:rsidR="00B96D30" w:rsidRPr="00875E73" w:rsidRDefault="0025516C" w:rsidP="00B96D30">
      <w:pPr>
        <w:spacing w:before="240"/>
        <w:ind w:left="360"/>
        <w:rPr>
          <w:rFonts w:asciiTheme="minorHAnsi" w:hAnsiTheme="minorHAnsi"/>
        </w:rPr>
      </w:pPr>
      <w:r w:rsidRPr="00875E73">
        <w:rPr>
          <w:rFonts w:asciiTheme="minorHAnsi" w:hAnsiTheme="minorHAnsi"/>
          <w:b/>
          <w:i/>
          <w:color w:val="4F81BD" w:themeColor="accent1"/>
          <w:sz w:val="22"/>
        </w:rPr>
        <w:t xml:space="preserve">The section ends with the </w:t>
      </w:r>
      <w:r w:rsidR="00B96D30" w:rsidRPr="00875E73">
        <w:rPr>
          <w:rFonts w:asciiTheme="minorHAnsi" w:hAnsiTheme="minorHAnsi"/>
          <w:b/>
          <w:i/>
          <w:color w:val="4F81BD" w:themeColor="accent1"/>
          <w:sz w:val="22"/>
        </w:rPr>
        <w:t>statement of the problem, need or opportunity where the software is the proposed solution (BUSINESS REQUIREMENT).</w:t>
      </w:r>
    </w:p>
    <w:p w14:paraId="63CD4CF5" w14:textId="77777777" w:rsidR="005B1140" w:rsidRPr="00875E73" w:rsidRDefault="005B1140">
      <w:pPr>
        <w:rPr>
          <w:rFonts w:asciiTheme="minorHAnsi" w:hAnsiTheme="minorHAnsi"/>
        </w:rPr>
      </w:pPr>
      <w:r w:rsidRPr="00875E73">
        <w:rPr>
          <w:rFonts w:asciiTheme="minorHAnsi" w:hAnsiTheme="minorHAnsi"/>
          <w:b/>
          <w:sz w:val="36"/>
        </w:rPr>
        <w:br w:type="page"/>
      </w:r>
    </w:p>
    <w:p w14:paraId="560E3456" w14:textId="77777777" w:rsidR="005B1140" w:rsidRPr="00875E73" w:rsidRDefault="005B1140" w:rsidP="0077083B">
      <w:pPr>
        <w:pStyle w:val="ListParagraph"/>
        <w:numPr>
          <w:ilvl w:val="0"/>
          <w:numId w:val="12"/>
        </w:numPr>
        <w:spacing w:line="360" w:lineRule="auto"/>
        <w:ind w:left="360"/>
        <w:rPr>
          <w:rFonts w:asciiTheme="minorHAnsi" w:hAnsiTheme="minorHAnsi"/>
          <w:b/>
          <w:sz w:val="36"/>
        </w:rPr>
        <w:sectPr w:rsidR="005B1140" w:rsidRPr="00875E73" w:rsidSect="00B2471E">
          <w:headerReference w:type="default" r:id="rId20"/>
          <w:footerReference w:type="default" r:id="rId21"/>
          <w:pgSz w:w="15840" w:h="12240" w:orient="landscape"/>
          <w:pgMar w:top="1080" w:right="1440" w:bottom="1080" w:left="1440" w:header="720" w:footer="720" w:gutter="0"/>
          <w:pgNumType w:start="1"/>
          <w:cols w:space="720"/>
          <w:docGrid w:linePitch="360"/>
        </w:sectPr>
      </w:pPr>
    </w:p>
    <w:p w14:paraId="79FA9F34" w14:textId="77777777" w:rsidR="000F1263"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Software</w:t>
      </w:r>
      <w:r w:rsidR="0025516C" w:rsidRPr="00875E73">
        <w:rPr>
          <w:rFonts w:asciiTheme="minorHAnsi" w:hAnsiTheme="minorHAnsi"/>
          <w:b/>
          <w:color w:val="007033"/>
          <w:sz w:val="32"/>
        </w:rPr>
        <w:t xml:space="preserve"> Solution</w:t>
      </w:r>
      <w:r w:rsidRPr="00875E73">
        <w:rPr>
          <w:rFonts w:asciiTheme="minorHAnsi" w:hAnsiTheme="minorHAnsi"/>
          <w:b/>
          <w:color w:val="007033"/>
          <w:sz w:val="32"/>
        </w:rPr>
        <w:t xml:space="preserve"> </w:t>
      </w:r>
    </w:p>
    <w:p w14:paraId="1EBA9789" w14:textId="77777777" w:rsidR="000F1263" w:rsidRPr="00875E73" w:rsidRDefault="000F1263" w:rsidP="00676DBF">
      <w:pPr>
        <w:pStyle w:val="ListParagraph"/>
        <w:numPr>
          <w:ilvl w:val="1"/>
          <w:numId w:val="12"/>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14:paraId="7754302B" w14:textId="77777777" w:rsidR="003B593A" w:rsidRPr="00875E73" w:rsidRDefault="003B593A" w:rsidP="00676DBF">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section starts with a statement of the general objective indicating what the development team will do to address the problem(s) identified in the previous section. The general objective should be measurable, attainable, and realistic. The usual format for this statement is “The &lt;software&gt; aims to … “</w:t>
      </w:r>
    </w:p>
    <w:p w14:paraId="73C8D3CF" w14:textId="77777777" w:rsidR="003B593A" w:rsidRPr="00875E73" w:rsidRDefault="003B593A" w:rsidP="003B593A">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statement is followed by an elaboration of the general objective. This is done by enumerating the specific objectives of your software, for example:</w:t>
      </w:r>
    </w:p>
    <w:p w14:paraId="7A72A581" w14:textId="77777777" w:rsidR="003B593A" w:rsidRPr="00875E73" w:rsidRDefault="003B593A" w:rsidP="003B593A">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“The specific objectives of the software are as follows:</w:t>
      </w:r>
    </w:p>
    <w:p w14:paraId="1B444911" w14:textId="18EDF55F"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managing the records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r w:rsidR="001E1F7E" w:rsidRPr="00875E73">
        <w:rPr>
          <w:rFonts w:asciiTheme="minorHAnsi" w:hAnsiTheme="minorHAnsi" w:cstheme="minorHAnsi"/>
          <w:i/>
          <w:sz w:val="22"/>
        </w:rPr>
        <w:t>, from resume to training plans</w:t>
      </w:r>
      <w:r w:rsidRPr="00875E73">
        <w:rPr>
          <w:rFonts w:asciiTheme="minorHAnsi" w:hAnsiTheme="minorHAnsi" w:cstheme="minorHAnsi"/>
          <w:i/>
          <w:sz w:val="22"/>
        </w:rPr>
        <w:t>;</w:t>
      </w:r>
    </w:p>
    <w:p w14:paraId="25B3C6C0" w14:textId="4129CF1E"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tracking the employment history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p>
    <w:p w14:paraId="7C54683C" w14:textId="7BEAFE9F" w:rsidR="001E1F7E" w:rsidRPr="00875E73" w:rsidRDefault="001E1F7E"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scheduling of training courses;</w:t>
      </w:r>
    </w:p>
    <w:p w14:paraId="7CDC88B7" w14:textId="1E0BCE76"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1E1F7E" w:rsidRPr="00875E73">
        <w:rPr>
          <w:rFonts w:asciiTheme="minorHAnsi" w:hAnsiTheme="minorHAnsi" w:cstheme="minorHAnsi"/>
          <w:i/>
          <w:sz w:val="22"/>
        </w:rPr>
        <w:t xml:space="preserve">call center </w:t>
      </w:r>
      <w:r w:rsidRPr="00875E73">
        <w:rPr>
          <w:rFonts w:asciiTheme="minorHAnsi" w:hAnsiTheme="minorHAnsi" w:cstheme="minorHAnsi"/>
          <w:i/>
          <w:sz w:val="22"/>
        </w:rPr>
        <w:t xml:space="preserve">companies to register with </w:t>
      </w:r>
      <w:r w:rsidR="001E1F7E" w:rsidRPr="00875E73">
        <w:rPr>
          <w:rFonts w:asciiTheme="minorHAnsi" w:hAnsiTheme="minorHAnsi" w:cstheme="minorHAnsi"/>
          <w:i/>
          <w:sz w:val="22"/>
        </w:rPr>
        <w:t>ECTPA</w:t>
      </w:r>
      <w:r w:rsidRPr="00875E73">
        <w:rPr>
          <w:rFonts w:asciiTheme="minorHAnsi" w:hAnsiTheme="minorHAnsi" w:cstheme="minorHAnsi"/>
          <w:i/>
          <w:sz w:val="22"/>
        </w:rPr>
        <w:t>;</w:t>
      </w:r>
    </w:p>
    <w:p w14:paraId="3375D3EF" w14:textId="45FC54F7"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job openings</w:t>
      </w:r>
      <w:r w:rsidR="001E1F7E" w:rsidRPr="00875E73">
        <w:rPr>
          <w:rFonts w:asciiTheme="minorHAnsi" w:hAnsiTheme="minorHAnsi" w:cstheme="minorHAnsi"/>
          <w:i/>
          <w:sz w:val="22"/>
        </w:rPr>
        <w:t xml:space="preserve"> transactions from request to deployment</w:t>
      </w:r>
      <w:r w:rsidRPr="00875E73">
        <w:rPr>
          <w:rFonts w:asciiTheme="minorHAnsi" w:hAnsiTheme="minorHAnsi" w:cstheme="minorHAnsi"/>
          <w:i/>
          <w:sz w:val="22"/>
        </w:rPr>
        <w:t>;</w:t>
      </w:r>
    </w:p>
    <w:p w14:paraId="4A50509D" w14:textId="77777777" w:rsidR="0077083B"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generate various reports for monitoring call center operators, companies and job openings”</w:t>
      </w:r>
      <w:r w:rsidR="009F5244" w:rsidRPr="00875E73">
        <w:rPr>
          <w:rFonts w:asciiTheme="minorHAnsi" w:hAnsiTheme="minorHAnsi"/>
          <w:i/>
          <w:sz w:val="22"/>
        </w:rPr>
        <w:t xml:space="preserve"> </w:t>
      </w:r>
    </w:p>
    <w:p w14:paraId="06317A3E" w14:textId="77777777" w:rsidR="002E24F5" w:rsidRPr="00875E73" w:rsidRDefault="002E24F5" w:rsidP="002E24F5">
      <w:pPr>
        <w:jc w:val="both"/>
        <w:rPr>
          <w:rFonts w:asciiTheme="minorHAnsi" w:hAnsiTheme="minorHAnsi" w:cstheme="minorHAnsi"/>
          <w:i/>
        </w:rPr>
      </w:pPr>
    </w:p>
    <w:p w14:paraId="332B62E2" w14:textId="77777777" w:rsidR="00676DBF" w:rsidRPr="00875E73" w:rsidRDefault="00676DBF" w:rsidP="00676DBF">
      <w:pPr>
        <w:pStyle w:val="ListParagraph"/>
        <w:numPr>
          <w:ilvl w:val="1"/>
          <w:numId w:val="12"/>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14:paraId="227D4115" w14:textId="0B6733D5" w:rsidR="0025516C" w:rsidRPr="00875E73" w:rsidRDefault="0025516C" w:rsidP="0025516C">
      <w:pPr>
        <w:ind w:left="360"/>
        <w:rPr>
          <w:rFonts w:asciiTheme="minorHAnsi" w:hAnsiTheme="minorHAnsi"/>
          <w:b/>
          <w:sz w:val="36"/>
        </w:rPr>
      </w:pPr>
      <w:r w:rsidRPr="00875E73">
        <w:rPr>
          <w:rFonts w:asciiTheme="minorHAnsi" w:hAnsiTheme="minorHAnsi" w:cstheme="minorHAnsi"/>
          <w:sz w:val="22"/>
        </w:rPr>
        <w:t>This section discusses the n</w:t>
      </w:r>
      <w:r w:rsidR="004D1999" w:rsidRPr="00875E73">
        <w:rPr>
          <w:rFonts w:asciiTheme="minorHAnsi" w:hAnsiTheme="minorHAnsi" w:cstheme="minorHAnsi"/>
          <w:sz w:val="22"/>
        </w:rPr>
        <w:t>o</w:t>
      </w:r>
      <w:r w:rsidRPr="00875E73">
        <w:rPr>
          <w:rFonts w:asciiTheme="minorHAnsi" w:hAnsiTheme="minorHAnsi" w:cstheme="minorHAnsi"/>
          <w:sz w:val="22"/>
        </w:rPr>
        <w:t xml:space="preserve">n-functional </w:t>
      </w:r>
      <w:r w:rsidR="00254D82" w:rsidRPr="00875E73">
        <w:rPr>
          <w:rFonts w:asciiTheme="minorHAnsi" w:hAnsiTheme="minorHAnsi" w:cstheme="minorHAnsi"/>
          <w:sz w:val="22"/>
        </w:rPr>
        <w:t>requirements that need</w:t>
      </w:r>
      <w:r w:rsidRPr="00875E73">
        <w:rPr>
          <w:rFonts w:asciiTheme="minorHAnsi" w:hAnsiTheme="minorHAnsi" w:cstheme="minorHAnsi"/>
          <w:sz w:val="22"/>
        </w:rPr>
        <w:t xml:space="preserve"> to be addressed to achieve the business goals stated in </w:t>
      </w:r>
      <w:r w:rsidR="008C6C62" w:rsidRPr="00875E73">
        <w:rPr>
          <w:rFonts w:asciiTheme="minorHAnsi" w:hAnsiTheme="minorHAnsi" w:cstheme="minorHAnsi"/>
          <w:sz w:val="22"/>
        </w:rPr>
        <w:t>Chapter</w:t>
      </w:r>
      <w:r w:rsidRPr="00875E73">
        <w:rPr>
          <w:rFonts w:asciiTheme="minorHAnsi" w:hAnsiTheme="minorHAnsi" w:cstheme="minorHAnsi"/>
          <w:sz w:val="22"/>
        </w:rPr>
        <w:t xml:space="preserve"> 2.</w:t>
      </w:r>
    </w:p>
    <w:p w14:paraId="455B6D2A" w14:textId="77777777" w:rsidR="0068606B" w:rsidRPr="00875E73" w:rsidRDefault="0068606B" w:rsidP="001663AB">
      <w:pPr>
        <w:pStyle w:val="ListParagraph"/>
        <w:numPr>
          <w:ilvl w:val="0"/>
          <w:numId w:val="12"/>
        </w:numPr>
        <w:spacing w:line="360" w:lineRule="auto"/>
        <w:ind w:left="360"/>
        <w:rPr>
          <w:rFonts w:asciiTheme="minorHAnsi" w:hAnsiTheme="minorHAnsi"/>
          <w:b/>
          <w:color w:val="007033"/>
          <w:sz w:val="32"/>
        </w:rPr>
        <w:sectPr w:rsidR="0068606B" w:rsidRPr="00875E73" w:rsidSect="00B2471E">
          <w:headerReference w:type="default" r:id="rId22"/>
          <w:footerReference w:type="default" r:id="rId23"/>
          <w:pgSz w:w="12240" w:h="15840"/>
          <w:pgMar w:top="1440" w:right="1080" w:bottom="1440" w:left="1080" w:header="720" w:footer="720" w:gutter="0"/>
          <w:pgNumType w:start="1"/>
          <w:cols w:space="720"/>
          <w:docGrid w:linePitch="360"/>
        </w:sectPr>
      </w:pPr>
    </w:p>
    <w:p w14:paraId="5BA4BEB2" w14:textId="2C369769" w:rsidR="001663AB" w:rsidRPr="00875E73" w:rsidRDefault="001663AB" w:rsidP="001663A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tbl>
      <w:tblPr>
        <w:tblStyle w:val="TableGrid"/>
        <w:tblpPr w:leftFromText="180" w:rightFromText="180" w:vertAnchor="page" w:horzAnchor="margin" w:tblpXSpec="center" w:tblpY="2623"/>
        <w:tblW w:w="9320" w:type="dxa"/>
        <w:tblLook w:val="04A0" w:firstRow="1" w:lastRow="0" w:firstColumn="1" w:lastColumn="0" w:noHBand="0" w:noVBand="1"/>
      </w:tblPr>
      <w:tblGrid>
        <w:gridCol w:w="4608"/>
        <w:gridCol w:w="4712"/>
      </w:tblGrid>
      <w:tr w:rsidR="000F6087" w:rsidRPr="00875E73" w14:paraId="4A3CB9CB" w14:textId="77777777" w:rsidTr="000F6087">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14:paraId="39173443" w14:textId="478A248B" w:rsidR="000F6087" w:rsidRPr="00875E73" w:rsidRDefault="000F6087" w:rsidP="00944E12">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Pr="00875E73">
              <w:rPr>
                <w:rFonts w:asciiTheme="minorHAnsi" w:hAnsiTheme="minorHAnsi" w:cstheme="minorHAnsi"/>
                <w:color w:val="FFFFFF" w:themeColor="background1"/>
                <w:sz w:val="22"/>
                <w:szCs w:val="22"/>
              </w:rPr>
              <w:t xml:space="preserve">The lab personnel (pathologist, secretary, medical technician) will use a password </w:t>
            </w:r>
            <w:r w:rsidR="00944E12" w:rsidRPr="00875E73">
              <w:rPr>
                <w:rFonts w:asciiTheme="minorHAnsi" w:hAnsiTheme="minorHAnsi" w:cstheme="minorHAnsi"/>
                <w:color w:val="FFFFFF" w:themeColor="background1"/>
                <w:sz w:val="22"/>
                <w:szCs w:val="22"/>
              </w:rPr>
              <w:t>to</w:t>
            </w:r>
            <w:r w:rsidRPr="00875E73">
              <w:rPr>
                <w:rFonts w:asciiTheme="minorHAnsi" w:hAnsiTheme="minorHAnsi" w:cstheme="minorHAnsi"/>
                <w:color w:val="FFFFFF" w:themeColor="background1"/>
                <w:sz w:val="22"/>
                <w:szCs w:val="22"/>
              </w:rPr>
              <w:t xml:space="preserve"> give </w:t>
            </w:r>
            <w:r w:rsidR="00944E12" w:rsidRPr="00875E73">
              <w:rPr>
                <w:rFonts w:asciiTheme="minorHAnsi" w:hAnsiTheme="minorHAnsi" w:cstheme="minorHAnsi"/>
                <w:color w:val="FFFFFF" w:themeColor="background1"/>
                <w:sz w:val="22"/>
                <w:szCs w:val="22"/>
              </w:rPr>
              <w:t>him/her</w:t>
            </w:r>
            <w:r w:rsidRPr="00875E73">
              <w:rPr>
                <w:rFonts w:asciiTheme="minorHAnsi" w:hAnsiTheme="minorHAnsi" w:cstheme="minorHAnsi"/>
                <w:color w:val="FFFFFF" w:themeColor="background1"/>
                <w:sz w:val="22"/>
                <w:szCs w:val="22"/>
              </w:rPr>
              <w:t xml:space="preserve"> access to the system.</w:t>
            </w:r>
          </w:p>
        </w:tc>
      </w:tr>
      <w:tr w:rsidR="000F6087" w:rsidRPr="00875E73" w14:paraId="726EED91" w14:textId="77777777" w:rsidTr="000F6087">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6B07737"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ADA43FD"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0F6087" w:rsidRPr="00875E73" w14:paraId="2B34E1A1" w14:textId="77777777" w:rsidTr="000F6087">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49CB768" w14:textId="7D0E4E10"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Pre-condition:</w:t>
            </w:r>
            <w:r w:rsidR="00944E12" w:rsidRPr="00875E73">
              <w:rPr>
                <w:rFonts w:asciiTheme="minorHAnsi" w:hAnsiTheme="minorHAnsi" w:cstheme="minorHAnsi"/>
                <w:b/>
                <w:sz w:val="22"/>
                <w:szCs w:val="22"/>
              </w:rPr>
              <w:t xml:space="preserve"> </w:t>
            </w:r>
            <w:r w:rsidR="00944E12" w:rsidRPr="00875E73">
              <w:rPr>
                <w:rFonts w:asciiTheme="minorHAnsi" w:hAnsiTheme="minorHAnsi" w:cstheme="minorHAnsi"/>
                <w:sz w:val="22"/>
                <w:szCs w:val="22"/>
              </w:rPr>
              <w:t>The system is running.</w:t>
            </w:r>
            <w:r w:rsidRPr="00875E73">
              <w:rPr>
                <w:rFonts w:asciiTheme="minorHAnsi" w:hAnsiTheme="minorHAnsi" w:cstheme="minorHAnsi"/>
                <w:b/>
                <w:sz w:val="22"/>
                <w:szCs w:val="22"/>
              </w:rPr>
              <w:t xml:space="preserve"> </w:t>
            </w:r>
            <w:r w:rsidRPr="00875E73">
              <w:rPr>
                <w:rFonts w:asciiTheme="minorHAnsi" w:hAnsiTheme="minorHAnsi" w:cstheme="minorHAnsi"/>
                <w:sz w:val="22"/>
                <w:szCs w:val="22"/>
              </w:rPr>
              <w:t xml:space="preserve"> </w:t>
            </w:r>
          </w:p>
        </w:tc>
      </w:tr>
      <w:tr w:rsidR="000F6087" w:rsidRPr="00875E73" w14:paraId="49800F3D" w14:textId="77777777" w:rsidTr="000F6087">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6C0B6F4" w14:textId="77777777"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14:paraId="4EC97060" w14:textId="6BC4DA14"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prompts the lab personnel for a password.</w:t>
            </w:r>
          </w:p>
          <w:p w14:paraId="20E8DF3B" w14:textId="3846C986" w:rsidR="000F6087" w:rsidRPr="00875E73" w:rsidRDefault="000F6087"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 xml:space="preserve">The lab personnel </w:t>
            </w:r>
            <w:proofErr w:type="gramStart"/>
            <w:r w:rsidR="00944E12" w:rsidRPr="00875E73">
              <w:rPr>
                <w:rFonts w:asciiTheme="minorHAnsi" w:hAnsiTheme="minorHAnsi" w:cstheme="minorHAnsi"/>
                <w:sz w:val="22"/>
                <w:szCs w:val="22"/>
              </w:rPr>
              <w:t>inputs</w:t>
            </w:r>
            <w:proofErr w:type="gramEnd"/>
            <w:r w:rsidR="00944E12" w:rsidRPr="00875E73">
              <w:rPr>
                <w:rFonts w:asciiTheme="minorHAnsi" w:hAnsiTheme="minorHAnsi" w:cstheme="minorHAnsi"/>
                <w:sz w:val="22"/>
                <w:szCs w:val="22"/>
              </w:rPr>
              <w:t xml:space="preserve"> a password</w:t>
            </w:r>
            <w:r w:rsidRPr="00875E73">
              <w:rPr>
                <w:rFonts w:asciiTheme="minorHAnsi" w:hAnsiTheme="minorHAnsi" w:cstheme="minorHAnsi"/>
                <w:sz w:val="22"/>
                <w:szCs w:val="22"/>
              </w:rPr>
              <w:t>.</w:t>
            </w:r>
          </w:p>
          <w:p w14:paraId="0EADE85C" w14:textId="40B7BA42" w:rsidR="00944E12"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validates the password.</w:t>
            </w:r>
          </w:p>
          <w:p w14:paraId="20C8916F" w14:textId="51376A9F"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displays the main menu</w:t>
            </w:r>
            <w:r w:rsidR="000F6087" w:rsidRPr="00875E73">
              <w:rPr>
                <w:rFonts w:asciiTheme="minorHAnsi" w:hAnsiTheme="minorHAnsi" w:cstheme="minorHAnsi"/>
                <w:sz w:val="22"/>
                <w:szCs w:val="22"/>
              </w:rPr>
              <w:t>.</w:t>
            </w:r>
          </w:p>
        </w:tc>
      </w:tr>
      <w:tr w:rsidR="000F6087" w:rsidRPr="00875E73" w14:paraId="2703C2AF" w14:textId="77777777" w:rsidTr="000F6087">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0D56EAD" w14:textId="54AD7EE5"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944E12" w:rsidRPr="00875E73">
              <w:rPr>
                <w:rFonts w:asciiTheme="minorHAnsi" w:hAnsiTheme="minorHAnsi" w:cstheme="minorHAnsi"/>
                <w:sz w:val="22"/>
                <w:szCs w:val="22"/>
              </w:rPr>
              <w:t>The lab personnel has successfully logged in. The main menu is displayed.</w:t>
            </w:r>
          </w:p>
        </w:tc>
      </w:tr>
      <w:tr w:rsidR="000F6087" w:rsidRPr="00875E73" w14:paraId="7B8F77E7" w14:textId="77777777" w:rsidTr="000F6087">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6507343"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14:paraId="6762BA50" w14:textId="77777777" w:rsidR="000F6087" w:rsidRPr="00875E73" w:rsidRDefault="000F6087" w:rsidP="000F6087">
            <w:pPr>
              <w:pStyle w:val="ListParagraph"/>
              <w:numPr>
                <w:ilvl w:val="0"/>
                <w:numId w:val="15"/>
              </w:numPr>
              <w:spacing w:before="100" w:beforeAutospacing="1" w:after="100" w:afterAutospacing="1"/>
              <w:rPr>
                <w:rFonts w:asciiTheme="minorHAnsi" w:hAnsiTheme="minorHAnsi" w:cstheme="minorHAnsi"/>
                <w:sz w:val="22"/>
                <w:szCs w:val="22"/>
              </w:rPr>
            </w:pPr>
            <w:r w:rsidRPr="00875E73">
              <w:rPr>
                <w:rFonts w:asciiTheme="minorHAnsi" w:hAnsiTheme="minorHAnsi" w:cstheme="minorHAnsi"/>
                <w:sz w:val="22"/>
                <w:szCs w:val="22"/>
              </w:rPr>
              <w:t>Test that if the password is correct, the main menu will show up.</w:t>
            </w:r>
          </w:p>
          <w:p w14:paraId="51927B42" w14:textId="77777777" w:rsidR="000F6087" w:rsidRPr="00875E73" w:rsidRDefault="000F6087" w:rsidP="000F6087">
            <w:pPr>
              <w:pStyle w:val="ListParagraph"/>
              <w:numPr>
                <w:ilvl w:val="0"/>
                <w:numId w:val="15"/>
              </w:numPr>
              <w:spacing w:before="100" w:beforeAutospacing="1"/>
              <w:rPr>
                <w:rFonts w:asciiTheme="minorHAnsi" w:hAnsiTheme="minorHAnsi" w:cstheme="minorHAnsi"/>
                <w:sz w:val="22"/>
                <w:szCs w:val="22"/>
              </w:rPr>
            </w:pPr>
            <w:r w:rsidRPr="00875E73">
              <w:rPr>
                <w:rFonts w:asciiTheme="minorHAnsi" w:hAnsiTheme="minorHAnsi" w:cstheme="minorHAnsi"/>
                <w:sz w:val="22"/>
                <w:szCs w:val="22"/>
              </w:rPr>
              <w:t>Check if the password is incorrect, the main menu will not show up and the user will be prompted for the correct password.</w:t>
            </w:r>
          </w:p>
        </w:tc>
      </w:tr>
    </w:tbl>
    <w:p w14:paraId="5A349FAF" w14:textId="77777777" w:rsidR="001663AB" w:rsidRPr="00875E73" w:rsidRDefault="001663AB" w:rsidP="00A629C7">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p w14:paraId="2FDEE16E" w14:textId="2FABA941" w:rsidR="00A629C7" w:rsidRPr="00875E73" w:rsidRDefault="00A629C7" w:rsidP="000F6087">
      <w:pPr>
        <w:spacing w:after="240"/>
        <w:rPr>
          <w:rFonts w:asciiTheme="minorHAnsi" w:hAnsiTheme="minorHAnsi"/>
          <w:b/>
          <w:color w:val="007033"/>
          <w:sz w:val="28"/>
        </w:rPr>
      </w:pPr>
    </w:p>
    <w:p w14:paraId="77EEBCA7" w14:textId="4DB10938" w:rsidR="00FC57FC" w:rsidRPr="00875E73" w:rsidRDefault="00944E12" w:rsidP="00FC57FC">
      <w:pPr>
        <w:spacing w:after="240"/>
        <w:ind w:left="360"/>
        <w:rPr>
          <w:rFonts w:asciiTheme="minorHAnsi" w:hAnsiTheme="minorHAnsi"/>
          <w:sz w:val="22"/>
        </w:rPr>
      </w:pPr>
      <w:r w:rsidRPr="00875E73">
        <w:rPr>
          <w:rFonts w:asciiTheme="minorHAnsi" w:hAnsiTheme="minorHAnsi"/>
          <w:sz w:val="22"/>
        </w:rPr>
        <w:t>Notes:</w:t>
      </w:r>
    </w:p>
    <w:p w14:paraId="591D2213" w14:textId="0789EC3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 scenario should provide the sequence of interaction between the user and the system based on valid inputs.</w:t>
      </w:r>
    </w:p>
    <w:p w14:paraId="005527E3" w14:textId="408CF9C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There should be no mention of interface details (such as screen, buttons, clickable, presses) or platforms (web) anywhere in the user story (including pre- and post-conditions, scenario and acceptance criteria).</w:t>
      </w:r>
    </w:p>
    <w:p w14:paraId="545AF59A" w14:textId="7B57F3A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Pre-conditions must state the constraints (on user roles, data availability) that must hold true before the user story can be performed.</w:t>
      </w:r>
    </w:p>
    <w:p w14:paraId="782C3B9D" w14:textId="53F7FB5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Post-conditions must state the outcome (on data, process, and user state) that will hold true when the user story has been performed.</w:t>
      </w:r>
    </w:p>
    <w:p w14:paraId="1CC84157" w14:textId="77777777" w:rsidR="001663AB" w:rsidRPr="00875E73" w:rsidRDefault="001663AB" w:rsidP="001663AB">
      <w:pPr>
        <w:pStyle w:val="ListParagraph"/>
        <w:spacing w:after="240"/>
        <w:ind w:left="360"/>
        <w:rPr>
          <w:rFonts w:asciiTheme="minorHAnsi" w:hAnsiTheme="minorHAnsi"/>
          <w:b/>
          <w:sz w:val="36"/>
        </w:rPr>
      </w:pPr>
    </w:p>
    <w:p w14:paraId="05119776" w14:textId="77777777" w:rsidR="0068606B" w:rsidRPr="00875E73" w:rsidRDefault="0068606B" w:rsidP="0068606B">
      <w:pPr>
        <w:spacing w:line="360" w:lineRule="auto"/>
        <w:rPr>
          <w:rFonts w:asciiTheme="minorHAnsi" w:hAnsiTheme="minorHAnsi"/>
          <w:b/>
          <w:color w:val="007033"/>
          <w:sz w:val="32"/>
        </w:rPr>
        <w:sectPr w:rsidR="0068606B" w:rsidRPr="00875E73" w:rsidSect="00B2471E">
          <w:headerReference w:type="default" r:id="rId24"/>
          <w:footerReference w:type="default" r:id="rId25"/>
          <w:pgSz w:w="12240" w:h="15840"/>
          <w:pgMar w:top="1440" w:right="1080" w:bottom="1440" w:left="1080" w:header="720" w:footer="720" w:gutter="0"/>
          <w:pgNumType w:start="1"/>
          <w:cols w:space="720"/>
          <w:docGrid w:linePitch="360"/>
        </w:sectPr>
      </w:pPr>
    </w:p>
    <w:p w14:paraId="3753566C" w14:textId="4E78A2FD" w:rsidR="00261AB9" w:rsidRPr="00875E73" w:rsidRDefault="00261AB9" w:rsidP="0068606B">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14:paraId="22F8FF52" w14:textId="77777777" w:rsidR="0068606B" w:rsidRPr="00875E73" w:rsidRDefault="00261AB9" w:rsidP="0068606B">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w:t>
      </w:r>
      <w:r w:rsidR="00D51968" w:rsidRPr="00875E73">
        <w:rPr>
          <w:rFonts w:asciiTheme="minorHAnsi" w:hAnsiTheme="minorHAnsi"/>
          <w:i/>
          <w:sz w:val="22"/>
        </w:rPr>
        <w:t>s</w:t>
      </w:r>
      <w:r w:rsidRPr="00875E73">
        <w:rPr>
          <w:rFonts w:asciiTheme="minorHAnsi" w:hAnsiTheme="minorHAnsi"/>
          <w:i/>
          <w:sz w:val="22"/>
        </w:rPr>
        <w:t xml:space="preserve"> how the software solution benefits or affects the current business process.</w:t>
      </w:r>
    </w:p>
    <w:p w14:paraId="0CA86306"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6"/>
          <w:footerReference w:type="default" r:id="rId27"/>
          <w:pgSz w:w="12240" w:h="15840"/>
          <w:pgMar w:top="1440" w:right="1080" w:bottom="1440" w:left="1080" w:header="720" w:footer="720" w:gutter="0"/>
          <w:pgNumType w:start="1"/>
          <w:cols w:space="720"/>
          <w:docGrid w:linePitch="360"/>
        </w:sectPr>
      </w:pPr>
    </w:p>
    <w:p w14:paraId="4801EEC9" w14:textId="35DDC819" w:rsidR="00E7270A" w:rsidRPr="00875E73" w:rsidRDefault="00E7270A" w:rsidP="0068606B">
      <w:pPr>
        <w:rPr>
          <w:rFonts w:asciiTheme="minorHAnsi" w:hAnsiTheme="minorHAnsi"/>
          <w:b/>
          <w:color w:val="007033"/>
          <w:sz w:val="3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B</w:t>
      </w:r>
      <w:r w:rsidRPr="00875E73">
        <w:rPr>
          <w:rFonts w:asciiTheme="minorHAnsi" w:hAnsiTheme="minorHAnsi"/>
          <w:b/>
          <w:color w:val="007033"/>
          <w:sz w:val="32"/>
        </w:rPr>
        <w:t xml:space="preserve"> – Sample Forms and Reports</w:t>
      </w:r>
    </w:p>
    <w:p w14:paraId="0D327ADA" w14:textId="3A57CDED" w:rsidR="00E7270A" w:rsidRPr="00875E73" w:rsidRDefault="00E7270A" w:rsidP="00263894">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sidR="00875E73">
        <w:rPr>
          <w:rFonts w:asciiTheme="minorHAnsi" w:hAnsiTheme="minorHAnsi"/>
          <w:i/>
          <w:sz w:val="22"/>
        </w:rPr>
        <w:t>various gameplay materials needed for the site.</w:t>
      </w:r>
    </w:p>
    <w:p w14:paraId="30D7BC70" w14:textId="56209537" w:rsidR="00E7270A" w:rsidRPr="00A85737" w:rsidRDefault="00875E73" w:rsidP="00923A4A">
      <w:pPr>
        <w:spacing w:line="360" w:lineRule="auto"/>
        <w:ind w:left="360"/>
        <w:rPr>
          <w:rFonts w:asciiTheme="minorHAnsi" w:hAnsiTheme="minorHAnsi"/>
          <w:sz w:val="22"/>
        </w:rPr>
      </w:pPr>
      <w:proofErr w:type="gramStart"/>
      <w:r w:rsidRPr="00A85737">
        <w:rPr>
          <w:rFonts w:asciiTheme="minorHAnsi" w:hAnsiTheme="minorHAnsi"/>
          <w:sz w:val="22"/>
        </w:rPr>
        <w:t>B-1.</w:t>
      </w:r>
      <w:proofErr w:type="gramEnd"/>
      <w:r w:rsidRPr="00A85737">
        <w:rPr>
          <w:rFonts w:asciiTheme="minorHAnsi" w:hAnsiTheme="minorHAnsi"/>
          <w:sz w:val="22"/>
        </w:rPr>
        <w:t xml:space="preserve"> Player/Quest Table</w:t>
      </w:r>
    </w:p>
    <w:p w14:paraId="0C8A87A3" w14:textId="554B2F03" w:rsidR="00875E73" w:rsidRPr="00A85737" w:rsidRDefault="00875E73" w:rsidP="00923A4A">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14:paraId="40575810" w14:textId="756FF644" w:rsidR="00875E73" w:rsidRPr="00A85737" w:rsidRDefault="00875E73" w:rsidP="00923A4A">
      <w:pPr>
        <w:spacing w:line="360" w:lineRule="auto"/>
        <w:ind w:left="360"/>
        <w:jc w:val="center"/>
        <w:rPr>
          <w:rFonts w:asciiTheme="minorHAnsi" w:hAnsiTheme="minorHAnsi"/>
          <w:color w:val="007033"/>
          <w:sz w:val="32"/>
        </w:rPr>
      </w:pPr>
      <w:r w:rsidRPr="00A85737">
        <w:rPr>
          <w:noProof/>
        </w:rPr>
        <w:drawing>
          <wp:inline distT="0" distB="0" distL="0" distR="0" wp14:anchorId="63479100" wp14:editId="61F203D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14:paraId="44CAE04D" w14:textId="754C6C93" w:rsidR="003B7BAE" w:rsidRPr="00A85737" w:rsidRDefault="00A85737" w:rsidP="003B7BAE">
      <w:pPr>
        <w:spacing w:line="360" w:lineRule="auto"/>
        <w:ind w:left="360"/>
        <w:rPr>
          <w:rFonts w:asciiTheme="minorHAnsi" w:hAnsiTheme="minorHAnsi"/>
          <w:sz w:val="22"/>
          <w:szCs w:val="22"/>
        </w:rPr>
      </w:pPr>
      <w:proofErr w:type="gramStart"/>
      <w:r w:rsidRPr="00A85737">
        <w:rPr>
          <w:rFonts w:asciiTheme="minorHAnsi" w:hAnsiTheme="minorHAnsi"/>
          <w:sz w:val="22"/>
          <w:szCs w:val="22"/>
        </w:rPr>
        <w:t>B-2.</w:t>
      </w:r>
      <w:proofErr w:type="gramEnd"/>
      <w:r w:rsidRPr="00A85737">
        <w:rPr>
          <w:rFonts w:asciiTheme="minorHAnsi" w:hAnsiTheme="minorHAnsi"/>
          <w:sz w:val="22"/>
          <w:szCs w:val="22"/>
        </w:rPr>
        <w:t xml:space="preserve"> Score Tableau</w:t>
      </w:r>
    </w:p>
    <w:p w14:paraId="229CD2B7" w14:textId="0FEE4927" w:rsid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14:paraId="59208DF2" w14:textId="7794FDFE" w:rsidR="00A85737" w:rsidRDefault="00A85737" w:rsidP="00A85737">
      <w:pPr>
        <w:spacing w:line="360" w:lineRule="auto"/>
        <w:ind w:left="360"/>
        <w:jc w:val="center"/>
        <w:rPr>
          <w:rFonts w:asciiTheme="minorHAnsi" w:hAnsiTheme="minorHAnsi"/>
          <w:sz w:val="22"/>
          <w:szCs w:val="22"/>
        </w:rPr>
      </w:pPr>
      <w:r>
        <w:rPr>
          <w:noProof/>
        </w:rPr>
        <w:drawing>
          <wp:inline distT="0" distB="0" distL="0" distR="0" wp14:anchorId="3E738B59" wp14:editId="0D62B8C3">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14:paraId="50F260B8" w14:textId="77777777" w:rsidR="00A85737" w:rsidRPr="00A85737" w:rsidRDefault="00A85737" w:rsidP="003B7BAE">
      <w:pPr>
        <w:spacing w:line="360" w:lineRule="auto"/>
        <w:ind w:left="360"/>
        <w:rPr>
          <w:rFonts w:asciiTheme="minorHAnsi" w:hAnsiTheme="minorHAnsi"/>
          <w:sz w:val="22"/>
          <w:szCs w:val="22"/>
        </w:rPr>
      </w:pPr>
    </w:p>
    <w:p w14:paraId="5F64E229" w14:textId="77777777" w:rsidR="00E7270A" w:rsidRPr="00875E73" w:rsidRDefault="00E7270A" w:rsidP="002E24F5">
      <w:pPr>
        <w:spacing w:line="360" w:lineRule="auto"/>
        <w:rPr>
          <w:rFonts w:asciiTheme="minorHAnsi" w:hAnsiTheme="minorHAnsi"/>
          <w:b/>
          <w:color w:val="007033"/>
          <w:sz w:val="32"/>
        </w:rPr>
      </w:pPr>
    </w:p>
    <w:p w14:paraId="68F1C3CE"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30"/>
          <w:footerReference w:type="default" r:id="rId31"/>
          <w:pgSz w:w="12240" w:h="15840"/>
          <w:pgMar w:top="1440" w:right="1080" w:bottom="1440" w:left="1080" w:header="720" w:footer="720" w:gutter="0"/>
          <w:pgNumType w:start="1"/>
          <w:cols w:space="720"/>
          <w:docGrid w:linePitch="360"/>
        </w:sectPr>
      </w:pPr>
    </w:p>
    <w:p w14:paraId="5F71664F" w14:textId="232D5677" w:rsidR="00634D41" w:rsidRPr="00875E73" w:rsidRDefault="00634D41" w:rsidP="0068606B">
      <w:pPr>
        <w:rPr>
          <w:rFonts w:asciiTheme="minorHAnsi" w:hAnsiTheme="minorHAnsi" w:cstheme="minorHAnsi"/>
          <w:sz w:val="2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C</w:t>
      </w:r>
      <w:r w:rsidRPr="00875E73">
        <w:rPr>
          <w:rFonts w:asciiTheme="minorHAnsi" w:hAnsiTheme="minorHAnsi"/>
          <w:b/>
          <w:color w:val="007033"/>
          <w:sz w:val="32"/>
        </w:rPr>
        <w:t xml:space="preserve"> – References and Acknowledgement</w:t>
      </w:r>
    </w:p>
    <w:p w14:paraId="60E5D9E4" w14:textId="77777777" w:rsidR="002E24F5" w:rsidRPr="00875E73" w:rsidRDefault="002E24F5" w:rsidP="002E24F5">
      <w:pPr>
        <w:jc w:val="both"/>
        <w:rPr>
          <w:rFonts w:asciiTheme="minorHAnsi" w:hAnsiTheme="minorHAnsi" w:cstheme="minorHAnsi"/>
          <w:sz w:val="22"/>
        </w:rPr>
      </w:pPr>
    </w:p>
    <w:p w14:paraId="142CE2AE" w14:textId="376AC0E7" w:rsidR="004979D7" w:rsidRPr="00875E73" w:rsidRDefault="004979D7" w:rsidP="00263894">
      <w:pPr>
        <w:spacing w:line="480" w:lineRule="auto"/>
        <w:ind w:left="360"/>
        <w:jc w:val="both"/>
        <w:rPr>
          <w:rFonts w:asciiTheme="minorHAnsi" w:hAnsiTheme="minorHAnsi" w:cstheme="minorHAnsi"/>
          <w:sz w:val="22"/>
        </w:rPr>
      </w:pPr>
      <w:proofErr w:type="gramStart"/>
      <w:r w:rsidRPr="00875E73">
        <w:rPr>
          <w:rFonts w:asciiTheme="minorHAnsi" w:hAnsiTheme="minorHAnsi" w:cstheme="minorHAnsi"/>
          <w:sz w:val="22"/>
        </w:rPr>
        <w:t>The Resistance.</w:t>
      </w:r>
      <w:proofErr w:type="gramEnd"/>
      <w:r w:rsidRPr="00875E73">
        <w:rPr>
          <w:rFonts w:asciiTheme="minorHAnsi" w:hAnsiTheme="minorHAnsi" w:cstheme="minorHAnsi"/>
          <w:sz w:val="22"/>
        </w:rPr>
        <w:t xml:space="preserve"> </w:t>
      </w:r>
      <w:proofErr w:type="gramStart"/>
      <w:r w:rsidRPr="00875E73">
        <w:rPr>
          <w:rFonts w:asciiTheme="minorHAnsi" w:hAnsiTheme="minorHAnsi" w:cstheme="minorHAnsi"/>
          <w:sz w:val="22"/>
        </w:rPr>
        <w:t>(</w:t>
      </w:r>
      <w:proofErr w:type="spellStart"/>
      <w:r w:rsidRPr="00875E73">
        <w:rPr>
          <w:rFonts w:asciiTheme="minorHAnsi" w:hAnsiTheme="minorHAnsi" w:cstheme="minorHAnsi"/>
          <w:sz w:val="22"/>
        </w:rPr>
        <w:t>n.d.</w:t>
      </w:r>
      <w:proofErr w:type="spellEnd"/>
      <w:r w:rsidRPr="00875E73">
        <w:rPr>
          <w:rFonts w:asciiTheme="minorHAnsi" w:hAnsiTheme="minorHAnsi" w:cstheme="minorHAnsi"/>
          <w:sz w:val="22"/>
        </w:rPr>
        <w:t>).</w:t>
      </w:r>
      <w:proofErr w:type="gramEnd"/>
      <w:r w:rsidRPr="00875E73">
        <w:rPr>
          <w:rFonts w:asciiTheme="minorHAnsi" w:hAnsiTheme="minorHAnsi" w:cstheme="minorHAnsi"/>
          <w:sz w:val="22"/>
        </w:rPr>
        <w:t xml:space="preserve"> Retrieved April 30, 2015, In Wikipedia: http://en.wikipedia.org/wiki/The_Resistance</w:t>
      </w:r>
    </w:p>
    <w:p w14:paraId="76C635C5" w14:textId="7E388F3A"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sectPr w:rsidR="004979D7" w:rsidRPr="00875E73" w:rsidSect="00B2471E">
      <w:headerReference w:type="default" r:id="rId32"/>
      <w:footerReference w:type="default" r:id="rId33"/>
      <w:pgSz w:w="12240" w:h="15840"/>
      <w:pgMar w:top="1440" w:right="1080" w:bottom="1440" w:left="108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thel Ong" w:date="2015-02-01T14:33:00Z" w:initials="EO">
    <w:p w14:paraId="424E987F" w14:textId="577585BF" w:rsidR="00B2471E" w:rsidRPr="007F0973" w:rsidRDefault="00B2471E">
      <w:pPr>
        <w:pStyle w:val="CommentText"/>
        <w:rPr>
          <w:rFonts w:asciiTheme="minorHAnsi" w:hAnsiTheme="minorHAnsi"/>
          <w:sz w:val="22"/>
          <w:szCs w:val="22"/>
        </w:rPr>
      </w:pPr>
      <w:r w:rsidRPr="007F0973">
        <w:rPr>
          <w:rStyle w:val="CommentReference"/>
          <w:rFonts w:asciiTheme="minorHAnsi" w:hAnsiTheme="minorHAnsi"/>
          <w:sz w:val="22"/>
          <w:szCs w:val="22"/>
        </w:rPr>
        <w:annotationRef/>
      </w:r>
      <w:r w:rsidRPr="007F0973">
        <w:rPr>
          <w:rFonts w:asciiTheme="minorHAnsi" w:hAnsiTheme="minorHAnsi"/>
          <w:sz w:val="22"/>
          <w:szCs w:val="22"/>
        </w:rPr>
        <w:t>Notice how the writing style here focuses on the people and their tasks.</w:t>
      </w:r>
    </w:p>
  </w:comment>
  <w:comment w:id="2" w:author="Ethel Ong" w:date="2015-02-01T14:33:00Z" w:initials="EO">
    <w:p w14:paraId="38E02CEB" w14:textId="2056F270" w:rsidR="00B2471E" w:rsidRPr="007F0973" w:rsidRDefault="00B2471E">
      <w:pPr>
        <w:pStyle w:val="CommentText"/>
        <w:rPr>
          <w:rFonts w:asciiTheme="minorHAnsi" w:hAnsiTheme="minorHAnsi"/>
        </w:rPr>
      </w:pPr>
      <w:r>
        <w:rPr>
          <w:rStyle w:val="CommentReference"/>
        </w:rPr>
        <w:annotationRef/>
      </w:r>
      <w:r w:rsidRPr="007F0973">
        <w:rPr>
          <w:rFonts w:asciiTheme="minorHAnsi" w:hAnsiTheme="minorHAnsi"/>
          <w:bCs/>
          <w:sz w:val="22"/>
          <w:szCs w:val="22"/>
        </w:rPr>
        <w:t>Note how we use this notation to refer to a tabular presentation of information.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920B6C" w14:textId="77777777" w:rsidR="004C4D30" w:rsidRDefault="004C4D30">
      <w:r>
        <w:separator/>
      </w:r>
    </w:p>
  </w:endnote>
  <w:endnote w:type="continuationSeparator" w:id="0">
    <w:p w14:paraId="43AF398B" w14:textId="77777777" w:rsidR="004C4D30" w:rsidRDefault="004C4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U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763C" w14:textId="77777777" w:rsidR="00B2471E" w:rsidRDefault="00B2471E" w:rsidP="001660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6A1DC" w14:textId="77777777" w:rsidR="00B2471E" w:rsidRDefault="00B2471E" w:rsidP="00D6054E">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AF817" w14:textId="428F3AFE"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Pr="001C1F32">
      <w:rPr>
        <w:rStyle w:val="PageNumber"/>
        <w:rFonts w:asciiTheme="minorHAnsi" w:hAnsiTheme="minorHAnsi"/>
        <w:sz w:val="20"/>
      </w:rPr>
      <w:fldChar w:fldCharType="end"/>
    </w:r>
  </w:p>
  <w:p w14:paraId="514C7FB1"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7ECB945F"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60740" w14:textId="110B1D1C"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71A0EF0C"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5FFA688"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CDC9F" w14:textId="2E4C66BE"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26B89602"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25F80D4"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24DB8" w14:textId="77777777" w:rsidR="00B2471E" w:rsidRPr="001C1F32" w:rsidRDefault="00B2471E" w:rsidP="00166058">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14:paraId="32EC6A41"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32B5145C"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56D7F"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DD5292" w14:textId="418207BA"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9FC9" w14:textId="211FDAED" w:rsidR="0068606B" w:rsidRPr="001C1F32" w:rsidRDefault="0068606B" w:rsidP="0068606B">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Pr="001C1F32">
      <w:rPr>
        <w:rStyle w:val="PageNumber"/>
        <w:rFonts w:asciiTheme="minorHAnsi" w:hAnsiTheme="minorHAnsi"/>
        <w:sz w:val="20"/>
      </w:rPr>
      <w:fldChar w:fldCharType="end"/>
    </w:r>
  </w:p>
  <w:p w14:paraId="35458089" w14:textId="2A076710" w:rsidR="0068606B" w:rsidRPr="0089503F" w:rsidRDefault="0068606B" w:rsidP="0068606B">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31C9887" w14:textId="606AC299" w:rsidR="00B2471E" w:rsidRPr="0068606B" w:rsidRDefault="0068606B" w:rsidP="0068606B">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415BA" w14:textId="390889E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3</w:t>
    </w:r>
    <w:r w:rsidRPr="001C1F32">
      <w:rPr>
        <w:rStyle w:val="PageNumber"/>
        <w:rFonts w:asciiTheme="minorHAnsi" w:hAnsiTheme="minorHAnsi"/>
        <w:sz w:val="20"/>
      </w:rPr>
      <w:fldChar w:fldCharType="end"/>
    </w:r>
  </w:p>
  <w:p w14:paraId="1B9230E7"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26AC776"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B2471E" w14:paraId="08F6674A" w14:textId="77777777" w:rsidTr="00B2471E">
      <w:tc>
        <w:tcPr>
          <w:tcW w:w="5148" w:type="dxa"/>
        </w:tcPr>
        <w:p w14:paraId="241F2BF3"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AE5C0F3" w14:textId="77777777"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tc>
      <w:tc>
        <w:tcPr>
          <w:tcW w:w="5148" w:type="dxa"/>
        </w:tcPr>
        <w:p w14:paraId="3B28028B" w14:textId="48A42BEE" w:rsidR="00B2471E" w:rsidRPr="00B2471E" w:rsidRDefault="00B2471E" w:rsidP="00B2471E">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14:paraId="1B2A4598" w14:textId="3FBC90B7" w:rsidR="00B2471E" w:rsidRPr="00537680" w:rsidRDefault="00B2471E" w:rsidP="001E1F7E">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1E500" w14:textId="7AA844B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Pr="001C1F32">
      <w:rPr>
        <w:rStyle w:val="PageNumber"/>
        <w:rFonts w:asciiTheme="minorHAnsi" w:hAnsiTheme="minorHAnsi"/>
        <w:sz w:val="20"/>
      </w:rPr>
      <w:fldChar w:fldCharType="end"/>
    </w:r>
  </w:p>
  <w:p w14:paraId="379AEBD2"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D55B852"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25389" w14:textId="54F75445"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Pr="001C1F32">
      <w:rPr>
        <w:rStyle w:val="PageNumber"/>
        <w:rFonts w:asciiTheme="minorHAnsi" w:hAnsiTheme="minorHAnsi"/>
        <w:sz w:val="20"/>
      </w:rPr>
      <w:fldChar w:fldCharType="end"/>
    </w:r>
  </w:p>
  <w:p w14:paraId="5F3B586E"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BC4D81"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E223D" w14:textId="4EEA5B90"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6D72C6">
      <w:rPr>
        <w:rStyle w:val="PageNumber"/>
        <w:rFonts w:asciiTheme="minorHAnsi" w:hAnsiTheme="minorHAnsi"/>
        <w:noProof/>
        <w:sz w:val="20"/>
      </w:rPr>
      <w:t>1</w:t>
    </w:r>
    <w:r w:rsidRPr="001C1F32">
      <w:rPr>
        <w:rStyle w:val="PageNumber"/>
        <w:rFonts w:asciiTheme="minorHAnsi" w:hAnsiTheme="minorHAnsi"/>
        <w:sz w:val="20"/>
      </w:rPr>
      <w:fldChar w:fldCharType="end"/>
    </w:r>
  </w:p>
  <w:p w14:paraId="01D4469F"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7A5E7AD"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FB6AD" w14:textId="77777777" w:rsidR="004C4D30" w:rsidRDefault="004C4D30">
      <w:r>
        <w:separator/>
      </w:r>
    </w:p>
  </w:footnote>
  <w:footnote w:type="continuationSeparator" w:id="0">
    <w:p w14:paraId="0B373772" w14:textId="77777777" w:rsidR="004C4D30" w:rsidRDefault="004C4D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856EF" w14:textId="77777777" w:rsidR="00B2471E" w:rsidRDefault="00B247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66F45" w14:textId="77777777" w:rsidR="0068606B" w:rsidRDefault="00686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7A52F" w14:textId="77777777" w:rsidR="00B2471E" w:rsidRDefault="00B24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C85DA" w14:textId="77777777" w:rsidR="00B2471E" w:rsidRDefault="00B247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6751C" w14:textId="77777777" w:rsidR="00B2471E" w:rsidRDefault="00B247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D3C90" w14:textId="77777777" w:rsidR="0068606B" w:rsidRDefault="0068606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C209" w14:textId="77777777" w:rsidR="0068606B" w:rsidRDefault="0068606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C571A" w14:textId="77777777" w:rsidR="0068606B" w:rsidRDefault="0068606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84E1" w14:textId="77777777" w:rsidR="0068606B" w:rsidRDefault="0068606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22458" w14:textId="77777777" w:rsidR="0068606B" w:rsidRDefault="00686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EF4"/>
    <w:multiLevelType w:val="hybridMultilevel"/>
    <w:tmpl w:val="0F78C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2F6274"/>
    <w:multiLevelType w:val="hybridMultilevel"/>
    <w:tmpl w:val="6DA2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D0121F3"/>
    <w:multiLevelType w:val="hybridMultilevel"/>
    <w:tmpl w:val="40EE41EE"/>
    <w:lvl w:ilvl="0" w:tplc="71CC0C4E">
      <w:numFmt w:val="bullet"/>
      <w:lvlText w:val="-"/>
      <w:lvlJc w:val="left"/>
      <w:pPr>
        <w:ind w:left="2483" w:hanging="360"/>
      </w:pPr>
      <w:rPr>
        <w:rFonts w:ascii="Calibri" w:eastAsia="Calibri" w:hAnsi="Calibri" w:cs="Calibri" w:hint="default"/>
      </w:rPr>
    </w:lvl>
    <w:lvl w:ilvl="1" w:tplc="34090003">
      <w:start w:val="1"/>
      <w:numFmt w:val="bullet"/>
      <w:lvlText w:val="o"/>
      <w:lvlJc w:val="left"/>
      <w:pPr>
        <w:ind w:left="3203" w:hanging="360"/>
      </w:pPr>
      <w:rPr>
        <w:rFonts w:ascii="Courier New" w:hAnsi="Courier New" w:cs="Courier New" w:hint="default"/>
      </w:rPr>
    </w:lvl>
    <w:lvl w:ilvl="2" w:tplc="34090005" w:tentative="1">
      <w:start w:val="1"/>
      <w:numFmt w:val="bullet"/>
      <w:lvlText w:val=""/>
      <w:lvlJc w:val="left"/>
      <w:pPr>
        <w:ind w:left="3923" w:hanging="360"/>
      </w:pPr>
      <w:rPr>
        <w:rFonts w:ascii="Wingdings" w:hAnsi="Wingdings" w:hint="default"/>
      </w:rPr>
    </w:lvl>
    <w:lvl w:ilvl="3" w:tplc="34090001" w:tentative="1">
      <w:start w:val="1"/>
      <w:numFmt w:val="bullet"/>
      <w:lvlText w:val=""/>
      <w:lvlJc w:val="left"/>
      <w:pPr>
        <w:ind w:left="4643" w:hanging="360"/>
      </w:pPr>
      <w:rPr>
        <w:rFonts w:ascii="Symbol" w:hAnsi="Symbol" w:hint="default"/>
      </w:rPr>
    </w:lvl>
    <w:lvl w:ilvl="4" w:tplc="34090003" w:tentative="1">
      <w:start w:val="1"/>
      <w:numFmt w:val="bullet"/>
      <w:lvlText w:val="o"/>
      <w:lvlJc w:val="left"/>
      <w:pPr>
        <w:ind w:left="5363" w:hanging="360"/>
      </w:pPr>
      <w:rPr>
        <w:rFonts w:ascii="Courier New" w:hAnsi="Courier New" w:cs="Courier New" w:hint="default"/>
      </w:rPr>
    </w:lvl>
    <w:lvl w:ilvl="5" w:tplc="34090005" w:tentative="1">
      <w:start w:val="1"/>
      <w:numFmt w:val="bullet"/>
      <w:lvlText w:val=""/>
      <w:lvlJc w:val="left"/>
      <w:pPr>
        <w:ind w:left="6083" w:hanging="360"/>
      </w:pPr>
      <w:rPr>
        <w:rFonts w:ascii="Wingdings" w:hAnsi="Wingdings" w:hint="default"/>
      </w:rPr>
    </w:lvl>
    <w:lvl w:ilvl="6" w:tplc="34090001" w:tentative="1">
      <w:start w:val="1"/>
      <w:numFmt w:val="bullet"/>
      <w:lvlText w:val=""/>
      <w:lvlJc w:val="left"/>
      <w:pPr>
        <w:ind w:left="6803" w:hanging="360"/>
      </w:pPr>
      <w:rPr>
        <w:rFonts w:ascii="Symbol" w:hAnsi="Symbol" w:hint="default"/>
      </w:rPr>
    </w:lvl>
    <w:lvl w:ilvl="7" w:tplc="34090003" w:tentative="1">
      <w:start w:val="1"/>
      <w:numFmt w:val="bullet"/>
      <w:lvlText w:val="o"/>
      <w:lvlJc w:val="left"/>
      <w:pPr>
        <w:ind w:left="7523" w:hanging="360"/>
      </w:pPr>
      <w:rPr>
        <w:rFonts w:ascii="Courier New" w:hAnsi="Courier New" w:cs="Courier New" w:hint="default"/>
      </w:rPr>
    </w:lvl>
    <w:lvl w:ilvl="8" w:tplc="34090005" w:tentative="1">
      <w:start w:val="1"/>
      <w:numFmt w:val="bullet"/>
      <w:lvlText w:val=""/>
      <w:lvlJc w:val="left"/>
      <w:pPr>
        <w:ind w:left="8243" w:hanging="360"/>
      </w:pPr>
      <w:rPr>
        <w:rFonts w:ascii="Wingdings" w:hAnsi="Wingdings" w:hint="default"/>
      </w:rPr>
    </w:lvl>
  </w:abstractNum>
  <w:abstractNum w:abstractNumId="5">
    <w:nsid w:val="0E8009DC"/>
    <w:multiLevelType w:val="hybridMultilevel"/>
    <w:tmpl w:val="BF20B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B6F20"/>
    <w:multiLevelType w:val="multilevel"/>
    <w:tmpl w:val="CEE49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367044"/>
    <w:multiLevelType w:val="hybridMultilevel"/>
    <w:tmpl w:val="727C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nsid w:val="1E1A7D1B"/>
    <w:multiLevelType w:val="multilevel"/>
    <w:tmpl w:val="BF20B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41628D4"/>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4A4857"/>
    <w:multiLevelType w:val="hybridMultilevel"/>
    <w:tmpl w:val="59349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6D096C"/>
    <w:multiLevelType w:val="hybridMultilevel"/>
    <w:tmpl w:val="3986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54960"/>
    <w:multiLevelType w:val="hybridMultilevel"/>
    <w:tmpl w:val="392E0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nsid w:val="30654A93"/>
    <w:multiLevelType w:val="multilevel"/>
    <w:tmpl w:val="3536A8A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6C0D36"/>
    <w:multiLevelType w:val="hybridMultilevel"/>
    <w:tmpl w:val="05D8B0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76323"/>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985CCA"/>
    <w:multiLevelType w:val="hybridMultilevel"/>
    <w:tmpl w:val="FEC6A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D1EB3"/>
    <w:multiLevelType w:val="hybridMultilevel"/>
    <w:tmpl w:val="8C7636B4"/>
    <w:lvl w:ilvl="0" w:tplc="27F665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C412E8E"/>
    <w:multiLevelType w:val="hybridMultilevel"/>
    <w:tmpl w:val="6722E1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5536B77"/>
    <w:multiLevelType w:val="hybridMultilevel"/>
    <w:tmpl w:val="1B38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3B3D76"/>
    <w:multiLevelType w:val="multilevel"/>
    <w:tmpl w:val="8C7636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E307202"/>
    <w:multiLevelType w:val="hybridMultilevel"/>
    <w:tmpl w:val="EF7AE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8F68F7"/>
    <w:multiLevelType w:val="hybridMultilevel"/>
    <w:tmpl w:val="2E7C9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43E4DF8"/>
    <w:multiLevelType w:val="hybridMultilevel"/>
    <w:tmpl w:val="93661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83" w:hanging="360"/>
      </w:pPr>
      <w:rPr>
        <w:rFonts w:ascii="Courier New" w:hAnsi="Courier New" w:cs="Courier New" w:hint="default"/>
      </w:rPr>
    </w:lvl>
    <w:lvl w:ilvl="2" w:tplc="04090005" w:tentative="1">
      <w:start w:val="1"/>
      <w:numFmt w:val="bullet"/>
      <w:lvlText w:val=""/>
      <w:lvlJc w:val="left"/>
      <w:pPr>
        <w:ind w:left="37" w:hanging="360"/>
      </w:pPr>
      <w:rPr>
        <w:rFonts w:ascii="Wingdings" w:hAnsi="Wingdings" w:hint="default"/>
      </w:rPr>
    </w:lvl>
    <w:lvl w:ilvl="3" w:tplc="04090001" w:tentative="1">
      <w:start w:val="1"/>
      <w:numFmt w:val="bullet"/>
      <w:lvlText w:val=""/>
      <w:lvlJc w:val="left"/>
      <w:pPr>
        <w:ind w:left="757" w:hanging="360"/>
      </w:pPr>
      <w:rPr>
        <w:rFonts w:ascii="Symbol" w:hAnsi="Symbol" w:hint="default"/>
      </w:rPr>
    </w:lvl>
    <w:lvl w:ilvl="4" w:tplc="04090003" w:tentative="1">
      <w:start w:val="1"/>
      <w:numFmt w:val="bullet"/>
      <w:lvlText w:val="o"/>
      <w:lvlJc w:val="left"/>
      <w:pPr>
        <w:ind w:left="1477" w:hanging="360"/>
      </w:pPr>
      <w:rPr>
        <w:rFonts w:ascii="Courier New" w:hAnsi="Courier New" w:cs="Courier New" w:hint="default"/>
      </w:rPr>
    </w:lvl>
    <w:lvl w:ilvl="5" w:tplc="04090005" w:tentative="1">
      <w:start w:val="1"/>
      <w:numFmt w:val="bullet"/>
      <w:lvlText w:val=""/>
      <w:lvlJc w:val="left"/>
      <w:pPr>
        <w:ind w:left="2197" w:hanging="360"/>
      </w:pPr>
      <w:rPr>
        <w:rFonts w:ascii="Wingdings" w:hAnsi="Wingdings" w:hint="default"/>
      </w:rPr>
    </w:lvl>
    <w:lvl w:ilvl="6" w:tplc="04090001" w:tentative="1">
      <w:start w:val="1"/>
      <w:numFmt w:val="bullet"/>
      <w:lvlText w:val=""/>
      <w:lvlJc w:val="left"/>
      <w:pPr>
        <w:ind w:left="2917" w:hanging="360"/>
      </w:pPr>
      <w:rPr>
        <w:rFonts w:ascii="Symbol" w:hAnsi="Symbol" w:hint="default"/>
      </w:rPr>
    </w:lvl>
    <w:lvl w:ilvl="7" w:tplc="04090003" w:tentative="1">
      <w:start w:val="1"/>
      <w:numFmt w:val="bullet"/>
      <w:lvlText w:val="o"/>
      <w:lvlJc w:val="left"/>
      <w:pPr>
        <w:ind w:left="3637" w:hanging="360"/>
      </w:pPr>
      <w:rPr>
        <w:rFonts w:ascii="Courier New" w:hAnsi="Courier New" w:cs="Courier New" w:hint="default"/>
      </w:rPr>
    </w:lvl>
    <w:lvl w:ilvl="8" w:tplc="04090005" w:tentative="1">
      <w:start w:val="1"/>
      <w:numFmt w:val="bullet"/>
      <w:lvlText w:val=""/>
      <w:lvlJc w:val="left"/>
      <w:pPr>
        <w:ind w:left="4357" w:hanging="360"/>
      </w:pPr>
      <w:rPr>
        <w:rFonts w:ascii="Wingdings" w:hAnsi="Wingdings" w:hint="default"/>
      </w:rPr>
    </w:lvl>
  </w:abstractNum>
  <w:num w:numId="1">
    <w:abstractNumId w:val="28"/>
  </w:num>
  <w:num w:numId="2">
    <w:abstractNumId w:val="0"/>
  </w:num>
  <w:num w:numId="3">
    <w:abstractNumId w:val="7"/>
  </w:num>
  <w:num w:numId="4">
    <w:abstractNumId w:val="26"/>
  </w:num>
  <w:num w:numId="5">
    <w:abstractNumId w:val="12"/>
  </w:num>
  <w:num w:numId="6">
    <w:abstractNumId w:val="4"/>
  </w:num>
  <w:num w:numId="7">
    <w:abstractNumId w:val="20"/>
  </w:num>
  <w:num w:numId="8">
    <w:abstractNumId w:val="17"/>
  </w:num>
  <w:num w:numId="9">
    <w:abstractNumId w:val="30"/>
  </w:num>
  <w:num w:numId="10">
    <w:abstractNumId w:val="1"/>
  </w:num>
  <w:num w:numId="11">
    <w:abstractNumId w:val="23"/>
  </w:num>
  <w:num w:numId="12">
    <w:abstractNumId w:val="14"/>
  </w:num>
  <w:num w:numId="13">
    <w:abstractNumId w:val="15"/>
  </w:num>
  <w:num w:numId="14">
    <w:abstractNumId w:val="3"/>
  </w:num>
  <w:num w:numId="15">
    <w:abstractNumId w:val="22"/>
  </w:num>
  <w:num w:numId="16">
    <w:abstractNumId w:val="25"/>
  </w:num>
  <w:num w:numId="17">
    <w:abstractNumId w:val="29"/>
  </w:num>
  <w:num w:numId="18">
    <w:abstractNumId w:val="24"/>
  </w:num>
  <w:num w:numId="19">
    <w:abstractNumId w:val="11"/>
  </w:num>
  <w:num w:numId="20">
    <w:abstractNumId w:val="18"/>
  </w:num>
  <w:num w:numId="21">
    <w:abstractNumId w:val="16"/>
  </w:num>
  <w:num w:numId="22">
    <w:abstractNumId w:val="5"/>
  </w:num>
  <w:num w:numId="23">
    <w:abstractNumId w:val="9"/>
  </w:num>
  <w:num w:numId="24">
    <w:abstractNumId w:val="21"/>
  </w:num>
  <w:num w:numId="25">
    <w:abstractNumId w:val="27"/>
  </w:num>
  <w:num w:numId="26">
    <w:abstractNumId w:val="2"/>
  </w:num>
  <w:num w:numId="27">
    <w:abstractNumId w:val="6"/>
  </w:num>
  <w:num w:numId="28">
    <w:abstractNumId w:val="13"/>
  </w:num>
  <w:num w:numId="29">
    <w:abstractNumId w:val="10"/>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D2"/>
    <w:rsid w:val="00023553"/>
    <w:rsid w:val="000327F8"/>
    <w:rsid w:val="00035EA7"/>
    <w:rsid w:val="00046F5C"/>
    <w:rsid w:val="00051439"/>
    <w:rsid w:val="0005296E"/>
    <w:rsid w:val="00076D9E"/>
    <w:rsid w:val="0008264F"/>
    <w:rsid w:val="00087D56"/>
    <w:rsid w:val="0009014B"/>
    <w:rsid w:val="0009020E"/>
    <w:rsid w:val="0009118F"/>
    <w:rsid w:val="00094AAD"/>
    <w:rsid w:val="0009638F"/>
    <w:rsid w:val="000A045E"/>
    <w:rsid w:val="000B68DF"/>
    <w:rsid w:val="000E3FAE"/>
    <w:rsid w:val="000F1263"/>
    <w:rsid w:val="000F1EFB"/>
    <w:rsid w:val="000F6087"/>
    <w:rsid w:val="00110876"/>
    <w:rsid w:val="00117CF9"/>
    <w:rsid w:val="001211A7"/>
    <w:rsid w:val="00133109"/>
    <w:rsid w:val="00133E82"/>
    <w:rsid w:val="00152F76"/>
    <w:rsid w:val="001573E7"/>
    <w:rsid w:val="001617C8"/>
    <w:rsid w:val="00166058"/>
    <w:rsid w:val="001663AB"/>
    <w:rsid w:val="0017510E"/>
    <w:rsid w:val="001A1039"/>
    <w:rsid w:val="001C1F32"/>
    <w:rsid w:val="001E1F7E"/>
    <w:rsid w:val="00222804"/>
    <w:rsid w:val="00223D05"/>
    <w:rsid w:val="00225BD7"/>
    <w:rsid w:val="00226449"/>
    <w:rsid w:val="00231BC8"/>
    <w:rsid w:val="00254D82"/>
    <w:rsid w:val="00255043"/>
    <w:rsid w:val="0025516C"/>
    <w:rsid w:val="002552F2"/>
    <w:rsid w:val="00261AB9"/>
    <w:rsid w:val="00263894"/>
    <w:rsid w:val="00265FCE"/>
    <w:rsid w:val="0027659B"/>
    <w:rsid w:val="00296FA2"/>
    <w:rsid w:val="002A253E"/>
    <w:rsid w:val="002B54DA"/>
    <w:rsid w:val="002C0340"/>
    <w:rsid w:val="002C0728"/>
    <w:rsid w:val="002C70C2"/>
    <w:rsid w:val="002C7312"/>
    <w:rsid w:val="002C7BF5"/>
    <w:rsid w:val="002E1ADD"/>
    <w:rsid w:val="002E24F5"/>
    <w:rsid w:val="002F681A"/>
    <w:rsid w:val="00324C3F"/>
    <w:rsid w:val="00326129"/>
    <w:rsid w:val="00347955"/>
    <w:rsid w:val="00355650"/>
    <w:rsid w:val="003650B3"/>
    <w:rsid w:val="003745BC"/>
    <w:rsid w:val="003771E4"/>
    <w:rsid w:val="0038247E"/>
    <w:rsid w:val="003832E1"/>
    <w:rsid w:val="00386A3A"/>
    <w:rsid w:val="003A38C7"/>
    <w:rsid w:val="003B593A"/>
    <w:rsid w:val="003B7BAE"/>
    <w:rsid w:val="003D78BC"/>
    <w:rsid w:val="003F3075"/>
    <w:rsid w:val="00405063"/>
    <w:rsid w:val="00433C20"/>
    <w:rsid w:val="00434B72"/>
    <w:rsid w:val="0044689D"/>
    <w:rsid w:val="00450DD2"/>
    <w:rsid w:val="004711F7"/>
    <w:rsid w:val="00476EBD"/>
    <w:rsid w:val="00490373"/>
    <w:rsid w:val="00495A8F"/>
    <w:rsid w:val="004979D7"/>
    <w:rsid w:val="004C0C7B"/>
    <w:rsid w:val="004C2AE9"/>
    <w:rsid w:val="004C4534"/>
    <w:rsid w:val="004C4D30"/>
    <w:rsid w:val="004C5452"/>
    <w:rsid w:val="004D1999"/>
    <w:rsid w:val="004D7770"/>
    <w:rsid w:val="004E24AA"/>
    <w:rsid w:val="004E4487"/>
    <w:rsid w:val="004E5A96"/>
    <w:rsid w:val="004F39C6"/>
    <w:rsid w:val="004F7A33"/>
    <w:rsid w:val="005123DA"/>
    <w:rsid w:val="0051362B"/>
    <w:rsid w:val="00516E2B"/>
    <w:rsid w:val="00526982"/>
    <w:rsid w:val="00526B98"/>
    <w:rsid w:val="00530063"/>
    <w:rsid w:val="0053669C"/>
    <w:rsid w:val="00537145"/>
    <w:rsid w:val="00537680"/>
    <w:rsid w:val="0054322B"/>
    <w:rsid w:val="00544B0F"/>
    <w:rsid w:val="00547C3D"/>
    <w:rsid w:val="00550774"/>
    <w:rsid w:val="00563000"/>
    <w:rsid w:val="00563658"/>
    <w:rsid w:val="00563913"/>
    <w:rsid w:val="00567751"/>
    <w:rsid w:val="00582D7A"/>
    <w:rsid w:val="00594544"/>
    <w:rsid w:val="0059574E"/>
    <w:rsid w:val="005A4386"/>
    <w:rsid w:val="005B1140"/>
    <w:rsid w:val="005B24E0"/>
    <w:rsid w:val="005C22A0"/>
    <w:rsid w:val="005D465B"/>
    <w:rsid w:val="005E22B2"/>
    <w:rsid w:val="005E298A"/>
    <w:rsid w:val="005E2C6B"/>
    <w:rsid w:val="005F2053"/>
    <w:rsid w:val="005F2DD9"/>
    <w:rsid w:val="00600817"/>
    <w:rsid w:val="00616E93"/>
    <w:rsid w:val="00633E29"/>
    <w:rsid w:val="00634B87"/>
    <w:rsid w:val="00634D41"/>
    <w:rsid w:val="00641A79"/>
    <w:rsid w:val="00650B29"/>
    <w:rsid w:val="0065669F"/>
    <w:rsid w:val="0065774A"/>
    <w:rsid w:val="00660A30"/>
    <w:rsid w:val="00676DBF"/>
    <w:rsid w:val="006773B9"/>
    <w:rsid w:val="00683DAD"/>
    <w:rsid w:val="0068606B"/>
    <w:rsid w:val="00686F03"/>
    <w:rsid w:val="00693F1F"/>
    <w:rsid w:val="00697E48"/>
    <w:rsid w:val="006C7CB7"/>
    <w:rsid w:val="006D72C6"/>
    <w:rsid w:val="00700285"/>
    <w:rsid w:val="00724002"/>
    <w:rsid w:val="00724AB9"/>
    <w:rsid w:val="007338F5"/>
    <w:rsid w:val="00743C9E"/>
    <w:rsid w:val="00750A43"/>
    <w:rsid w:val="0077083B"/>
    <w:rsid w:val="00775278"/>
    <w:rsid w:val="00780363"/>
    <w:rsid w:val="0078207A"/>
    <w:rsid w:val="00790DFA"/>
    <w:rsid w:val="007949A1"/>
    <w:rsid w:val="00797A8B"/>
    <w:rsid w:val="007A1114"/>
    <w:rsid w:val="007B380B"/>
    <w:rsid w:val="007D12BA"/>
    <w:rsid w:val="007D14BE"/>
    <w:rsid w:val="007D4A65"/>
    <w:rsid w:val="007D66C3"/>
    <w:rsid w:val="007F0973"/>
    <w:rsid w:val="007F6649"/>
    <w:rsid w:val="008001BA"/>
    <w:rsid w:val="0080260C"/>
    <w:rsid w:val="00804139"/>
    <w:rsid w:val="008110E7"/>
    <w:rsid w:val="00817A22"/>
    <w:rsid w:val="00820439"/>
    <w:rsid w:val="00820BCC"/>
    <w:rsid w:val="00820BE1"/>
    <w:rsid w:val="00832EE4"/>
    <w:rsid w:val="00844D8C"/>
    <w:rsid w:val="008577D9"/>
    <w:rsid w:val="008600ED"/>
    <w:rsid w:val="0086148F"/>
    <w:rsid w:val="00875E73"/>
    <w:rsid w:val="0089503F"/>
    <w:rsid w:val="008A1BCB"/>
    <w:rsid w:val="008C6C62"/>
    <w:rsid w:val="008E3150"/>
    <w:rsid w:val="008E3B23"/>
    <w:rsid w:val="008F017F"/>
    <w:rsid w:val="008F0EAF"/>
    <w:rsid w:val="009007E7"/>
    <w:rsid w:val="00911214"/>
    <w:rsid w:val="009201A8"/>
    <w:rsid w:val="00922F80"/>
    <w:rsid w:val="00923A4A"/>
    <w:rsid w:val="009261E2"/>
    <w:rsid w:val="00932438"/>
    <w:rsid w:val="00944E12"/>
    <w:rsid w:val="009525EF"/>
    <w:rsid w:val="00954582"/>
    <w:rsid w:val="00964005"/>
    <w:rsid w:val="00980C52"/>
    <w:rsid w:val="00982C79"/>
    <w:rsid w:val="009860B5"/>
    <w:rsid w:val="00990E6E"/>
    <w:rsid w:val="009A183D"/>
    <w:rsid w:val="009B5138"/>
    <w:rsid w:val="009E006A"/>
    <w:rsid w:val="009F5244"/>
    <w:rsid w:val="00A03AC7"/>
    <w:rsid w:val="00A13BDE"/>
    <w:rsid w:val="00A213B7"/>
    <w:rsid w:val="00A526CD"/>
    <w:rsid w:val="00A52AA0"/>
    <w:rsid w:val="00A629C7"/>
    <w:rsid w:val="00A668E1"/>
    <w:rsid w:val="00A75013"/>
    <w:rsid w:val="00A85737"/>
    <w:rsid w:val="00AA2C87"/>
    <w:rsid w:val="00AB14CB"/>
    <w:rsid w:val="00AB4BF5"/>
    <w:rsid w:val="00AC1C43"/>
    <w:rsid w:val="00AC3CB0"/>
    <w:rsid w:val="00AC4F54"/>
    <w:rsid w:val="00AC6383"/>
    <w:rsid w:val="00AD1FDA"/>
    <w:rsid w:val="00AD6BCE"/>
    <w:rsid w:val="00AF11D1"/>
    <w:rsid w:val="00AF2381"/>
    <w:rsid w:val="00B2471E"/>
    <w:rsid w:val="00B27078"/>
    <w:rsid w:val="00B81732"/>
    <w:rsid w:val="00B9411D"/>
    <w:rsid w:val="00B96D30"/>
    <w:rsid w:val="00B972B1"/>
    <w:rsid w:val="00BA0E3A"/>
    <w:rsid w:val="00BA4674"/>
    <w:rsid w:val="00BA47FD"/>
    <w:rsid w:val="00BB2A12"/>
    <w:rsid w:val="00BC4331"/>
    <w:rsid w:val="00BC63FD"/>
    <w:rsid w:val="00BE048E"/>
    <w:rsid w:val="00C22CB5"/>
    <w:rsid w:val="00C2648E"/>
    <w:rsid w:val="00C47080"/>
    <w:rsid w:val="00C6038D"/>
    <w:rsid w:val="00C73045"/>
    <w:rsid w:val="00C8461E"/>
    <w:rsid w:val="00C85CBD"/>
    <w:rsid w:val="00C87035"/>
    <w:rsid w:val="00C95C08"/>
    <w:rsid w:val="00CA3EEB"/>
    <w:rsid w:val="00CE7C37"/>
    <w:rsid w:val="00CF1424"/>
    <w:rsid w:val="00CF2CF3"/>
    <w:rsid w:val="00CF4650"/>
    <w:rsid w:val="00CF6B05"/>
    <w:rsid w:val="00CF76D3"/>
    <w:rsid w:val="00D200D4"/>
    <w:rsid w:val="00D2461D"/>
    <w:rsid w:val="00D44533"/>
    <w:rsid w:val="00D468D1"/>
    <w:rsid w:val="00D508FE"/>
    <w:rsid w:val="00D51968"/>
    <w:rsid w:val="00D55D93"/>
    <w:rsid w:val="00D6054E"/>
    <w:rsid w:val="00D60998"/>
    <w:rsid w:val="00D71FD2"/>
    <w:rsid w:val="00D73E56"/>
    <w:rsid w:val="00D8416D"/>
    <w:rsid w:val="00D9380C"/>
    <w:rsid w:val="00DA0B5C"/>
    <w:rsid w:val="00DA1871"/>
    <w:rsid w:val="00DA7B2A"/>
    <w:rsid w:val="00DC1A16"/>
    <w:rsid w:val="00DC21A6"/>
    <w:rsid w:val="00DC4838"/>
    <w:rsid w:val="00DD013D"/>
    <w:rsid w:val="00DD3028"/>
    <w:rsid w:val="00DD615D"/>
    <w:rsid w:val="00DD718A"/>
    <w:rsid w:val="00DF2AAE"/>
    <w:rsid w:val="00DF7C19"/>
    <w:rsid w:val="00E17F3F"/>
    <w:rsid w:val="00E204B4"/>
    <w:rsid w:val="00E23AD7"/>
    <w:rsid w:val="00E34225"/>
    <w:rsid w:val="00E368AE"/>
    <w:rsid w:val="00E41E13"/>
    <w:rsid w:val="00E621E2"/>
    <w:rsid w:val="00E634B1"/>
    <w:rsid w:val="00E67E51"/>
    <w:rsid w:val="00E7050B"/>
    <w:rsid w:val="00E7270A"/>
    <w:rsid w:val="00E74444"/>
    <w:rsid w:val="00E75023"/>
    <w:rsid w:val="00E77272"/>
    <w:rsid w:val="00E802D1"/>
    <w:rsid w:val="00E84264"/>
    <w:rsid w:val="00E95F79"/>
    <w:rsid w:val="00E96FCA"/>
    <w:rsid w:val="00EC0B6E"/>
    <w:rsid w:val="00EC2050"/>
    <w:rsid w:val="00ED348E"/>
    <w:rsid w:val="00ED5E19"/>
    <w:rsid w:val="00EE6A9B"/>
    <w:rsid w:val="00F16668"/>
    <w:rsid w:val="00F17D38"/>
    <w:rsid w:val="00F2475F"/>
    <w:rsid w:val="00F34A32"/>
    <w:rsid w:val="00F41D53"/>
    <w:rsid w:val="00F44380"/>
    <w:rsid w:val="00F62798"/>
    <w:rsid w:val="00F63AFC"/>
    <w:rsid w:val="00F91E9A"/>
    <w:rsid w:val="00F953CD"/>
    <w:rsid w:val="00F97C12"/>
    <w:rsid w:val="00FA4E1E"/>
    <w:rsid w:val="00FB064E"/>
    <w:rsid w:val="00FB6AE5"/>
    <w:rsid w:val="00FC4E76"/>
    <w:rsid w:val="00FC57FC"/>
    <w:rsid w:val="00FD5200"/>
    <w:rsid w:val="00FD6068"/>
    <w:rsid w:val="00FD6D57"/>
    <w:rsid w:val="00FE5E55"/>
    <w:rsid w:val="00FF2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C1439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0482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footer" Target="footer8.xml"/><Relationship Id="rId28" Type="http://schemas.openxmlformats.org/officeDocument/2006/relationships/image" Target="media/image1.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header" Target="header9.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F7A80-23EB-47C9-A5FF-30B2A9B88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12</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PROPOSED REVISED 2011 COURSE SYLLABUS FORMAT</vt:lpstr>
    </vt:vector>
  </TitlesOfParts>
  <Company>DLSU</Company>
  <LinksUpToDate>false</LinksUpToDate>
  <CharactersWithSpaces>12609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REVISED 2011 COURSE SYLLABUS FORMAT</dc:title>
  <dc:creator>CREM</dc:creator>
  <cp:lastModifiedBy>Austin Fernandez</cp:lastModifiedBy>
  <cp:revision>205</cp:revision>
  <cp:lastPrinted>2011-04-11T00:01:00Z</cp:lastPrinted>
  <dcterms:created xsi:type="dcterms:W3CDTF">2013-05-24T08:04:00Z</dcterms:created>
  <dcterms:modified xsi:type="dcterms:W3CDTF">2015-04-30T03:43:00Z</dcterms:modified>
</cp:coreProperties>
</file>