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smallCaps/>
        </w:rPr>
        <w:t xml:space="preserve">Ryan Beattie</w:t>
      </w:r>
      <w:r>
        <w:br/>
      </w:r>
      <w:r>
        <w:t xml:space="preserve">80 Hadfield close, Manchester, UK M14 5LY</w:t>
      </w:r>
      <w:r>
        <w:t xml:space="preserve"> </w:t>
      </w:r>
      <m:oMath>
        <m:r>
          <m:rPr>
            <m:sty m:val="p"/>
          </m:rPr>
          <m:t>|</m:t>
        </m:r>
      </m:oMath>
      <w:r>
        <w:t xml:space="preserve"> </w:t>
      </w:r>
      <w:r>
        <w:t xml:space="preserve">Nationality: Northern Irish</w:t>
      </w:r>
      <w:r>
        <w:br/>
      </w:r>
      <w:r>
        <w:t xml:space="preserve">+44 7541 915411</w:t>
      </w:r>
      <w:r>
        <w:t xml:space="preserve"> </w:t>
      </w:r>
      <m:oMath>
        <m:r>
          <m:rPr>
            <m:sty m:val="p"/>
          </m:rPr>
          <m:t>|</m:t>
        </m:r>
      </m:oMath>
      <w:r>
        <w:t xml:space="preserve"> </w:t>
      </w:r>
      <w:hyperlink r:id="rId9">
        <w:r>
          <w:rPr>
            <w:rStyle w:val="Hyperlink"/>
            <w:u w:val="single"/>
          </w:rPr>
          <w:t xml:space="preserve">ryanbeattie209@gmail.com</w:t>
        </w:r>
      </w:hyperlink>
      <w:r>
        <w:t xml:space="preserve"> </w:t>
      </w:r>
      <m:oMath>
        <m:r>
          <m:rPr>
            <m:sty m:val="p"/>
          </m:rPr>
          <m:t>|</m:t>
        </m:r>
      </m:oMath>
      <w:r>
        <w:t xml:space="preserve"> </w:t>
      </w:r>
      <w:hyperlink r:id="rId10">
        <w:r>
          <w:rPr>
            <w:rStyle w:val="Hyperlink"/>
            <w:u w:val="single"/>
          </w:rPr>
          <w:t xml:space="preserve">Linkedin - ryanbeattie209</w:t>
        </w:r>
      </w:hyperlink>
      <w:r>
        <w:t xml:space="preserve"> </w:t>
      </w:r>
      <m:oMath>
        <m:r>
          <m:rPr>
            <m:sty m:val="p"/>
          </m:rPr>
          <m:t>|</m:t>
        </m:r>
      </m:oMath>
      <w:r>
        <w:t xml:space="preserve"> </w:t>
      </w:r>
      <w:hyperlink r:id="rId11">
        <w:r>
          <w:rPr>
            <w:rStyle w:val="Hyperlink"/>
            <w:u w:val="single"/>
          </w:rPr>
          <w:t xml:space="preserve">GitHub - ryanbeattie209</w:t>
        </w:r>
      </w:hyperlink>
    </w:p>
    <w:bookmarkStart w:id="12" w:name="objective"/>
    <w:p>
      <w:pPr>
        <w:pStyle w:val="Heading1"/>
      </w:pPr>
      <w:r>
        <w:rPr>
          <w:rStyle w:val="SectionNumber"/>
        </w:rPr>
        <w:t xml:space="preserve">1</w:t>
      </w:r>
      <w:r>
        <w:tab/>
      </w:r>
      <w:r>
        <w:t xml:space="preserve">Objective</w:t>
      </w:r>
    </w:p>
    <w:p>
      <w:pPr>
        <w:pStyle w:val="FirstParagraph"/>
      </w:pPr>
      <w:r>
        <w:t xml:space="preserve">As part of the completion of my studies at Bangor University I am seeking an engaging placement, I plan to further develop my computer skills I have learned during my studies with creating a stronger foundation that I have been able to achieve and put my learnt skills to the test.</w:t>
      </w:r>
    </w:p>
    <w:bookmarkEnd w:id="12"/>
    <w:bookmarkStart w:id="13" w:name="education"/>
    <w:p>
      <w:pPr>
        <w:pStyle w:val="Heading1"/>
      </w:pPr>
      <w:r>
        <w:rPr>
          <w:rStyle w:val="SectionNumber"/>
        </w:rPr>
        <w:t xml:space="preserve">2</w:t>
      </w:r>
      <w:r>
        <w:tab/>
      </w:r>
      <w:r>
        <w:t xml:space="preserve">Education</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Bangor University</w:t>
            </w:r>
          </w:p>
        </w:tc>
        <w:tc>
          <w:tcPr/>
          <w:p>
            <w:pPr>
              <w:pStyle w:val="Compact"/>
              <w:jc w:val="right"/>
            </w:pPr>
            <w:r>
              <w:t xml:space="preserve">United Kingdom</w:t>
            </w:r>
          </w:p>
        </w:tc>
      </w:tr>
      <w:tr>
        <w:tc>
          <w:tcPr/>
          <w:p>
            <w:pPr>
              <w:pStyle w:val="Compact"/>
              <w:jc w:val="left"/>
            </w:pPr>
            <w:r>
              <w:rPr>
                <w:i/>
                <w:iCs/>
              </w:rPr>
              <w:t xml:space="preserve">Master of Computing in Computer Science</w:t>
            </w:r>
          </w:p>
        </w:tc>
        <w:tc>
          <w:tcPr/>
          <w:p>
            <w:pPr>
              <w:pStyle w:val="Compact"/>
              <w:jc w:val="right"/>
            </w:pPr>
            <w:r>
              <w:rPr>
                <w:i/>
                <w:iCs/>
              </w:rPr>
              <w:t xml:space="preserve">Sep. 2022 – July 2026</w:t>
            </w:r>
          </w:p>
        </w:tc>
      </w:tr>
    </w:tbl>
    <w:p>
      <w:pPr>
        <w:numPr>
          <w:ilvl w:val="0"/>
          <w:numId w:val="1002"/>
        </w:numPr>
      </w:pPr>
      <w:r>
        <w:t xml:space="preserve">Modules include Information Visualization, Prototyping and Fabrication, XReality, Software Engineering, User Experience, and HCI and Industrial Projects. Developed the computer technology skills needed to succeed in studies and internships.</w:t>
      </w:r>
    </w:p>
    <w:p>
      <w:pPr>
        <w:numPr>
          <w:ilvl w:val="0"/>
          <w:numId w:val="1002"/>
        </w:numPr>
      </w:pPr>
      <w:r>
        <w:t xml:space="preserve">Studies in personal projects such as enhancing accessibility in extended reality and low-cost wireless distributed salinity sensing have developed an aptitude for working within teams of both computer science and electronic engineering students, as well as on my own developing solutions to problems that have an impactful result.</w:t>
      </w:r>
    </w:p>
    <w:bookmarkEnd w:id="13"/>
    <w:bookmarkStart w:id="14" w:name="laboratory-and-programming-experience"/>
    <w:p>
      <w:pPr>
        <w:pStyle w:val="Heading1"/>
      </w:pPr>
      <w:r>
        <w:rPr>
          <w:rStyle w:val="SectionNumber"/>
        </w:rPr>
        <w:t xml:space="preserve">3</w:t>
      </w:r>
      <w:r>
        <w:tab/>
      </w:r>
      <w:r>
        <w:t xml:space="preserve">Laboratory and Programming Experience</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Enhancing Accessibility in Extended Reality for Individuals with Tremors</w:t>
            </w:r>
          </w:p>
        </w:tc>
        <w:tc>
          <w:tcPr/>
          <w:p>
            <w:pPr>
              <w:pStyle w:val="Compact"/>
            </w:pPr>
          </w:p>
        </w:tc>
      </w:tr>
      <w:tr>
        <w:tc>
          <w:tcPr/>
          <w:p>
            <w:pPr>
              <w:pStyle w:val="Compact"/>
              <w:jc w:val="left"/>
            </w:pPr>
            <w:r>
              <w:rPr>
                <w:i/>
                <w:iCs/>
              </w:rPr>
              <w:t xml:space="preserve">Bangor University, UK</w:t>
            </w:r>
          </w:p>
        </w:tc>
        <w:tc>
          <w:tcPr/>
          <w:p>
            <w:pPr>
              <w:pStyle w:val="Compact"/>
              <w:jc w:val="right"/>
            </w:pPr>
            <w:r>
              <w:rPr>
                <w:i/>
                <w:iCs/>
              </w:rPr>
              <w:t xml:space="preserve">Sep. 2024 - Jun 2025</w:t>
            </w:r>
          </w:p>
        </w:tc>
      </w:tr>
    </w:tbl>
    <w:p>
      <w:pPr>
        <w:numPr>
          <w:ilvl w:val="0"/>
          <w:numId w:val="1004"/>
        </w:numPr>
      </w:pPr>
      <w:r>
        <w:t xml:space="preserve">Third year dissertation on accessibility in Extended Reality (XR) for individuals with hand tremors, developing a VR aim trainer in React/Three.js to simulate motor impairments such as those seen in Parkinson’s disease.</w:t>
      </w:r>
    </w:p>
    <w:p>
      <w:pPr>
        <w:numPr>
          <w:ilvl w:val="0"/>
          <w:numId w:val="1004"/>
        </w:numPr>
      </w:pPr>
      <w:r>
        <w:t xml:space="preserve">Designed and implemented a dual-component tremor simulation (circular base tremor + jitter amplification) and a custom scoring system using a recursive bounding algorithm, gaining experience in WebXR development, experimental design, and mixed-methods data analysis.</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Low Cost Wireless Distributed Salinity Sensing based on LoRaWAN for the Mekong Delta</w:t>
            </w:r>
          </w:p>
        </w:tc>
        <w:tc>
          <w:tcPr/>
          <w:p>
            <w:pPr>
              <w:pStyle w:val="Compact"/>
            </w:pPr>
          </w:p>
        </w:tc>
      </w:tr>
      <w:tr>
        <w:tc>
          <w:tcPr/>
          <w:p>
            <w:pPr>
              <w:pStyle w:val="Compact"/>
              <w:jc w:val="left"/>
            </w:pPr>
            <w:r>
              <w:rPr>
                <w:i/>
                <w:iCs/>
              </w:rPr>
              <w:t xml:space="preserve">Bangor University, UK</w:t>
            </w:r>
          </w:p>
        </w:tc>
        <w:tc>
          <w:tcPr/>
          <w:p>
            <w:pPr>
              <w:pStyle w:val="Compact"/>
              <w:jc w:val="right"/>
            </w:pPr>
            <w:r>
              <w:rPr>
                <w:i/>
                <w:iCs/>
              </w:rPr>
              <w:t xml:space="preserve">Sep. 2025 - Jun. 2026</w:t>
            </w:r>
          </w:p>
        </w:tc>
      </w:tr>
    </w:tbl>
    <w:p>
      <w:pPr>
        <w:numPr>
          <w:ilvl w:val="0"/>
          <w:numId w:val="1006"/>
        </w:numPr>
      </w:pPr>
      <w:r>
        <w:t xml:space="preserve">A third-year group dissertation project on low-cost LoRaWAN salinity sensing for the Mekong Delta. Authoring sections within the literature review (Mekong Delta rice farming practices), designed and 3D printed a custom tortoise shaped enclosure in Fusion 360 for the sensor PCB and developed ESP32-S3 LoRaWAN communications node firmware (RadioLib, RS485 polling, TTN integration).</w:t>
      </w:r>
    </w:p>
    <w:bookmarkEnd w:id="14"/>
    <w:bookmarkStart w:id="15" w:name="work-experience"/>
    <w:p>
      <w:pPr>
        <w:pStyle w:val="Heading1"/>
      </w:pPr>
      <w:r>
        <w:rPr>
          <w:rStyle w:val="SectionNumber"/>
        </w:rPr>
        <w:t xml:space="preserve">4</w:t>
      </w:r>
      <w:r>
        <w:tab/>
      </w:r>
      <w:r>
        <w:t xml:space="preserve">Work Experience</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Brand Marketing Intern</w:t>
            </w:r>
          </w:p>
        </w:tc>
        <w:tc>
          <w:tcPr/>
          <w:p>
            <w:pPr>
              <w:pStyle w:val="Compact"/>
              <w:jc w:val="right"/>
            </w:pPr>
            <w:r>
              <w:t xml:space="preserve">Bangor, UK</w:t>
            </w:r>
          </w:p>
        </w:tc>
      </w:tr>
      <w:tr>
        <w:tc>
          <w:tcPr/>
          <w:p>
            <w:pPr>
              <w:pStyle w:val="Compact"/>
              <w:jc w:val="left"/>
            </w:pPr>
            <w:r>
              <w:rPr>
                <w:i/>
                <w:iCs/>
              </w:rPr>
              <w:t xml:space="preserve">Bangor University</w:t>
            </w:r>
          </w:p>
        </w:tc>
        <w:tc>
          <w:tcPr/>
          <w:p>
            <w:pPr>
              <w:pStyle w:val="Compact"/>
              <w:jc w:val="right"/>
            </w:pPr>
            <w:r>
              <w:rPr>
                <w:i/>
                <w:iCs/>
              </w:rPr>
              <w:t xml:space="preserve">Oct. 2023 – Jun 2024</w:t>
            </w:r>
          </w:p>
        </w:tc>
      </w:tr>
    </w:tbl>
    <w:p>
      <w:pPr>
        <w:numPr>
          <w:ilvl w:val="0"/>
          <w:numId w:val="1008"/>
        </w:numPr>
      </w:pPr>
      <w:r>
        <w:t xml:space="preserve">Archived and organized a digital asset management system spanning 3,000+ media files designed an accessibility-compliant tagging framework and coordinated cross-functional collaboration for deployment. Enhanced workflow efficiency through structured documentation, improving file retrieval and asset discoverability across teams.</w:t>
      </w:r>
      <w:r>
        <w:br/>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Course Rep/ Peer Guide</w:t>
            </w:r>
          </w:p>
        </w:tc>
        <w:tc>
          <w:tcPr/>
          <w:p>
            <w:pPr>
              <w:pStyle w:val="Compact"/>
              <w:jc w:val="right"/>
            </w:pPr>
            <w:r>
              <w:t xml:space="preserve">Bangor, UK</w:t>
            </w:r>
          </w:p>
        </w:tc>
      </w:tr>
      <w:tr>
        <w:tc>
          <w:tcPr/>
          <w:p>
            <w:pPr>
              <w:pStyle w:val="Compact"/>
              <w:jc w:val="left"/>
            </w:pPr>
            <w:r>
              <w:rPr>
                <w:i/>
                <w:iCs/>
              </w:rPr>
              <w:t xml:space="preserve">Bangor University</w:t>
            </w:r>
          </w:p>
        </w:tc>
        <w:tc>
          <w:tcPr/>
          <w:p>
            <w:pPr>
              <w:pStyle w:val="Compact"/>
              <w:jc w:val="right"/>
            </w:pPr>
            <w:r>
              <w:rPr>
                <w:i/>
                <w:iCs/>
              </w:rPr>
              <w:t xml:space="preserve">Sep 2023 - Jun 2026</w:t>
            </w:r>
          </w:p>
        </w:tc>
      </w:tr>
    </w:tbl>
    <w:p>
      <w:pPr>
        <w:numPr>
          <w:ilvl w:val="0"/>
          <w:numId w:val="1010"/>
        </w:numPr>
      </w:pPr>
      <w:r>
        <w:t xml:space="preserve">Volunteered time outside of study gathering peer feedback and working with teaching staff to improve the academic experience, hosting social events and increasing student engagement with the faculty gaining the role of main course rep for the computer science degree program and the international students course rep.</w:t>
      </w:r>
    </w:p>
    <w:p>
      <w:pPr>
        <w:numPr>
          <w:ilvl w:val="0"/>
          <w:numId w:val="1010"/>
        </w:numPr>
      </w:pPr>
      <w:r>
        <w:t xml:space="preserve">Trained to help new students settle in, assisting in welcome week festivities and social events, being a go to for students for information, help and guidance on assignments ultimately obtaining senior peer guide for my dedication.</w:t>
      </w:r>
      <w:r>
        <w:br/>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Crew Trainer</w:t>
            </w:r>
          </w:p>
        </w:tc>
        <w:tc>
          <w:tcPr/>
          <w:p>
            <w:pPr>
              <w:pStyle w:val="Compact"/>
              <w:jc w:val="right"/>
            </w:pPr>
            <w:r>
              <w:t xml:space="preserve">Banbridge, UK</w:t>
            </w:r>
          </w:p>
        </w:tc>
      </w:tr>
      <w:tr>
        <w:tc>
          <w:tcPr/>
          <w:p>
            <w:pPr>
              <w:pStyle w:val="Compact"/>
              <w:jc w:val="left"/>
            </w:pPr>
            <w:r>
              <w:rPr>
                <w:i/>
                <w:iCs/>
              </w:rPr>
              <w:t xml:space="preserve">McDonalds, UK</w:t>
            </w:r>
          </w:p>
        </w:tc>
        <w:tc>
          <w:tcPr/>
          <w:p>
            <w:pPr>
              <w:pStyle w:val="Compact"/>
              <w:jc w:val="right"/>
            </w:pPr>
            <w:r>
              <w:rPr>
                <w:i/>
                <w:iCs/>
              </w:rPr>
              <w:t xml:space="preserve">July 2022 – July 2026</w:t>
            </w:r>
          </w:p>
        </w:tc>
      </w:tr>
    </w:tbl>
    <w:p>
      <w:pPr>
        <w:numPr>
          <w:ilvl w:val="0"/>
          <w:numId w:val="1012"/>
        </w:numPr>
      </w:pPr>
      <w:r>
        <w:t xml:space="preserve">Trained new crew members on food safety, POS systems and service standards across all stations, improving onboarding time by reinforcing consistent procedures, maintaining quality and operational efficiency over a 4-year tenure while mentoring staff to meet performance and customer satisfaction targets.</w:t>
      </w:r>
      <w:r>
        <w:br/>
      </w:r>
    </w:p>
    <w:bookmarkEnd w:id="15"/>
    <w:bookmarkStart w:id="16" w:name="skills"/>
    <w:p>
      <w:pPr>
        <w:pStyle w:val="Heading1"/>
      </w:pPr>
      <w:r>
        <w:rPr>
          <w:rStyle w:val="SectionNumber"/>
        </w:rPr>
        <w:t xml:space="preserve">5</w:t>
      </w:r>
      <w:r>
        <w:tab/>
      </w:r>
      <w:r>
        <w:t xml:space="preserve">Skills</w:t>
      </w:r>
    </w:p>
    <w:p>
      <w:pPr>
        <w:pStyle w:val="FirstParagraph"/>
      </w:pPr>
      <w:r>
        <w:rPr>
          <w:b/>
          <w:bCs/>
        </w:rPr>
        <w:t xml:space="preserve">Programming Languages:</w:t>
      </w:r>
      <w:r>
        <w:t xml:space="preserve"> </w:t>
      </w:r>
      <w:r>
        <w:t xml:space="preserve">JavaScript (with HTML/CSS) React, Three.js, TypeScript, WebXR API, C#, Base SQL.</w:t>
      </w:r>
      <w:r>
        <w:br/>
      </w:r>
      <w:r>
        <w:rPr>
          <w:b/>
          <w:bCs/>
        </w:rPr>
        <w:t xml:space="preserve">Software:</w:t>
      </w:r>
      <w:r>
        <w:t xml:space="preserve"> </w:t>
      </w:r>
      <w:r>
        <w:t xml:space="preserve">LaTeX, Git/GitHub, Visual Studio IDE, Code Sandbox, KiCad, Fusion 360, Bambu Studio, WebXR.</w:t>
      </w:r>
      <w:r>
        <w:br/>
      </w:r>
      <w:r>
        <w:rPr>
          <w:b/>
          <w:bCs/>
        </w:rPr>
        <w:t xml:space="preserve">Hardware:</w:t>
      </w:r>
      <w:r>
        <w:t xml:space="preserve"> </w:t>
      </w:r>
      <w:r>
        <w:t xml:space="preserve">3D printing(FDM), VR Headset (Meta Quest2/3), Microsoft HoloLens, ESP32-S3.</w:t>
      </w:r>
    </w:p>
    <w:bookmarkEnd w:id="16"/>
    <w:bookmarkStart w:id="17" w:name="personal-projects"/>
    <w:p>
      <w:pPr>
        <w:pStyle w:val="Heading1"/>
      </w:pPr>
      <w:r>
        <w:rPr>
          <w:rStyle w:val="SectionNumber"/>
        </w:rPr>
        <w:t xml:space="preserve">6</w:t>
      </w:r>
      <w:r>
        <w:tab/>
      </w:r>
      <w:r>
        <w:t xml:space="preserve">Personal Projects</w:t>
      </w:r>
    </w:p>
    <w:p>
      <w:pPr>
        <w:pStyle w:val="FirstParagraph"/>
      </w:pPr>
      <w:r>
        <w:rPr>
          <w:b/>
          <w:bCs/>
        </w:rPr>
        <w:t xml:space="preserve">Budget Tracker</w:t>
      </w:r>
      <w:r>
        <w:t xml:space="preserve">Multi-account financial tracker with transaction categorization and multi-currency support. Real-time dashboard with budget monitoring, spending analytics, and secure user authentication</w:t>
      </w:r>
      <w:r>
        <w:br/>
      </w:r>
      <w:r>
        <w:rPr>
          <w:b/>
          <w:bCs/>
        </w:rPr>
        <w:t xml:space="preserve">Task Board</w:t>
      </w:r>
      <w:r>
        <w:t xml:space="preserve"> </w:t>
      </w:r>
      <w:r>
        <w:t xml:space="preserve">Game inspired task manager with a leveling system, ranks and coin rewards for productivity. Single file offline application with zero dependencies and browser-based data persistence.</w:t>
      </w:r>
      <w:r>
        <w:br/>
      </w:r>
      <w:r>
        <w:rPr>
          <w:b/>
          <w:bCs/>
        </w:rPr>
        <w:t xml:space="preserve">Travel Memory Globe</w:t>
      </w:r>
      <w:r>
        <w:t xml:space="preserve"> </w:t>
      </w:r>
      <w:r>
        <w:t xml:space="preserve">Interactive 3D globe with clickable country markers for organizing travel photos by destination. Photo gallery system with upload, navigation, and deletion features using Three.js and React.</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github.com/ryanbeattie209" TargetMode="External" /><Relationship Type="http://schemas.openxmlformats.org/officeDocument/2006/relationships/hyperlink" Id="rId10" Target="https://www.linkedin.com/in/ryanbeattie209/" TargetMode="External" /><Relationship Type="http://schemas.openxmlformats.org/officeDocument/2006/relationships/hyperlink" Id="rId9" Target="mailto:ryanbeattie209@gmail.com"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ryanbeattie209" TargetMode="External" /><Relationship Type="http://schemas.openxmlformats.org/officeDocument/2006/relationships/hyperlink" Id="rId10" Target="https://www.linkedin.com/in/ryanbeattie209/" TargetMode="External" /><Relationship Type="http://schemas.openxmlformats.org/officeDocument/2006/relationships/hyperlink" Id="rId9" Target="mailto:ryanbeattie209@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2026-07-07T01:30:25Z</dcterms:created>
  <dcterms:modified xsi:type="dcterms:W3CDTF">2026-07-07T01:30:25Z</dcterms:modified>
</cp:coreProperties>
</file>

<file path=docProps/custom.xml><?xml version="1.0" encoding="utf-8"?>
<Properties xmlns="http://schemas.openxmlformats.org/officeDocument/2006/custom-properties" xmlns:vt="http://schemas.openxmlformats.org/officeDocument/2006/docPropsVTypes"/>
</file>