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16D4F55" w:rsidR="00705D42" w:rsidRPr="000B05B1" w:rsidRDefault="00177843" w:rsidP="004609FD">
            <w:pPr>
              <w:suppressAutoHyphens/>
              <w:spacing w:after="0" w:line="240" w:lineRule="auto"/>
              <w:contextualSpacing/>
              <w:jc w:val="center"/>
              <w:rPr>
                <w:rFonts w:eastAsia="Times New Roman" w:cstheme="minorHAnsi"/>
                <w:b/>
                <w:bCs/>
              </w:rPr>
            </w:pPr>
            <w:r>
              <w:rPr>
                <w:rFonts w:eastAsia="Times New Roman" w:cstheme="minorHAnsi"/>
                <w:b/>
                <w:bCs/>
              </w:rPr>
              <w:t>16Nov2024</w:t>
            </w:r>
          </w:p>
        </w:tc>
        <w:tc>
          <w:tcPr>
            <w:tcW w:w="2338" w:type="dxa"/>
            <w:tcMar>
              <w:left w:w="115" w:type="dxa"/>
              <w:right w:w="115" w:type="dxa"/>
            </w:tcMar>
          </w:tcPr>
          <w:p w14:paraId="3389EEA3" w14:textId="71FFA80E" w:rsidR="00705D42" w:rsidRPr="000B05B1" w:rsidRDefault="00177843" w:rsidP="004609FD">
            <w:pPr>
              <w:suppressAutoHyphens/>
              <w:spacing w:after="0" w:line="240" w:lineRule="auto"/>
              <w:contextualSpacing/>
              <w:jc w:val="center"/>
              <w:rPr>
                <w:rFonts w:eastAsia="Times New Roman" w:cstheme="minorHAnsi"/>
                <w:b/>
                <w:bCs/>
              </w:rPr>
            </w:pPr>
            <w:r>
              <w:rPr>
                <w:rFonts w:eastAsia="Times New Roman" w:cstheme="minorHAnsi"/>
                <w:b/>
                <w:bCs/>
              </w:rPr>
              <w:t>Ryan Blough</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F4264D3" w:rsidR="531DB269" w:rsidRDefault="00177843" w:rsidP="000B05B1">
      <w:pPr>
        <w:suppressAutoHyphens/>
        <w:spacing w:after="0" w:line="240" w:lineRule="auto"/>
        <w:contextualSpacing/>
        <w:rPr>
          <w:rFonts w:cstheme="minorHAnsi"/>
          <w:color w:val="000000" w:themeColor="text1"/>
        </w:rPr>
      </w:pPr>
      <w:r>
        <w:rPr>
          <w:rFonts w:cstheme="minorHAnsi"/>
          <w:color w:val="000000" w:themeColor="text1"/>
        </w:rPr>
        <w:t>Ryan Blough</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548C08F" w:rsidR="531DB269" w:rsidRPr="000B05B1" w:rsidRDefault="00177843" w:rsidP="000B05B1">
      <w:pPr>
        <w:suppressAutoHyphens/>
        <w:spacing w:after="0" w:line="240" w:lineRule="auto"/>
        <w:contextualSpacing/>
        <w:rPr>
          <w:rFonts w:cstheme="minorHAnsi"/>
          <w:color w:val="000000" w:themeColor="text1"/>
        </w:rPr>
      </w:pPr>
      <w:r>
        <w:rPr>
          <w:rFonts w:cstheme="minorHAnsi"/>
          <w:color w:val="000000" w:themeColor="text1"/>
        </w:rPr>
        <w:t>Artemis Financial is a financial company, since they have internal and external communications involving client’s sensitive information</w:t>
      </w:r>
      <w:r w:rsidR="00CB1FE5">
        <w:rPr>
          <w:rFonts w:cstheme="minorHAnsi"/>
          <w:color w:val="000000" w:themeColor="text1"/>
        </w:rPr>
        <w:t xml:space="preserve"> having secure communications is an essential part of what the company must strive for. As there is no indication directly that the company produces international transactions or government restrictions it should be assumed that this is part of their business practices, and should therefore have contingencies in place to protect those communications as well. To protect a customers information, including there banking information, social security number, etc. it should also be assumed that at some point Artemis Financial will attempted to be hacked. So, it is vitally important that they protect their customers proprietary information. Artemis should also ensure that they modernize any open-source libraries or web application technologies, meaning that they stay-up-to-date with the current requirements.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58E63010" w:rsidR="003A2F8A" w:rsidRDefault="0017456A" w:rsidP="0017456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Input Validation – As this is the first line of defense of a customers proprietary information, it is essential that this is key part in Artemis Financials secure strategy. Providing a customer with a secure log-in will help them protect their personal information.</w:t>
      </w:r>
    </w:p>
    <w:p w14:paraId="5683A601" w14:textId="77777777" w:rsidR="0017456A" w:rsidRDefault="0017456A" w:rsidP="0017456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API – As using an API will be how the customer interacts with the program, meaning that the customer will be accessing the program via a web browser, it is vital that the API is well developed. A possible option is that the API utilizes a 3</w:t>
      </w:r>
      <w:r w:rsidRPr="0017456A">
        <w:rPr>
          <w:rFonts w:cstheme="minorHAnsi"/>
          <w:color w:val="000000" w:themeColor="text1"/>
          <w:vertAlign w:val="superscript"/>
        </w:rPr>
        <w:t>rd</w:t>
      </w:r>
      <w:r>
        <w:rPr>
          <w:rFonts w:cstheme="minorHAnsi"/>
          <w:color w:val="000000" w:themeColor="text1"/>
        </w:rPr>
        <w:t xml:space="preserve"> party software to ensure that the customer is provided with the most secure product.</w:t>
      </w:r>
    </w:p>
    <w:p w14:paraId="041618FA" w14:textId="77777777" w:rsidR="00BA3E0A" w:rsidRDefault="0017456A" w:rsidP="0017456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Cryptography – Since Artemis Financial will more than likely be dealing with international transactions, it is also important that use encryptions </w:t>
      </w:r>
      <w:r w:rsidR="00BA3E0A">
        <w:rPr>
          <w:rFonts w:cstheme="minorHAnsi"/>
          <w:color w:val="000000" w:themeColor="text1"/>
        </w:rPr>
        <w:t xml:space="preserve">and eliminate vulnerabilities as they will have to deal with domestic and international transaction regulations. </w:t>
      </w:r>
    </w:p>
    <w:p w14:paraId="0408EE1F" w14:textId="77777777" w:rsidR="00BA3E0A" w:rsidRDefault="00BA3E0A" w:rsidP="00BA3E0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Error – Input Validation, APIs and fixing any errors in the code all work together so that they can provide the customer with the most secure product. If an error is detected it is of vital importance that it is handled in a timely manner to ensure that no vulnerabilities occur before the error is caught.</w:t>
      </w:r>
    </w:p>
    <w:p w14:paraId="018F6E92" w14:textId="77777777" w:rsidR="00BA3E0A" w:rsidRDefault="00BA3E0A" w:rsidP="00BA3E0A">
      <w:pPr>
        <w:suppressAutoHyphens/>
        <w:spacing w:after="0" w:line="240" w:lineRule="auto"/>
        <w:rPr>
          <w:rFonts w:cstheme="minorHAnsi"/>
          <w:color w:val="000000" w:themeColor="text1"/>
        </w:rPr>
      </w:pPr>
    </w:p>
    <w:p w14:paraId="49CC0C7F" w14:textId="77777777" w:rsidR="00BA3E0A" w:rsidRDefault="00BA3E0A" w:rsidP="00BA3E0A">
      <w:pPr>
        <w:suppressAutoHyphens/>
        <w:spacing w:after="0" w:line="240" w:lineRule="auto"/>
        <w:rPr>
          <w:rFonts w:cstheme="minorHAnsi"/>
          <w:color w:val="000000" w:themeColor="text1"/>
        </w:rPr>
      </w:pPr>
    </w:p>
    <w:p w14:paraId="455A1B9E" w14:textId="777F05B1" w:rsidR="0017456A" w:rsidRPr="00BA3E0A" w:rsidRDefault="00BA3E0A" w:rsidP="00BA3E0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lastRenderedPageBreak/>
        <w:t>Code Quality – The quality of the code, is the backbone of how the program functions. The stronger and better the code, the harder that it will be for any unauthorized users to access sensitive information.</w:t>
      </w:r>
      <w:r w:rsidR="0017456A" w:rsidRPr="00BA3E0A">
        <w:rPr>
          <w:rFonts w:cstheme="minorHAnsi"/>
          <w:color w:val="000000" w:themeColor="text1"/>
        </w:rPr>
        <w:t xml:space="preserve"> </w:t>
      </w:r>
    </w:p>
    <w:p w14:paraId="5FF9CFAA" w14:textId="77777777" w:rsidR="0017456A" w:rsidRDefault="0017456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380356A0" w14:textId="77777777" w:rsidR="006B7BA7" w:rsidRDefault="006B7BA7" w:rsidP="000B05B1">
      <w:pPr>
        <w:suppressAutoHyphens/>
        <w:spacing w:after="0" w:line="240" w:lineRule="auto"/>
        <w:contextualSpacing/>
        <w:rPr>
          <w:rFonts w:cstheme="minorHAnsi"/>
          <w:color w:val="000000" w:themeColor="text1"/>
        </w:rPr>
      </w:pPr>
    </w:p>
    <w:p w14:paraId="062FAE61" w14:textId="103778BF" w:rsidR="006B7BA7" w:rsidRPr="000B05B1" w:rsidRDefault="006B7BA7" w:rsidP="000B05B1">
      <w:pPr>
        <w:suppressAutoHyphens/>
        <w:spacing w:after="0" w:line="240" w:lineRule="auto"/>
        <w:contextualSpacing/>
        <w:rPr>
          <w:rFonts w:cstheme="minorHAnsi"/>
          <w:color w:val="000000" w:themeColor="text1"/>
        </w:rPr>
      </w:pPr>
      <w:r>
        <w:rPr>
          <w:rFonts w:cstheme="minorHAnsi"/>
          <w:color w:val="000000" w:themeColor="text1"/>
        </w:rPr>
        <w:t>Below are the vulnerabilities that I found while inspecting every class in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1AFCD720" w:rsidR="003A2F8A" w:rsidRDefault="006B7BA7" w:rsidP="00BA3E0A">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In the Greeting class there doesn’t appear to any kind of </w:t>
      </w:r>
      <w:r w:rsidR="00B41617">
        <w:rPr>
          <w:rFonts w:cstheme="minorHAnsi"/>
          <w:color w:val="000000" w:themeColor="text1"/>
        </w:rPr>
        <w:t>authentication for the customer</w:t>
      </w:r>
      <w:r>
        <w:rPr>
          <w:rFonts w:cstheme="minorHAnsi"/>
          <w:color w:val="000000" w:themeColor="text1"/>
        </w:rPr>
        <w:t>, meaning that the users will not need a password to access their information. It is important that they provide this to their customers, because as mentioned about that validation is the first line of defense against potential vulnerabilities.</w:t>
      </w:r>
    </w:p>
    <w:p w14:paraId="03A4D7E5" w14:textId="55AF5D70" w:rsidR="006B7BA7" w:rsidRDefault="006B7BA7" w:rsidP="00BA3E0A">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The code also does not provide any kind of access control or authorization for users to access the services. Certain features in this code should be restricted, so that Artemis Financial does not become vulnerable to an attack. An example of this is the DocData class, </w:t>
      </w:r>
      <w:r w:rsidR="00B41617">
        <w:rPr>
          <w:rFonts w:cstheme="minorHAnsi"/>
          <w:color w:val="000000" w:themeColor="text1"/>
        </w:rPr>
        <w:t>the read_document has been made public, this should be a private classification because since it is public it may not be restricted enough.</w:t>
      </w:r>
    </w:p>
    <w:p w14:paraId="28EE9714" w14:textId="52AEFA96" w:rsidR="00BA3E0A" w:rsidRDefault="00B41617" w:rsidP="000B05B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 controller does not provide enough input validation. An excellent example of this is located in the CRUDController class, where the business_name should be validated in the class.</w:t>
      </w:r>
    </w:p>
    <w:p w14:paraId="53CBCE87" w14:textId="64803892" w:rsidR="00B41617" w:rsidRDefault="00B41617" w:rsidP="000B05B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There does not appear to be any sort of encryption in the application’s HTTP transmissions. Hackers will be able to access them with ease.</w:t>
      </w:r>
    </w:p>
    <w:p w14:paraId="7CF27F4A" w14:textId="78C92E2B" w:rsidR="00B41617" w:rsidRDefault="00B41617" w:rsidP="000B05B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There also does not appear to be any encryption for the customer’s account_number. It is very insecure not to have proprietary information like this encrypted because it will make it that much easier for security threats to arise.</w:t>
      </w:r>
    </w:p>
    <w:p w14:paraId="04634A97" w14:textId="6D9BB446" w:rsidR="00B41617" w:rsidRDefault="00125754" w:rsidP="000B05B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 system also does not provide any log activity, which means that if an attack or error does occur, it will make fighting those threats very difficult without a detailed description of what happened.</w:t>
      </w:r>
    </w:p>
    <w:p w14:paraId="3ABC7F80" w14:textId="5C037943" w:rsidR="00125754" w:rsidRPr="00B41617" w:rsidRDefault="00125754" w:rsidP="000B05B1">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The code in general does not provide enough encapsulation, an example of this is that the customer.account_balance is a public attribute. This should always be made private because it will prevent any outside alterations or interference.</w:t>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719E651A" w14:textId="306256A8" w:rsidR="00125754" w:rsidRDefault="00F411C0" w:rsidP="00125754">
      <w:pPr>
        <w:pStyle w:val="ListParagraph"/>
        <w:numPr>
          <w:ilvl w:val="0"/>
          <w:numId w:val="30"/>
        </w:numPr>
        <w:suppressAutoHyphens/>
        <w:spacing w:after="0" w:line="240" w:lineRule="auto"/>
        <w:rPr>
          <w:rFonts w:cstheme="minorHAnsi"/>
          <w:color w:val="000000" w:themeColor="text1"/>
        </w:rPr>
      </w:pPr>
      <w:r>
        <w:rPr>
          <w:rFonts w:cstheme="minorHAnsi"/>
          <w:color w:val="000000" w:themeColor="text1"/>
        </w:rPr>
        <w:t>Name: bcprov-jdk15on-1.46.jar</w:t>
      </w:r>
    </w:p>
    <w:p w14:paraId="02CBEA88" w14:textId="77777777" w:rsidR="00F411C0" w:rsidRPr="00F411C0" w:rsidRDefault="00F411C0" w:rsidP="00F411C0">
      <w:pPr>
        <w:pStyle w:val="ListParagraph"/>
        <w:suppressAutoHyphens/>
        <w:rPr>
          <w:rFonts w:cstheme="minorHAnsi"/>
          <w:color w:val="000000" w:themeColor="text1"/>
        </w:rPr>
      </w:pPr>
      <w:r>
        <w:rPr>
          <w:rFonts w:cstheme="minorHAnsi"/>
          <w:color w:val="000000" w:themeColor="text1"/>
        </w:rPr>
        <w:t xml:space="preserve">Description: </w:t>
      </w:r>
      <w:r w:rsidRPr="00F411C0">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6AA30E44" w14:textId="2F8E790E" w:rsidR="00F411C0" w:rsidRDefault="00511352" w:rsidP="00F411C0">
      <w:pPr>
        <w:pStyle w:val="ListParagraph"/>
        <w:suppressAutoHyphens/>
        <w:spacing w:after="0" w:line="240" w:lineRule="auto"/>
        <w:rPr>
          <w:rFonts w:cstheme="minorHAnsi"/>
          <w:color w:val="000000" w:themeColor="text1"/>
        </w:rPr>
      </w:pPr>
      <w:r>
        <w:rPr>
          <w:rFonts w:cstheme="minorHAnsi"/>
          <w:color w:val="000000" w:themeColor="text1"/>
        </w:rPr>
        <w:lastRenderedPageBreak/>
        <w:t>Vulnerabilities</w:t>
      </w:r>
      <w:r w:rsidR="00F411C0">
        <w:rPr>
          <w:rFonts w:cstheme="minorHAnsi"/>
          <w:color w:val="000000" w:themeColor="text1"/>
        </w:rPr>
        <w:t>:</w:t>
      </w:r>
    </w:p>
    <w:p w14:paraId="06951CF4"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CVE-2024-3447 (OSSINDEX) - </w:t>
      </w:r>
      <w:r w:rsidRPr="00F411C0">
        <w:rPr>
          <w:rFonts w:cstheme="minorHAnsi"/>
          <w:color w:val="000000" w:themeColor="text1"/>
        </w:rPr>
        <w:t>The software communicates with a host that provides a certificate, but the software does not properly ensure that the certificate is actually associated with that host.</w:t>
      </w:r>
    </w:p>
    <w:p w14:paraId="6C199862"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CVE-2016-1000338 - </w:t>
      </w:r>
      <w:r w:rsidRPr="00F411C0">
        <w:rPr>
          <w:rFonts w:cstheme="minorHAnsi"/>
          <w:color w:val="000000" w:themeColor="text1"/>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09868DA3"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CVE-2016-1000342 - </w:t>
      </w:r>
      <w:r w:rsidRPr="00F411C0">
        <w:rPr>
          <w:rFonts w:cstheme="minorHAnsi"/>
          <w:color w:val="000000" w:themeColor="text1"/>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FC92C18" w14:textId="3C923CE2"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CVE-2016-1000343 - </w:t>
      </w:r>
      <w:r w:rsidRPr="00F411C0">
        <w:rPr>
          <w:rFonts w:cstheme="minorHAnsi"/>
          <w:color w:val="000000" w:themeColor="text1"/>
        </w:rPr>
        <w:t>In the Bouncy Castle JCE Provider version 1.55 and earlier the DSA key pair generator generates a weak private key if used with default values. If the JCA key pair generator is not explicitly initiali</w:t>
      </w:r>
      <w:r>
        <w:rPr>
          <w:rFonts w:cstheme="minorHAnsi"/>
          <w:color w:val="000000" w:themeColor="text1"/>
        </w:rPr>
        <w:t>z</w:t>
      </w:r>
      <w:r w:rsidRPr="00F411C0">
        <w:rPr>
          <w:rFonts w:cstheme="minorHAnsi"/>
          <w:color w:val="000000" w:themeColor="text1"/>
        </w:rPr>
        <w:t>ed with DSA parameters, 1.55 and earlier generates a private value assuming a 1024 bit key size. In earlier releases this can be dealt with by explicitly passing parameters to the key pair generator.</w:t>
      </w:r>
    </w:p>
    <w:p w14:paraId="35750370"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CVE-2024-29857 (OSSINDEX) - </w:t>
      </w:r>
      <w:r w:rsidRPr="00F411C0">
        <w:rPr>
          <w:rFonts w:cstheme="minorHAnsi"/>
          <w:color w:val="000000" w:themeColor="text1"/>
        </w:rPr>
        <w:t>An issue was discovered in ECCurve.java and ECCurve.cs in Bouncy Castle Java (BC Java) before 1.78, BC Java LTS before 2.73.6, BC-FJA before 1.0.2.5, and BC C# .Net before 2.3.1. Importing an EC certificate with crafted F2m parameters can lead to excessive CPU consumption during the evaluation of the curve parameters.</w:t>
      </w:r>
    </w:p>
    <w:p w14:paraId="712F0656"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CVE-2016-1000344 - </w:t>
      </w:r>
      <w:r w:rsidRPr="00F411C0">
        <w:rPr>
          <w:rFonts w:cstheme="minorHAnsi"/>
          <w:color w:val="000000" w:themeColor="text1"/>
        </w:rPr>
        <w:t>In the Bouncy Castle JCE Provider version 1.55 and earlier the DHIES implementation allowed the use of ECB mode. This mode is regarded as unsafe and support for it has been removed from the provider.</w:t>
      </w:r>
    </w:p>
    <w:p w14:paraId="08B53EA6"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CVE-2016-1000352 - </w:t>
      </w:r>
      <w:r w:rsidRPr="00F411C0">
        <w:rPr>
          <w:rFonts w:cstheme="minorHAnsi"/>
          <w:color w:val="000000" w:themeColor="text1"/>
        </w:rPr>
        <w:t>In the Bouncy Castle JCE Provider version 1.55 and earlier the ECIES implementation allowed the use of ECB mode. This mode is regarded as unsafe and support for it has been removed from the provider.</w:t>
      </w:r>
    </w:p>
    <w:p w14:paraId="6E92D54B"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CVE-202430171 (OSSINDEX) - </w:t>
      </w:r>
      <w:r w:rsidRPr="00F411C0">
        <w:rPr>
          <w:rFonts w:cstheme="minorHAnsi"/>
          <w:color w:val="000000" w:themeColor="text1"/>
        </w:rPr>
        <w:t>An issue was discovered in Bouncy Castle Java TLS API and JSSE Provider before 1.78. Timing-based leakage may occur in RSA based handshakes because of exception processing.</w:t>
      </w:r>
    </w:p>
    <w:p w14:paraId="1F087C14"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CVE-2016-1000341 - </w:t>
      </w:r>
      <w:r w:rsidRPr="00F411C0">
        <w:rPr>
          <w:rFonts w:cstheme="minorHAnsi"/>
          <w:color w:val="000000" w:themeColor="text1"/>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3CFED0C7"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CVE-2016-1000345 - </w:t>
      </w:r>
      <w:r w:rsidRPr="00F411C0">
        <w:rPr>
          <w:rFonts w:cstheme="minorHAnsi"/>
          <w:color w:val="000000" w:themeColor="text1"/>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283697B9"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CVE-2017-13098 - </w:t>
      </w:r>
      <w:r w:rsidRPr="00F411C0">
        <w:rPr>
          <w:rFonts w:cstheme="minorHAnsi"/>
          <w:color w:val="000000" w:themeColor="text1"/>
        </w:rPr>
        <w:t xml:space="preserve">BouncyCastle TLS prior to version 1.0.3, when configured to use the JCE (Java Cryptography Extension) for cryptographic functions, provides a weak Bleichenbacher </w:t>
      </w:r>
      <w:r w:rsidRPr="00F411C0">
        <w:rPr>
          <w:rFonts w:cstheme="minorHAnsi"/>
          <w:color w:val="000000" w:themeColor="text1"/>
        </w:rPr>
        <w:lastRenderedPageBreak/>
        <w:t>oracle when any TLS cipher suite using RSA key exchange is negotiated. An attacker can recover the private key from a vulnerable application. This vulnerability is referred to as "ROBOT."</w:t>
      </w:r>
    </w:p>
    <w:p w14:paraId="3FB282AB" w14:textId="77777777"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CVE-2020-15522 - </w:t>
      </w:r>
      <w:r w:rsidRPr="00F411C0">
        <w:rPr>
          <w:rFonts w:cstheme="minorHAnsi"/>
          <w:color w:val="000000" w:themeColor="text1"/>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58F36E02" w14:textId="7DD11929" w:rsidR="00F411C0" w:rsidRPr="00F411C0" w:rsidRDefault="00F411C0" w:rsidP="00F411C0">
      <w:pPr>
        <w:pStyle w:val="ListParagraph"/>
        <w:numPr>
          <w:ilvl w:val="0"/>
          <w:numId w:val="31"/>
        </w:numPr>
        <w:suppressAutoHyphens/>
        <w:rPr>
          <w:rFonts w:cstheme="minorHAnsi"/>
          <w:color w:val="000000" w:themeColor="text1"/>
        </w:rPr>
      </w:pPr>
      <w:r>
        <w:rPr>
          <w:rFonts w:cstheme="minorHAnsi"/>
          <w:color w:val="000000" w:themeColor="text1"/>
        </w:rPr>
        <w:t xml:space="preserve">CVE-2020-0187 (OSSINDEX) - </w:t>
      </w:r>
      <w:r w:rsidRPr="00F411C0">
        <w:rPr>
          <w:rFonts w:cstheme="minorHAnsi"/>
          <w:color w:val="000000" w:themeColor="text1"/>
        </w:rPr>
        <w:t>In engineSetMode of BaseBlockCipher.java, there is a possible incorrect cryptographic algorithm chosen due to an incomplete comparison. This could lead to local information disclosure with no additional execution privileges needed. User</w:t>
      </w:r>
      <w:r>
        <w:rPr>
          <w:rFonts w:cstheme="minorHAnsi"/>
          <w:color w:val="000000" w:themeColor="text1"/>
        </w:rPr>
        <w:t xml:space="preserve"> </w:t>
      </w:r>
      <w:r w:rsidRPr="00F411C0">
        <w:rPr>
          <w:rFonts w:cstheme="minorHAnsi"/>
          <w:color w:val="000000" w:themeColor="text1"/>
        </w:rPr>
        <w:t>interaction is not needed for exploitation.</w:t>
      </w:r>
      <w:r>
        <w:rPr>
          <w:rFonts w:cstheme="minorHAnsi"/>
          <w:color w:val="000000" w:themeColor="text1"/>
        </w:rPr>
        <w:t xml:space="preserve"> </w:t>
      </w:r>
      <w:r w:rsidRPr="00F411C0">
        <w:rPr>
          <w:rFonts w:cstheme="minorHAnsi"/>
          <w:color w:val="000000" w:themeColor="text1"/>
        </w:rPr>
        <w:t>Product: Android</w:t>
      </w:r>
      <w:r>
        <w:rPr>
          <w:rFonts w:cstheme="minorHAnsi"/>
          <w:color w:val="000000" w:themeColor="text1"/>
        </w:rPr>
        <w:t xml:space="preserve"> </w:t>
      </w:r>
      <w:r w:rsidRPr="00F411C0">
        <w:rPr>
          <w:rFonts w:cstheme="minorHAnsi"/>
          <w:color w:val="000000" w:themeColor="text1"/>
        </w:rPr>
        <w:t>Versions: Android-10Android ID: A-148517383</w:t>
      </w:r>
    </w:p>
    <w:p w14:paraId="550F3581" w14:textId="77777777" w:rsidR="00511352" w:rsidRPr="00511352" w:rsidRDefault="00511352" w:rsidP="00511352">
      <w:pPr>
        <w:pStyle w:val="ListParagraph"/>
        <w:numPr>
          <w:ilvl w:val="0"/>
          <w:numId w:val="31"/>
        </w:numPr>
        <w:suppressAutoHyphens/>
        <w:rPr>
          <w:rFonts w:cstheme="minorHAnsi"/>
          <w:color w:val="000000" w:themeColor="text1"/>
        </w:rPr>
      </w:pPr>
      <w:r>
        <w:rPr>
          <w:rFonts w:cstheme="minorHAnsi"/>
          <w:color w:val="000000" w:themeColor="text1"/>
        </w:rPr>
        <w:t xml:space="preserve">CVE-2023-33202 - </w:t>
      </w:r>
      <w:r w:rsidRPr="00511352">
        <w:rPr>
          <w:rFonts w:cstheme="minorHAnsi"/>
          <w:color w:val="000000" w:themeColor="text1"/>
        </w:rPr>
        <w:t>Bouncy Castle for Java before 1.73 contains a potential Denial of Service (DoS) issue within the Bouncy Castle org.bouncycastle.openssl.PEMParser class. This class parses OpenSSL PEM encoded streams containing X.509 certificates, PKCS8 encoded keys, and PKCS7 objects. Parsing a file that has crafted ASN.1 data through the PEMParser causes an OutOfMemoryError, which can enable a denial of service attack. (For users of the FIPS Java API: BC-FJA 1.0.2.3 and earlier are affected; BC-FJA 1.0.2.4 is fixed.)</w:t>
      </w:r>
    </w:p>
    <w:p w14:paraId="49092ED7" w14:textId="0AEC21F0" w:rsidR="00511352" w:rsidRPr="00511352" w:rsidRDefault="00511352" w:rsidP="00511352">
      <w:pPr>
        <w:pStyle w:val="ListParagraph"/>
        <w:numPr>
          <w:ilvl w:val="0"/>
          <w:numId w:val="31"/>
        </w:numPr>
        <w:suppressAutoHyphens/>
        <w:rPr>
          <w:rFonts w:cstheme="minorHAnsi"/>
          <w:color w:val="000000" w:themeColor="text1"/>
        </w:rPr>
      </w:pPr>
      <w:r>
        <w:rPr>
          <w:rFonts w:cstheme="minorHAnsi"/>
          <w:color w:val="000000" w:themeColor="text1"/>
        </w:rPr>
        <w:t xml:space="preserve">CVE-2020-26939 (OSSINDEX) - </w:t>
      </w:r>
      <w:r w:rsidRPr="00511352">
        <w:rPr>
          <w:rFonts w:cstheme="minorHAnsi"/>
          <w:color w:val="000000" w:themeColor="text1"/>
        </w:rPr>
        <w:t>In Legion of the Bouncy Castle BC before 1.61 and BC-FJA before 1.0.1.2, attackers can obtain sensitive information about a private exponent because of Observable Differences in Behavior to Error Inputs. This occurs in</w:t>
      </w:r>
      <w:r>
        <w:rPr>
          <w:rFonts w:cstheme="minorHAnsi"/>
          <w:color w:val="000000" w:themeColor="text1"/>
        </w:rPr>
        <w:t xml:space="preserve"> </w:t>
      </w:r>
      <w:r w:rsidRPr="00511352">
        <w:rPr>
          <w:rFonts w:cstheme="minorHAnsi"/>
          <w:color w:val="000000" w:themeColor="text1"/>
        </w:rPr>
        <w:t>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w:t>
      </w:r>
    </w:p>
    <w:p w14:paraId="28E79BC7" w14:textId="77777777" w:rsidR="00511352" w:rsidRPr="00511352" w:rsidRDefault="00511352" w:rsidP="00511352">
      <w:pPr>
        <w:pStyle w:val="ListParagraph"/>
        <w:numPr>
          <w:ilvl w:val="0"/>
          <w:numId w:val="31"/>
        </w:numPr>
        <w:suppressAutoHyphens/>
        <w:rPr>
          <w:rFonts w:cstheme="minorHAnsi"/>
          <w:color w:val="000000" w:themeColor="text1"/>
        </w:rPr>
      </w:pPr>
      <w:r>
        <w:rPr>
          <w:rFonts w:cstheme="minorHAnsi"/>
          <w:color w:val="000000" w:themeColor="text1"/>
        </w:rPr>
        <w:t xml:space="preserve">CVE-2023-33201 (OSSINDEX) - </w:t>
      </w:r>
      <w:r w:rsidRPr="00511352">
        <w:rPr>
          <w:rFonts w:cstheme="minorHAnsi"/>
          <w:color w:val="000000" w:themeColor="text1"/>
        </w:rPr>
        <w:t>Bouncy Castle For Java before 1.74 is affected by an LDAP injection vulnerability. The vulnerability only affects applications that use an LDAP CertStore from Bouncy Castle to validate X.509 certificates. During the certificate validation process, Bouncy Castle inserts the certificate's Subject Name into an LDAP search filter without any escaping, which leads to an LDAP injection vulnerability.</w:t>
      </w:r>
    </w:p>
    <w:p w14:paraId="786168DA" w14:textId="77777777" w:rsidR="00511352" w:rsidRPr="00511352" w:rsidRDefault="00511352" w:rsidP="00511352">
      <w:pPr>
        <w:pStyle w:val="ListParagraph"/>
        <w:numPr>
          <w:ilvl w:val="0"/>
          <w:numId w:val="31"/>
        </w:numPr>
        <w:suppressAutoHyphens/>
        <w:rPr>
          <w:rFonts w:cstheme="minorHAnsi"/>
          <w:color w:val="000000" w:themeColor="text1"/>
        </w:rPr>
      </w:pPr>
      <w:r>
        <w:rPr>
          <w:rFonts w:cstheme="minorHAnsi"/>
          <w:color w:val="000000" w:themeColor="text1"/>
        </w:rPr>
        <w:t xml:space="preserve">CVE-2016-1000339 - </w:t>
      </w:r>
      <w:r w:rsidRPr="00511352">
        <w:rPr>
          <w:rFonts w:cstheme="minorHAnsi"/>
          <w:color w:val="000000" w:themeColor="text1"/>
        </w:rPr>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14:paraId="5860FA1E" w14:textId="77777777" w:rsidR="00511352" w:rsidRPr="00511352" w:rsidRDefault="00511352" w:rsidP="00511352">
      <w:pPr>
        <w:pStyle w:val="ListParagraph"/>
        <w:numPr>
          <w:ilvl w:val="0"/>
          <w:numId w:val="31"/>
        </w:numPr>
        <w:suppressAutoHyphens/>
        <w:rPr>
          <w:rFonts w:cstheme="minorHAnsi"/>
          <w:color w:val="000000" w:themeColor="text1"/>
        </w:rPr>
      </w:pPr>
      <w:r>
        <w:rPr>
          <w:rFonts w:cstheme="minorHAnsi"/>
          <w:color w:val="000000" w:themeColor="text1"/>
        </w:rPr>
        <w:t xml:space="preserve">CVE-2015-7940 - </w:t>
      </w:r>
      <w:r w:rsidRPr="00511352">
        <w:rPr>
          <w:rFonts w:cstheme="minorHAnsi"/>
          <w:color w:val="000000" w:themeColor="text1"/>
        </w:rPr>
        <w:t xml:space="preserve">The Bouncy Castle Java library before 1.51 does not validate a point is withing the elliptic curve, which makes it easier for remote attackers to obtain private keys </w:t>
      </w:r>
      <w:r w:rsidRPr="00511352">
        <w:rPr>
          <w:rFonts w:cstheme="minorHAnsi"/>
          <w:color w:val="000000" w:themeColor="text1"/>
        </w:rPr>
        <w:lastRenderedPageBreak/>
        <w:t>via a series of crafted elliptic curve Diffie Hellman (ECDH) key exchanges, aka an "invalid curve attack."</w:t>
      </w:r>
    </w:p>
    <w:p w14:paraId="0120F347" w14:textId="77777777" w:rsidR="00511352" w:rsidRPr="00511352" w:rsidRDefault="00511352" w:rsidP="00511352">
      <w:pPr>
        <w:pStyle w:val="ListParagraph"/>
        <w:numPr>
          <w:ilvl w:val="0"/>
          <w:numId w:val="31"/>
        </w:numPr>
        <w:suppressAutoHyphens/>
        <w:rPr>
          <w:rFonts w:cstheme="minorHAnsi"/>
          <w:color w:val="000000" w:themeColor="text1"/>
        </w:rPr>
      </w:pPr>
      <w:r>
        <w:rPr>
          <w:rFonts w:cstheme="minorHAnsi"/>
          <w:color w:val="000000" w:themeColor="text1"/>
        </w:rPr>
        <w:t xml:space="preserve">CVE-2018-5382 - </w:t>
      </w:r>
      <w:r w:rsidRPr="00511352">
        <w:rPr>
          <w:rFonts w:cstheme="minorHAnsi"/>
          <w:color w:val="000000" w:themeColor="text1"/>
        </w:rPr>
        <w:t>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14:paraId="0A5F474A" w14:textId="77777777" w:rsidR="00511352" w:rsidRPr="00511352" w:rsidRDefault="00511352" w:rsidP="00511352">
      <w:pPr>
        <w:pStyle w:val="ListParagraph"/>
        <w:numPr>
          <w:ilvl w:val="0"/>
          <w:numId w:val="31"/>
        </w:numPr>
        <w:suppressAutoHyphens/>
        <w:rPr>
          <w:rFonts w:cstheme="minorHAnsi"/>
          <w:color w:val="000000" w:themeColor="text1"/>
        </w:rPr>
      </w:pPr>
      <w:r>
        <w:rPr>
          <w:rFonts w:cstheme="minorHAnsi"/>
          <w:color w:val="000000" w:themeColor="text1"/>
        </w:rPr>
        <w:t xml:space="preserve">CVE-2013-1624 - </w:t>
      </w:r>
      <w:r w:rsidRPr="00511352">
        <w:rPr>
          <w:rFonts w:cstheme="minorHAnsi"/>
          <w:color w:val="000000" w:themeColor="text1"/>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2BC2DD65" w14:textId="77777777" w:rsidR="00511352" w:rsidRPr="00511352" w:rsidRDefault="00511352" w:rsidP="00511352">
      <w:pPr>
        <w:pStyle w:val="ListParagraph"/>
        <w:numPr>
          <w:ilvl w:val="0"/>
          <w:numId w:val="31"/>
        </w:numPr>
        <w:suppressAutoHyphens/>
        <w:rPr>
          <w:rFonts w:cstheme="minorHAnsi"/>
          <w:color w:val="000000" w:themeColor="text1"/>
        </w:rPr>
      </w:pPr>
      <w:r>
        <w:rPr>
          <w:rFonts w:cstheme="minorHAnsi"/>
          <w:color w:val="000000" w:themeColor="text1"/>
        </w:rPr>
        <w:t xml:space="preserve">CVE-2016-1000346 - </w:t>
      </w:r>
      <w:r w:rsidRPr="00511352">
        <w:rPr>
          <w:rFonts w:cstheme="minorHAnsi"/>
          <w:color w:val="000000" w:themeColor="text1"/>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275DA3A9" w14:textId="5380B37A" w:rsidR="00F411C0" w:rsidRDefault="00511352" w:rsidP="00511352">
      <w:pPr>
        <w:pStyle w:val="ListParagraph"/>
        <w:numPr>
          <w:ilvl w:val="0"/>
          <w:numId w:val="31"/>
        </w:numPr>
        <w:suppressAutoHyphens/>
        <w:rPr>
          <w:rFonts w:cstheme="minorHAnsi"/>
          <w:color w:val="000000" w:themeColor="text1"/>
        </w:rPr>
      </w:pPr>
      <w:r>
        <w:rPr>
          <w:rFonts w:cstheme="minorHAnsi"/>
          <w:color w:val="000000" w:themeColor="text1"/>
        </w:rPr>
        <w:t xml:space="preserve">CVE-2015-6644 (OSSINDEX) - </w:t>
      </w:r>
      <w:r w:rsidRPr="00511352">
        <w:rPr>
          <w:rFonts w:cstheme="minorHAnsi"/>
          <w:color w:val="000000" w:themeColor="text1"/>
        </w:rPr>
        <w:t>Bouncy Castle in Android before 5.1.1 LMY49F and 6.0 before 2016-01-01 allows attackers to obtain sensitive information via a crafted application, aka internal bug 24106146.</w:t>
      </w:r>
    </w:p>
    <w:p w14:paraId="3C8BE9D7" w14:textId="5E96B48C" w:rsidR="00511352" w:rsidRDefault="00511352" w:rsidP="00511352">
      <w:pPr>
        <w:suppressAutoHyphens/>
        <w:ind w:left="720"/>
        <w:rPr>
          <w:rFonts w:cstheme="minorHAnsi"/>
          <w:color w:val="000000" w:themeColor="text1"/>
        </w:rPr>
      </w:pPr>
      <w:r>
        <w:rPr>
          <w:rFonts w:cstheme="minorHAnsi"/>
          <w:color w:val="000000" w:themeColor="text1"/>
        </w:rPr>
        <w:t>Recommendation: I would recommend to update this software to the most recent version which should solve the issue.</w:t>
      </w:r>
    </w:p>
    <w:p w14:paraId="4EFB9E61" w14:textId="5998902D" w:rsidR="00511352" w:rsidRDefault="00511352" w:rsidP="00511352">
      <w:pPr>
        <w:pStyle w:val="ListParagraph"/>
        <w:numPr>
          <w:ilvl w:val="0"/>
          <w:numId w:val="30"/>
        </w:numPr>
        <w:suppressAutoHyphens/>
        <w:rPr>
          <w:rFonts w:cstheme="minorHAnsi"/>
          <w:color w:val="000000" w:themeColor="text1"/>
        </w:rPr>
      </w:pPr>
      <w:r>
        <w:rPr>
          <w:rFonts w:cstheme="minorHAnsi"/>
          <w:color w:val="000000" w:themeColor="text1"/>
        </w:rPr>
        <w:t>Name: hibernate-validator-6.0.18.Final.jar</w:t>
      </w:r>
    </w:p>
    <w:p w14:paraId="58A0FDA2" w14:textId="77777777" w:rsidR="00511352" w:rsidRDefault="00511352" w:rsidP="00511352">
      <w:pPr>
        <w:pStyle w:val="ListParagraph"/>
        <w:suppressAutoHyphens/>
        <w:rPr>
          <w:rFonts w:cstheme="minorHAnsi"/>
          <w:color w:val="000000" w:themeColor="text1"/>
        </w:rPr>
      </w:pPr>
      <w:r>
        <w:rPr>
          <w:rFonts w:cstheme="minorHAnsi"/>
          <w:color w:val="000000" w:themeColor="text1"/>
        </w:rPr>
        <w:t xml:space="preserve">Description: </w:t>
      </w:r>
      <w:r w:rsidRPr="00511352">
        <w:rPr>
          <w:rFonts w:cstheme="minorHAnsi"/>
          <w:color w:val="000000" w:themeColor="text1"/>
        </w:rPr>
        <w:t>Hibernate's Bean Validation (JSR-380) reference implementation.</w:t>
      </w:r>
    </w:p>
    <w:p w14:paraId="73BC6C47" w14:textId="202094E2" w:rsidR="00511352" w:rsidRDefault="00511352" w:rsidP="00511352">
      <w:pPr>
        <w:pStyle w:val="ListParagraph"/>
        <w:suppressAutoHyphens/>
        <w:rPr>
          <w:rFonts w:cstheme="minorHAnsi"/>
          <w:color w:val="000000" w:themeColor="text1"/>
        </w:rPr>
      </w:pPr>
      <w:r>
        <w:rPr>
          <w:rFonts w:cstheme="minorHAnsi"/>
          <w:color w:val="000000" w:themeColor="text1"/>
        </w:rPr>
        <w:t xml:space="preserve">Vulnerabilities: </w:t>
      </w:r>
    </w:p>
    <w:p w14:paraId="09349A3B" w14:textId="77777777" w:rsidR="00F453E5" w:rsidRPr="00F453E5" w:rsidRDefault="00511352" w:rsidP="00F453E5">
      <w:pPr>
        <w:pStyle w:val="ListParagraph"/>
        <w:numPr>
          <w:ilvl w:val="0"/>
          <w:numId w:val="32"/>
        </w:numPr>
        <w:suppressAutoHyphens/>
        <w:rPr>
          <w:rFonts w:cstheme="minorHAnsi"/>
          <w:color w:val="000000" w:themeColor="text1"/>
        </w:rPr>
      </w:pPr>
      <w:r>
        <w:rPr>
          <w:rFonts w:cstheme="minorHAnsi"/>
          <w:color w:val="000000" w:themeColor="text1"/>
        </w:rPr>
        <w:t xml:space="preserve">CVE-2023-1932 (OSSINDEX) - </w:t>
      </w:r>
      <w:r w:rsidR="00F453E5" w:rsidRPr="00F453E5">
        <w:rPr>
          <w:rFonts w:cstheme="minorHAnsi"/>
          <w:color w:val="000000" w:themeColor="text1"/>
        </w:rPr>
        <w:t>A flaw was found in hibernate-validator's 'isValid' method in the org.hibernate.validator.internal.constraintvalidators.hv.SafeHtmlValidator class, which can be bypassed by omitting the tag ending in a less-than character. Browsers may render an invalid html, allowing HTML injection or Cross-Site-Scripting (XSS) attacks.</w:t>
      </w:r>
    </w:p>
    <w:p w14:paraId="64391756" w14:textId="77777777" w:rsidR="00F453E5" w:rsidRDefault="00F453E5" w:rsidP="00F453E5">
      <w:pPr>
        <w:pStyle w:val="ListParagraph"/>
        <w:numPr>
          <w:ilvl w:val="0"/>
          <w:numId w:val="32"/>
        </w:numPr>
        <w:suppressAutoHyphens/>
        <w:rPr>
          <w:rFonts w:cstheme="minorHAnsi"/>
          <w:color w:val="000000" w:themeColor="text1"/>
        </w:rPr>
      </w:pPr>
      <w:r>
        <w:rPr>
          <w:rFonts w:cstheme="minorHAnsi"/>
          <w:color w:val="000000" w:themeColor="text1"/>
        </w:rPr>
        <w:t xml:space="preserve">CVE-2020-10693 - </w:t>
      </w:r>
      <w:r w:rsidRPr="00F453E5">
        <w:rPr>
          <w:rFonts w:cstheme="minorHAnsi"/>
          <w:color w:val="000000" w:themeColor="text1"/>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4432B37D" w14:textId="5943A2B7" w:rsidR="00F453E5" w:rsidRPr="00F453E5" w:rsidRDefault="00F453E5" w:rsidP="00F453E5">
      <w:pPr>
        <w:suppressAutoHyphens/>
        <w:ind w:left="720"/>
        <w:rPr>
          <w:rFonts w:cstheme="minorHAnsi"/>
          <w:color w:val="000000" w:themeColor="text1"/>
        </w:rPr>
      </w:pPr>
      <w:r>
        <w:rPr>
          <w:rFonts w:cstheme="minorHAnsi"/>
          <w:color w:val="000000" w:themeColor="text1"/>
        </w:rPr>
        <w:t>Recommendation: By passing a user input as an expression variable by unwrapping context or upgrading to the most current software version.</w:t>
      </w:r>
    </w:p>
    <w:p w14:paraId="0838A7D5" w14:textId="6976C891" w:rsidR="00F453E5" w:rsidRDefault="00F453E5" w:rsidP="00F453E5">
      <w:pPr>
        <w:pStyle w:val="ListParagraph"/>
        <w:numPr>
          <w:ilvl w:val="0"/>
          <w:numId w:val="30"/>
        </w:numPr>
        <w:suppressAutoHyphens/>
        <w:rPr>
          <w:rFonts w:cstheme="minorHAnsi"/>
          <w:color w:val="000000" w:themeColor="text1"/>
        </w:rPr>
      </w:pPr>
      <w:r>
        <w:rPr>
          <w:rFonts w:cstheme="minorHAnsi"/>
          <w:color w:val="000000" w:themeColor="text1"/>
        </w:rPr>
        <w:lastRenderedPageBreak/>
        <w:t>Name: jackson-databind-2.10.2.jar</w:t>
      </w:r>
    </w:p>
    <w:p w14:paraId="4D07CD08" w14:textId="77777777" w:rsidR="00F453E5" w:rsidRPr="00F453E5" w:rsidRDefault="00F453E5" w:rsidP="00F453E5">
      <w:pPr>
        <w:pStyle w:val="ListParagraph"/>
        <w:suppressAutoHyphens/>
        <w:rPr>
          <w:rFonts w:cstheme="minorHAnsi"/>
          <w:color w:val="000000" w:themeColor="text1"/>
        </w:rPr>
      </w:pPr>
      <w:r>
        <w:rPr>
          <w:rFonts w:cstheme="minorHAnsi"/>
          <w:color w:val="000000" w:themeColor="text1"/>
        </w:rPr>
        <w:t xml:space="preserve">Description: </w:t>
      </w:r>
      <w:r w:rsidRPr="00F453E5">
        <w:rPr>
          <w:rFonts w:cstheme="minorHAnsi"/>
          <w:color w:val="000000" w:themeColor="text1"/>
        </w:rPr>
        <w:t>General data-binding functionality for Jackson: works on core streaming API</w:t>
      </w:r>
    </w:p>
    <w:p w14:paraId="4BBB4337" w14:textId="77777777" w:rsidR="00F453E5" w:rsidRDefault="00F453E5" w:rsidP="00F453E5">
      <w:pPr>
        <w:pStyle w:val="ListParagraph"/>
        <w:suppressAutoHyphens/>
        <w:rPr>
          <w:rFonts w:cstheme="minorHAnsi"/>
          <w:color w:val="000000" w:themeColor="text1"/>
        </w:rPr>
      </w:pPr>
    </w:p>
    <w:p w14:paraId="477281D9" w14:textId="4218C7F1" w:rsidR="00F453E5" w:rsidRDefault="00F453E5" w:rsidP="00F453E5">
      <w:pPr>
        <w:pStyle w:val="ListParagraph"/>
        <w:suppressAutoHyphens/>
        <w:rPr>
          <w:rFonts w:cstheme="minorHAnsi"/>
          <w:color w:val="000000" w:themeColor="text1"/>
        </w:rPr>
      </w:pPr>
      <w:r>
        <w:rPr>
          <w:rFonts w:cstheme="minorHAnsi"/>
          <w:color w:val="000000" w:themeColor="text1"/>
        </w:rPr>
        <w:t>Vulnerabilities:</w:t>
      </w:r>
    </w:p>
    <w:p w14:paraId="324F4DAE" w14:textId="77777777" w:rsidR="00F453E5" w:rsidRPr="00F453E5" w:rsidRDefault="00F453E5" w:rsidP="00F453E5">
      <w:pPr>
        <w:pStyle w:val="ListParagraph"/>
        <w:numPr>
          <w:ilvl w:val="0"/>
          <w:numId w:val="33"/>
        </w:numPr>
        <w:suppressAutoHyphens/>
        <w:rPr>
          <w:rFonts w:cstheme="minorHAnsi"/>
          <w:color w:val="000000" w:themeColor="text1"/>
        </w:rPr>
      </w:pPr>
      <w:r>
        <w:rPr>
          <w:rFonts w:cstheme="minorHAnsi"/>
          <w:color w:val="000000" w:themeColor="text1"/>
        </w:rPr>
        <w:t xml:space="preserve">CVE-2020-25649 - </w:t>
      </w:r>
      <w:r w:rsidRPr="00F453E5">
        <w:rPr>
          <w:rFonts w:cstheme="minorHAnsi"/>
          <w:color w:val="000000" w:themeColor="text1"/>
        </w:rPr>
        <w:t>A flaw was found in FasterXML Jackson Databind, where it did not have entity expansion secured properly. This flaw allows vulnerability to XML external entity (XXE) attacks. The highest threat from this vulnerability is data integrity.</w:t>
      </w:r>
    </w:p>
    <w:p w14:paraId="319323CF" w14:textId="77777777" w:rsidR="00F453E5" w:rsidRPr="00F453E5" w:rsidRDefault="00F453E5" w:rsidP="00F453E5">
      <w:pPr>
        <w:pStyle w:val="ListParagraph"/>
        <w:numPr>
          <w:ilvl w:val="0"/>
          <w:numId w:val="33"/>
        </w:numPr>
        <w:suppressAutoHyphens/>
        <w:rPr>
          <w:rFonts w:cstheme="minorHAnsi"/>
          <w:color w:val="000000" w:themeColor="text1"/>
        </w:rPr>
      </w:pPr>
      <w:r>
        <w:rPr>
          <w:rFonts w:cstheme="minorHAnsi"/>
          <w:color w:val="000000" w:themeColor="text1"/>
        </w:rPr>
        <w:t xml:space="preserve">CVE-2020-36518 - </w:t>
      </w:r>
      <w:r w:rsidRPr="00F453E5">
        <w:rPr>
          <w:rFonts w:cstheme="minorHAnsi"/>
          <w:color w:val="000000" w:themeColor="text1"/>
        </w:rPr>
        <w:t>jackson-databind before 2.13.0 allows a Java StackOverflow exception and denial of service via a large depth of nested objects.</w:t>
      </w:r>
    </w:p>
    <w:p w14:paraId="41BB05BA" w14:textId="77777777" w:rsidR="00F453E5" w:rsidRPr="00F453E5" w:rsidRDefault="00F453E5" w:rsidP="00F453E5">
      <w:pPr>
        <w:pStyle w:val="ListParagraph"/>
        <w:numPr>
          <w:ilvl w:val="0"/>
          <w:numId w:val="33"/>
        </w:numPr>
        <w:suppressAutoHyphens/>
        <w:rPr>
          <w:rFonts w:cstheme="minorHAnsi"/>
          <w:color w:val="000000" w:themeColor="text1"/>
        </w:rPr>
      </w:pPr>
      <w:r>
        <w:rPr>
          <w:rFonts w:cstheme="minorHAnsi"/>
          <w:color w:val="000000" w:themeColor="text1"/>
        </w:rPr>
        <w:t xml:space="preserve">CVE-2021-46877 - </w:t>
      </w:r>
      <w:r w:rsidRPr="00F453E5">
        <w:rPr>
          <w:rFonts w:cstheme="minorHAnsi"/>
          <w:color w:val="000000" w:themeColor="text1"/>
        </w:rPr>
        <w:t>jackson-databind 2.10.x through 2.12.x before 2.12.6 and 2.13.x before 2.13.1 allows attackers to cause a denial of service (2 GB transient heap usage per read) in uncommon situations involving JsonNode JDK serialization.</w:t>
      </w:r>
    </w:p>
    <w:p w14:paraId="4F8EC4FA" w14:textId="77777777" w:rsidR="00F453E5" w:rsidRPr="00F453E5" w:rsidRDefault="00F453E5" w:rsidP="00F453E5">
      <w:pPr>
        <w:pStyle w:val="ListParagraph"/>
        <w:numPr>
          <w:ilvl w:val="0"/>
          <w:numId w:val="33"/>
        </w:numPr>
        <w:suppressAutoHyphens/>
        <w:rPr>
          <w:rFonts w:cstheme="minorHAnsi"/>
          <w:color w:val="000000" w:themeColor="text1"/>
        </w:rPr>
      </w:pPr>
      <w:r>
        <w:rPr>
          <w:rFonts w:cstheme="minorHAnsi"/>
          <w:color w:val="000000" w:themeColor="text1"/>
        </w:rPr>
        <w:t xml:space="preserve">CVE-2022-42003 - </w:t>
      </w:r>
      <w:r w:rsidRPr="00F453E5">
        <w:rPr>
          <w:rFonts w:cstheme="minorHAnsi"/>
          <w:color w:val="000000" w:themeColor="text1"/>
        </w:rPr>
        <w:t>In FasterXML jackson-databind before versions 2.13.4.1 and 2.12.17.1, resource exhaustion can occur because of a lack of a check in primitive value deserializers to avoid deep wrapper array nesting, when the UNWRAP_SINGLE_VALUE_ARRAYS feature is enabled.</w:t>
      </w:r>
    </w:p>
    <w:p w14:paraId="456E9479" w14:textId="77777777" w:rsidR="00F453E5" w:rsidRPr="00F453E5" w:rsidRDefault="00F453E5" w:rsidP="00F453E5">
      <w:pPr>
        <w:pStyle w:val="ListParagraph"/>
        <w:numPr>
          <w:ilvl w:val="0"/>
          <w:numId w:val="33"/>
        </w:numPr>
        <w:suppressAutoHyphens/>
        <w:rPr>
          <w:rFonts w:cstheme="minorHAnsi"/>
          <w:color w:val="000000" w:themeColor="text1"/>
        </w:rPr>
      </w:pPr>
      <w:r>
        <w:rPr>
          <w:rFonts w:cstheme="minorHAnsi"/>
          <w:color w:val="000000" w:themeColor="text1"/>
        </w:rPr>
        <w:t xml:space="preserve">CVE-2022-42004 - </w:t>
      </w:r>
      <w:r w:rsidRPr="00F453E5">
        <w:rPr>
          <w:rFonts w:cstheme="minorHAnsi"/>
          <w:color w:val="000000" w:themeColor="text1"/>
        </w:rPr>
        <w:t>In FasterXML jackson-databind before 2.13.4, resource exhaustion can occur because of a lack of a check in BeanDeserializer._deserializeFromArray to prevent use of deeply nested arrays. An application is vulnerable only with certain customized choices for deserialization.</w:t>
      </w:r>
    </w:p>
    <w:p w14:paraId="441E0D79" w14:textId="77777777" w:rsidR="00F453E5" w:rsidRPr="00F453E5" w:rsidRDefault="00F453E5" w:rsidP="00F453E5">
      <w:pPr>
        <w:pStyle w:val="ListParagraph"/>
        <w:numPr>
          <w:ilvl w:val="0"/>
          <w:numId w:val="33"/>
        </w:numPr>
        <w:suppressAutoHyphens/>
        <w:rPr>
          <w:rFonts w:cstheme="minorHAnsi"/>
          <w:color w:val="000000" w:themeColor="text1"/>
        </w:rPr>
      </w:pPr>
      <w:r>
        <w:rPr>
          <w:rFonts w:cstheme="minorHAnsi"/>
          <w:color w:val="000000" w:themeColor="text1"/>
        </w:rPr>
        <w:t xml:space="preserve">CVE-2023-35116 - </w:t>
      </w:r>
      <w:r w:rsidRPr="00F453E5">
        <w:rPr>
          <w:rFonts w:cstheme="minorHAnsi"/>
          <w:color w:val="000000" w:themeColor="text1"/>
        </w:rPr>
        <w:t>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45820E30" w14:textId="598AB94C" w:rsidR="00F453E5" w:rsidRDefault="00F453E5" w:rsidP="00F453E5">
      <w:pPr>
        <w:suppressAutoHyphens/>
        <w:ind w:left="720"/>
        <w:rPr>
          <w:rFonts w:cstheme="minorHAnsi"/>
          <w:color w:val="000000" w:themeColor="text1"/>
        </w:rPr>
      </w:pPr>
      <w:r>
        <w:rPr>
          <w:rFonts w:cstheme="minorHAnsi"/>
          <w:color w:val="000000" w:themeColor="text1"/>
        </w:rPr>
        <w:t>Recommendation: Up</w:t>
      </w:r>
      <w:r w:rsidR="00025209">
        <w:rPr>
          <w:rFonts w:cstheme="minorHAnsi"/>
          <w:color w:val="000000" w:themeColor="text1"/>
        </w:rPr>
        <w:t>dating</w:t>
      </w:r>
      <w:r>
        <w:rPr>
          <w:rFonts w:cstheme="minorHAnsi"/>
          <w:color w:val="000000" w:themeColor="text1"/>
        </w:rPr>
        <w:t xml:space="preserve"> to most current software version.</w:t>
      </w:r>
    </w:p>
    <w:p w14:paraId="1DA762C7" w14:textId="71B1D386" w:rsidR="00F453E5" w:rsidRDefault="00F453E5" w:rsidP="00F453E5">
      <w:pPr>
        <w:pStyle w:val="ListParagraph"/>
        <w:numPr>
          <w:ilvl w:val="0"/>
          <w:numId w:val="30"/>
        </w:numPr>
        <w:suppressAutoHyphens/>
        <w:rPr>
          <w:rFonts w:cstheme="minorHAnsi"/>
          <w:color w:val="000000" w:themeColor="text1"/>
        </w:rPr>
      </w:pPr>
      <w:r>
        <w:rPr>
          <w:rFonts w:cstheme="minorHAnsi"/>
          <w:color w:val="000000" w:themeColor="text1"/>
        </w:rPr>
        <w:t>Name: log4j-api.2.12.1.jar</w:t>
      </w:r>
    </w:p>
    <w:p w14:paraId="4B4D5115" w14:textId="77777777" w:rsidR="00F453E5" w:rsidRPr="00F453E5" w:rsidRDefault="00F453E5" w:rsidP="00F453E5">
      <w:pPr>
        <w:pStyle w:val="ListParagraph"/>
        <w:suppressAutoHyphens/>
        <w:rPr>
          <w:rFonts w:cstheme="minorHAnsi"/>
          <w:color w:val="000000" w:themeColor="text1"/>
        </w:rPr>
      </w:pPr>
      <w:r>
        <w:rPr>
          <w:rFonts w:cstheme="minorHAnsi"/>
          <w:color w:val="000000" w:themeColor="text1"/>
        </w:rPr>
        <w:t xml:space="preserve">Description: </w:t>
      </w:r>
      <w:r w:rsidRPr="00F453E5">
        <w:rPr>
          <w:rFonts w:cstheme="minorHAnsi"/>
          <w:color w:val="000000" w:themeColor="text1"/>
        </w:rPr>
        <w:t>The Apache Log4j API</w:t>
      </w:r>
    </w:p>
    <w:p w14:paraId="558E6D17" w14:textId="1BB0C6DA" w:rsidR="00F453E5" w:rsidRDefault="00F453E5" w:rsidP="00F453E5">
      <w:pPr>
        <w:pStyle w:val="ListParagraph"/>
        <w:suppressAutoHyphens/>
        <w:rPr>
          <w:rFonts w:cstheme="minorHAnsi"/>
          <w:color w:val="000000" w:themeColor="text1"/>
        </w:rPr>
      </w:pPr>
      <w:r>
        <w:rPr>
          <w:rFonts w:cstheme="minorHAnsi"/>
          <w:color w:val="000000" w:themeColor="text1"/>
        </w:rPr>
        <w:t>Vulnerabilities:</w:t>
      </w:r>
    </w:p>
    <w:p w14:paraId="33B59727" w14:textId="77777777" w:rsidR="00F453E5" w:rsidRPr="00F453E5" w:rsidRDefault="00F453E5" w:rsidP="00F453E5">
      <w:pPr>
        <w:pStyle w:val="ListParagraph"/>
        <w:numPr>
          <w:ilvl w:val="0"/>
          <w:numId w:val="34"/>
        </w:numPr>
        <w:suppressAutoHyphens/>
        <w:rPr>
          <w:rFonts w:cstheme="minorHAnsi"/>
          <w:color w:val="000000" w:themeColor="text1"/>
        </w:rPr>
      </w:pPr>
      <w:r>
        <w:rPr>
          <w:rFonts w:cstheme="minorHAnsi"/>
          <w:color w:val="000000" w:themeColor="text1"/>
        </w:rPr>
        <w:t xml:space="preserve">CVE-2020-9488 - </w:t>
      </w:r>
      <w:r w:rsidRPr="00F453E5">
        <w:rPr>
          <w:rFonts w:cstheme="minorHAnsi"/>
          <w:color w:val="000000" w:themeColor="text1"/>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3232E147" w14:textId="6A5B0D77" w:rsidR="00F453E5" w:rsidRDefault="00F453E5" w:rsidP="00F453E5">
      <w:pPr>
        <w:suppressAutoHyphens/>
        <w:ind w:left="720"/>
        <w:rPr>
          <w:rFonts w:cstheme="minorHAnsi"/>
          <w:color w:val="000000" w:themeColor="text1"/>
        </w:rPr>
      </w:pPr>
      <w:r>
        <w:rPr>
          <w:rFonts w:cstheme="minorHAnsi"/>
          <w:color w:val="000000" w:themeColor="text1"/>
        </w:rPr>
        <w:t>Recommendation: Previous versions of this can set the system property that will globally enable the hostname verification of the SMTPS connections.</w:t>
      </w:r>
    </w:p>
    <w:p w14:paraId="71C39B02" w14:textId="321BE946" w:rsidR="00F453E5" w:rsidRDefault="00F453E5" w:rsidP="00F453E5">
      <w:pPr>
        <w:pStyle w:val="ListParagraph"/>
        <w:numPr>
          <w:ilvl w:val="0"/>
          <w:numId w:val="30"/>
        </w:numPr>
        <w:suppressAutoHyphens/>
        <w:rPr>
          <w:rFonts w:cstheme="minorHAnsi"/>
          <w:color w:val="000000" w:themeColor="text1"/>
        </w:rPr>
      </w:pPr>
      <w:r>
        <w:rPr>
          <w:rFonts w:cstheme="minorHAnsi"/>
          <w:color w:val="000000" w:themeColor="text1"/>
        </w:rPr>
        <w:t>Name: logback-core-1.2.3.jar</w:t>
      </w:r>
    </w:p>
    <w:p w14:paraId="3A626728" w14:textId="77777777" w:rsidR="00F453E5" w:rsidRPr="00F453E5" w:rsidRDefault="00F453E5" w:rsidP="00F453E5">
      <w:pPr>
        <w:pStyle w:val="ListParagraph"/>
        <w:suppressAutoHyphens/>
        <w:rPr>
          <w:rFonts w:cstheme="minorHAnsi"/>
          <w:color w:val="000000" w:themeColor="text1"/>
        </w:rPr>
      </w:pPr>
      <w:r>
        <w:rPr>
          <w:rFonts w:cstheme="minorHAnsi"/>
          <w:color w:val="000000" w:themeColor="text1"/>
        </w:rPr>
        <w:t xml:space="preserve">Description: </w:t>
      </w:r>
      <w:r w:rsidRPr="00F453E5">
        <w:rPr>
          <w:rFonts w:cstheme="minorHAnsi"/>
          <w:color w:val="000000" w:themeColor="text1"/>
        </w:rPr>
        <w:t>logback-core module</w:t>
      </w:r>
    </w:p>
    <w:p w14:paraId="4312E9E5" w14:textId="77777777" w:rsidR="00BA52B6" w:rsidRDefault="00BA52B6" w:rsidP="00F453E5">
      <w:pPr>
        <w:pStyle w:val="ListParagraph"/>
        <w:suppressAutoHyphens/>
        <w:rPr>
          <w:rFonts w:cstheme="minorHAnsi"/>
          <w:color w:val="000000" w:themeColor="text1"/>
        </w:rPr>
      </w:pPr>
    </w:p>
    <w:p w14:paraId="307C767E" w14:textId="13C3369D" w:rsidR="00F453E5" w:rsidRDefault="00BA52B6" w:rsidP="00F453E5">
      <w:pPr>
        <w:pStyle w:val="ListParagraph"/>
        <w:suppressAutoHyphens/>
        <w:rPr>
          <w:rFonts w:cstheme="minorHAnsi"/>
          <w:color w:val="000000" w:themeColor="text1"/>
        </w:rPr>
      </w:pPr>
      <w:r>
        <w:rPr>
          <w:rFonts w:cstheme="minorHAnsi"/>
          <w:color w:val="000000" w:themeColor="text1"/>
        </w:rPr>
        <w:lastRenderedPageBreak/>
        <w:t>Vulnerabilities:</w:t>
      </w:r>
    </w:p>
    <w:p w14:paraId="19BA7147" w14:textId="77777777" w:rsidR="00BA52B6" w:rsidRPr="00BA52B6" w:rsidRDefault="00BA52B6" w:rsidP="00BA52B6">
      <w:pPr>
        <w:pStyle w:val="ListParagraph"/>
        <w:numPr>
          <w:ilvl w:val="0"/>
          <w:numId w:val="35"/>
        </w:numPr>
        <w:suppressAutoHyphens/>
        <w:rPr>
          <w:rFonts w:cstheme="minorHAnsi"/>
          <w:color w:val="000000" w:themeColor="text1"/>
        </w:rPr>
      </w:pPr>
      <w:r>
        <w:rPr>
          <w:rFonts w:cstheme="minorHAnsi"/>
          <w:color w:val="000000" w:themeColor="text1"/>
        </w:rPr>
        <w:t xml:space="preserve">CVE-2023-6378 – </w:t>
      </w:r>
      <w:r w:rsidRPr="00BA52B6">
        <w:rPr>
          <w:rFonts w:cstheme="minorHAnsi"/>
          <w:color w:val="000000" w:themeColor="text1"/>
        </w:rPr>
        <w:t xml:space="preserve">A serialization vulnerability in logback receiver component part of </w:t>
      </w:r>
    </w:p>
    <w:p w14:paraId="20987581" w14:textId="77777777" w:rsidR="00BA52B6" w:rsidRPr="00BA52B6" w:rsidRDefault="00BA52B6" w:rsidP="00BA52B6">
      <w:pPr>
        <w:pStyle w:val="ListParagraph"/>
        <w:suppressAutoHyphens/>
        <w:ind w:left="1080"/>
        <w:rPr>
          <w:rFonts w:cstheme="minorHAnsi"/>
          <w:color w:val="000000" w:themeColor="text1"/>
        </w:rPr>
      </w:pPr>
      <w:r w:rsidRPr="00BA52B6">
        <w:rPr>
          <w:rFonts w:cstheme="minorHAnsi"/>
          <w:color w:val="000000" w:themeColor="text1"/>
        </w:rPr>
        <w:t xml:space="preserve">logback version 1.4.11 allows an attacker to mount a Denial-Of-Service </w:t>
      </w:r>
    </w:p>
    <w:p w14:paraId="13E09EFF" w14:textId="77777777" w:rsidR="00BA52B6" w:rsidRPr="00BA52B6" w:rsidRDefault="00BA52B6" w:rsidP="00BA52B6">
      <w:pPr>
        <w:pStyle w:val="ListParagraph"/>
        <w:suppressAutoHyphens/>
        <w:ind w:left="1080"/>
        <w:rPr>
          <w:rFonts w:cstheme="minorHAnsi"/>
          <w:color w:val="000000" w:themeColor="text1"/>
        </w:rPr>
      </w:pPr>
      <w:r w:rsidRPr="00BA52B6">
        <w:rPr>
          <w:rFonts w:cstheme="minorHAnsi"/>
          <w:color w:val="000000" w:themeColor="text1"/>
        </w:rPr>
        <w:t>attack by sending poisoned data.</w:t>
      </w:r>
    </w:p>
    <w:p w14:paraId="2EFC8AEB" w14:textId="77777777" w:rsidR="00BA52B6" w:rsidRPr="00BA52B6" w:rsidRDefault="00BA52B6" w:rsidP="00BA52B6">
      <w:pPr>
        <w:pStyle w:val="ListParagraph"/>
        <w:numPr>
          <w:ilvl w:val="0"/>
          <w:numId w:val="35"/>
        </w:numPr>
        <w:suppressAutoHyphens/>
        <w:rPr>
          <w:rFonts w:cstheme="minorHAnsi"/>
          <w:color w:val="000000" w:themeColor="text1"/>
        </w:rPr>
      </w:pPr>
      <w:r>
        <w:rPr>
          <w:rFonts w:cstheme="minorHAnsi"/>
          <w:color w:val="000000" w:themeColor="text1"/>
        </w:rPr>
        <w:t xml:space="preserve">CVE-2021-42550 - </w:t>
      </w:r>
      <w:r w:rsidRPr="00BA52B6">
        <w:rPr>
          <w:rFonts w:cstheme="minorHAnsi"/>
          <w:color w:val="000000" w:themeColor="text1"/>
        </w:rPr>
        <w:t>In logback version 1.2.7 and prior versions, an attacker with the required privileges to edit configurations files could craft a malicious configuration allowing to execute arbitrary code loaded from LDAP servers.</w:t>
      </w:r>
    </w:p>
    <w:p w14:paraId="03E131FD" w14:textId="5F497294" w:rsidR="00BA52B6" w:rsidRDefault="00BA52B6" w:rsidP="00BA52B6">
      <w:pPr>
        <w:suppressAutoHyphens/>
        <w:ind w:left="720"/>
        <w:rPr>
          <w:rFonts w:cstheme="minorHAnsi"/>
          <w:color w:val="000000" w:themeColor="text1"/>
        </w:rPr>
      </w:pPr>
      <w:r>
        <w:rPr>
          <w:rFonts w:cstheme="minorHAnsi"/>
          <w:color w:val="000000" w:themeColor="text1"/>
        </w:rPr>
        <w:t>Recommendation: Up</w:t>
      </w:r>
      <w:r w:rsidR="00025209">
        <w:rPr>
          <w:rFonts w:cstheme="minorHAnsi"/>
          <w:color w:val="000000" w:themeColor="text1"/>
        </w:rPr>
        <w:t>dating</w:t>
      </w:r>
      <w:r>
        <w:rPr>
          <w:rFonts w:cstheme="minorHAnsi"/>
          <w:color w:val="000000" w:themeColor="text1"/>
        </w:rPr>
        <w:t xml:space="preserve"> to most current software version.</w:t>
      </w:r>
    </w:p>
    <w:p w14:paraId="4D09EEFB" w14:textId="45DD38D6" w:rsidR="00BA52B6" w:rsidRDefault="00BA52B6" w:rsidP="00BA52B6">
      <w:pPr>
        <w:pStyle w:val="ListParagraph"/>
        <w:numPr>
          <w:ilvl w:val="0"/>
          <w:numId w:val="30"/>
        </w:numPr>
        <w:suppressAutoHyphens/>
        <w:rPr>
          <w:rFonts w:cstheme="minorHAnsi"/>
          <w:color w:val="000000" w:themeColor="text1"/>
        </w:rPr>
      </w:pPr>
      <w:r>
        <w:rPr>
          <w:rFonts w:cstheme="minorHAnsi"/>
          <w:color w:val="000000" w:themeColor="text1"/>
        </w:rPr>
        <w:t>Name: snakeyaml-1.25.jar</w:t>
      </w:r>
    </w:p>
    <w:p w14:paraId="7DC4012B" w14:textId="77777777" w:rsidR="00BA52B6" w:rsidRPr="00BA52B6" w:rsidRDefault="00BA52B6" w:rsidP="00BA52B6">
      <w:pPr>
        <w:pStyle w:val="ListParagraph"/>
        <w:suppressAutoHyphens/>
        <w:rPr>
          <w:rFonts w:cstheme="minorHAnsi"/>
          <w:color w:val="000000" w:themeColor="text1"/>
        </w:rPr>
      </w:pPr>
      <w:r>
        <w:rPr>
          <w:rFonts w:cstheme="minorHAnsi"/>
          <w:color w:val="000000" w:themeColor="text1"/>
        </w:rPr>
        <w:t xml:space="preserve">Description: </w:t>
      </w:r>
      <w:r w:rsidRPr="00BA52B6">
        <w:rPr>
          <w:rFonts w:cstheme="minorHAnsi"/>
          <w:color w:val="000000" w:themeColor="text1"/>
        </w:rPr>
        <w:t>YAML 1.1 parser and emitter for Java</w:t>
      </w:r>
    </w:p>
    <w:p w14:paraId="1C1FE8A1" w14:textId="0676420A" w:rsidR="00BA52B6" w:rsidRDefault="00BA52B6" w:rsidP="00BA52B6">
      <w:pPr>
        <w:pStyle w:val="ListParagraph"/>
        <w:suppressAutoHyphens/>
        <w:rPr>
          <w:rFonts w:cstheme="minorHAnsi"/>
          <w:color w:val="000000" w:themeColor="text1"/>
        </w:rPr>
      </w:pPr>
      <w:r>
        <w:rPr>
          <w:rFonts w:cstheme="minorHAnsi"/>
          <w:color w:val="000000" w:themeColor="text1"/>
        </w:rPr>
        <w:t>Vulnerabilities:</w:t>
      </w:r>
    </w:p>
    <w:p w14:paraId="3DABD9CF" w14:textId="77777777" w:rsidR="00BA52B6" w:rsidRPr="00BA52B6" w:rsidRDefault="00BA52B6" w:rsidP="00BA52B6">
      <w:pPr>
        <w:pStyle w:val="ListParagraph"/>
        <w:numPr>
          <w:ilvl w:val="0"/>
          <w:numId w:val="36"/>
        </w:numPr>
        <w:suppressAutoHyphens/>
        <w:rPr>
          <w:rFonts w:cstheme="minorHAnsi"/>
          <w:color w:val="000000" w:themeColor="text1"/>
        </w:rPr>
      </w:pPr>
      <w:r>
        <w:rPr>
          <w:rFonts w:cstheme="minorHAnsi"/>
          <w:color w:val="000000" w:themeColor="text1"/>
        </w:rPr>
        <w:t xml:space="preserve">CVE-2022-1471 - </w:t>
      </w:r>
      <w:r w:rsidRPr="00BA52B6">
        <w:rPr>
          <w:rFonts w:cstheme="minorHAnsi"/>
          <w:color w:val="000000" w:themeColor="text1"/>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p w14:paraId="7A4BEAB6" w14:textId="77777777" w:rsidR="00BA52B6" w:rsidRPr="00BA52B6" w:rsidRDefault="00BA52B6" w:rsidP="00BA52B6">
      <w:pPr>
        <w:pStyle w:val="ListParagraph"/>
        <w:numPr>
          <w:ilvl w:val="0"/>
          <w:numId w:val="36"/>
        </w:numPr>
        <w:suppressAutoHyphens/>
        <w:rPr>
          <w:rFonts w:cstheme="minorHAnsi"/>
          <w:color w:val="000000" w:themeColor="text1"/>
        </w:rPr>
      </w:pPr>
      <w:r>
        <w:rPr>
          <w:rFonts w:cstheme="minorHAnsi"/>
          <w:color w:val="000000" w:themeColor="text1"/>
        </w:rPr>
        <w:t xml:space="preserve">CVE-2017-18640 - </w:t>
      </w:r>
      <w:r w:rsidRPr="00BA52B6">
        <w:rPr>
          <w:rFonts w:cstheme="minorHAnsi"/>
          <w:color w:val="000000" w:themeColor="text1"/>
        </w:rPr>
        <w:t>The Alias feature in SnakeYAML before 1.26 allows entity expansion during a load operation, a related issue to CVE-2003-1564.</w:t>
      </w:r>
    </w:p>
    <w:p w14:paraId="248CEAE9" w14:textId="77777777" w:rsidR="00BA52B6" w:rsidRPr="00BA52B6" w:rsidRDefault="00BA52B6" w:rsidP="00BA52B6">
      <w:pPr>
        <w:pStyle w:val="ListParagraph"/>
        <w:numPr>
          <w:ilvl w:val="0"/>
          <w:numId w:val="36"/>
        </w:numPr>
        <w:suppressAutoHyphens/>
        <w:rPr>
          <w:rFonts w:cstheme="minorHAnsi"/>
          <w:color w:val="000000" w:themeColor="text1"/>
        </w:rPr>
      </w:pPr>
      <w:r>
        <w:rPr>
          <w:rFonts w:cstheme="minorHAnsi"/>
          <w:color w:val="000000" w:themeColor="text1"/>
        </w:rPr>
        <w:t xml:space="preserve">CVE-2022-25857 - </w:t>
      </w:r>
      <w:r w:rsidRPr="00BA52B6">
        <w:rPr>
          <w:rFonts w:cstheme="minorHAnsi"/>
          <w:color w:val="000000" w:themeColor="text1"/>
        </w:rPr>
        <w:t>The package org.yaml:snakeyaml from 0 and before 1.31 are vulnerable to Denial of Service (DoS) due missing to nested depth limitation for collections.</w:t>
      </w:r>
    </w:p>
    <w:p w14:paraId="2E8B3576" w14:textId="77777777" w:rsidR="00BA52B6" w:rsidRPr="00BA52B6" w:rsidRDefault="00BA52B6" w:rsidP="00BA52B6">
      <w:pPr>
        <w:pStyle w:val="ListParagraph"/>
        <w:numPr>
          <w:ilvl w:val="0"/>
          <w:numId w:val="36"/>
        </w:numPr>
        <w:suppressAutoHyphens/>
        <w:rPr>
          <w:rFonts w:cstheme="minorHAnsi"/>
          <w:color w:val="000000" w:themeColor="text1"/>
        </w:rPr>
      </w:pPr>
      <w:r>
        <w:rPr>
          <w:rFonts w:cstheme="minorHAnsi"/>
          <w:color w:val="000000" w:themeColor="text1"/>
        </w:rPr>
        <w:t xml:space="preserve">CVE-2022-38749 - </w:t>
      </w:r>
      <w:r w:rsidRPr="00BA52B6">
        <w:rPr>
          <w:rFonts w:cstheme="minorHAnsi"/>
          <w:color w:val="000000" w:themeColor="text1"/>
        </w:rPr>
        <w:t>Using snakeYAML to parse untrusted YAML files may be vulnerable to Denial of Service attacks (DOS). If the parser is running on user supplied input, an attacker may supply content that causes the parser to crash by stackoverflow.</w:t>
      </w:r>
    </w:p>
    <w:p w14:paraId="78A4770A" w14:textId="77777777" w:rsidR="00BA52B6" w:rsidRPr="00BA52B6" w:rsidRDefault="00BA52B6" w:rsidP="00BA52B6">
      <w:pPr>
        <w:pStyle w:val="ListParagraph"/>
        <w:numPr>
          <w:ilvl w:val="0"/>
          <w:numId w:val="36"/>
        </w:numPr>
        <w:suppressAutoHyphens/>
        <w:rPr>
          <w:rFonts w:cstheme="minorHAnsi"/>
          <w:color w:val="000000" w:themeColor="text1"/>
        </w:rPr>
      </w:pPr>
      <w:r>
        <w:rPr>
          <w:rFonts w:cstheme="minorHAnsi"/>
          <w:color w:val="000000" w:themeColor="text1"/>
        </w:rPr>
        <w:t xml:space="preserve">CVE-2022-38751 - </w:t>
      </w:r>
      <w:r w:rsidRPr="00BA52B6">
        <w:rPr>
          <w:rFonts w:cstheme="minorHAnsi"/>
          <w:color w:val="000000" w:themeColor="text1"/>
        </w:rPr>
        <w:t>Using snakeYAML to parse untrusted YAML files may be vulnerable to Denial of Service attacks (DOS). If the parser is running on user supplied input, an attacker may supply content that causes the parser to crash by stackoverflow.</w:t>
      </w:r>
    </w:p>
    <w:p w14:paraId="22A009A1" w14:textId="77777777" w:rsidR="00BA52B6" w:rsidRPr="00BA52B6" w:rsidRDefault="00BA52B6" w:rsidP="00BA52B6">
      <w:pPr>
        <w:pStyle w:val="ListParagraph"/>
        <w:numPr>
          <w:ilvl w:val="0"/>
          <w:numId w:val="36"/>
        </w:numPr>
        <w:suppressAutoHyphens/>
        <w:rPr>
          <w:rFonts w:cstheme="minorHAnsi"/>
          <w:color w:val="000000" w:themeColor="text1"/>
        </w:rPr>
      </w:pPr>
      <w:r>
        <w:rPr>
          <w:rFonts w:cstheme="minorHAnsi"/>
          <w:color w:val="000000" w:themeColor="text1"/>
        </w:rPr>
        <w:t xml:space="preserve">CVE-2022-38752 - </w:t>
      </w:r>
      <w:r w:rsidRPr="00BA52B6">
        <w:rPr>
          <w:rFonts w:cstheme="minorHAnsi"/>
          <w:color w:val="000000" w:themeColor="text1"/>
        </w:rPr>
        <w:t>Using snakeYAML to parse untrusted YAML files may be vulnerable to Denial of Service attacks (DOS). If the parser is running on user supplied input, an attacker may supply content that causes the parser to crash by stack-overflow.</w:t>
      </w:r>
    </w:p>
    <w:p w14:paraId="5B284893" w14:textId="77777777" w:rsidR="00BA52B6" w:rsidRPr="00BA52B6" w:rsidRDefault="00BA52B6" w:rsidP="00BA52B6">
      <w:pPr>
        <w:pStyle w:val="ListParagraph"/>
        <w:numPr>
          <w:ilvl w:val="0"/>
          <w:numId w:val="36"/>
        </w:numPr>
        <w:suppressAutoHyphens/>
        <w:rPr>
          <w:rFonts w:cstheme="minorHAnsi"/>
          <w:color w:val="000000" w:themeColor="text1"/>
        </w:rPr>
      </w:pPr>
      <w:r>
        <w:rPr>
          <w:rFonts w:cstheme="minorHAnsi"/>
          <w:color w:val="000000" w:themeColor="text1"/>
        </w:rPr>
        <w:t xml:space="preserve">CVE-2022-41854 - </w:t>
      </w:r>
      <w:r w:rsidRPr="00BA52B6">
        <w:rPr>
          <w:rFonts w:cstheme="minorHAnsi"/>
          <w:color w:val="000000" w:themeColor="text1"/>
        </w:rPr>
        <w:t>Those using Snakeyaml to parse untrusted YAML files may be vulnerable to Denial of Service attacks (DOS). If the parser is running on user supplied input, an attacker may supply content that causes the parser to crash by stack overflow. This effect may support a denial of service attack.</w:t>
      </w:r>
    </w:p>
    <w:p w14:paraId="104DD7CD" w14:textId="77777777" w:rsidR="00BA52B6" w:rsidRPr="00BA52B6" w:rsidRDefault="00BA52B6" w:rsidP="00BA52B6">
      <w:pPr>
        <w:pStyle w:val="ListParagraph"/>
        <w:numPr>
          <w:ilvl w:val="0"/>
          <w:numId w:val="36"/>
        </w:numPr>
        <w:suppressAutoHyphens/>
        <w:rPr>
          <w:rFonts w:cstheme="minorHAnsi"/>
          <w:color w:val="000000" w:themeColor="text1"/>
        </w:rPr>
      </w:pPr>
      <w:r>
        <w:rPr>
          <w:rFonts w:cstheme="minorHAnsi"/>
          <w:color w:val="000000" w:themeColor="text1"/>
        </w:rPr>
        <w:t xml:space="preserve">CVE-2022-38750 - </w:t>
      </w:r>
      <w:r w:rsidRPr="00BA52B6">
        <w:rPr>
          <w:rFonts w:cstheme="minorHAnsi"/>
          <w:color w:val="000000" w:themeColor="text1"/>
        </w:rPr>
        <w:t>Using snakeYAML to parse untrusted YAML files may be vulnerable to Denial of Service attacks (DOS). If the parser is running on user supplied input, an attacker may supply content that causes the parser to crash by stackoverflow.</w:t>
      </w:r>
    </w:p>
    <w:p w14:paraId="29CFA350" w14:textId="56317AED" w:rsidR="00BA52B6" w:rsidRDefault="00BA52B6" w:rsidP="00BA52B6">
      <w:pPr>
        <w:suppressAutoHyphens/>
        <w:ind w:left="720"/>
        <w:rPr>
          <w:rFonts w:cstheme="minorHAnsi"/>
          <w:color w:val="000000" w:themeColor="text1"/>
        </w:rPr>
      </w:pPr>
      <w:r>
        <w:rPr>
          <w:rFonts w:cstheme="minorHAnsi"/>
          <w:color w:val="000000" w:themeColor="text1"/>
        </w:rPr>
        <w:t>Recommendation: Upgrading to the latest snakeyaml</w:t>
      </w:r>
    </w:p>
    <w:p w14:paraId="12915194" w14:textId="77777777" w:rsidR="00BA52B6" w:rsidRDefault="00BA52B6" w:rsidP="00BA52B6">
      <w:pPr>
        <w:pStyle w:val="ListParagraph"/>
        <w:suppressAutoHyphens/>
        <w:rPr>
          <w:rFonts w:cstheme="minorHAnsi"/>
          <w:color w:val="000000" w:themeColor="text1"/>
        </w:rPr>
      </w:pPr>
    </w:p>
    <w:p w14:paraId="66D3F551" w14:textId="512BA622" w:rsidR="00BA52B6" w:rsidRDefault="00BA52B6" w:rsidP="00BA52B6">
      <w:pPr>
        <w:pStyle w:val="ListParagraph"/>
        <w:numPr>
          <w:ilvl w:val="0"/>
          <w:numId w:val="30"/>
        </w:numPr>
        <w:suppressAutoHyphens/>
        <w:rPr>
          <w:rFonts w:cstheme="minorHAnsi"/>
          <w:color w:val="000000" w:themeColor="text1"/>
        </w:rPr>
      </w:pPr>
      <w:r>
        <w:rPr>
          <w:rFonts w:cstheme="minorHAnsi"/>
          <w:color w:val="000000" w:themeColor="text1"/>
        </w:rPr>
        <w:lastRenderedPageBreak/>
        <w:t>Name: spring-boot-2.2.4.RELEASE.jar</w:t>
      </w:r>
    </w:p>
    <w:p w14:paraId="6C6006F5" w14:textId="5EDE8DD8" w:rsidR="00BA52B6" w:rsidRDefault="00BA52B6" w:rsidP="00BA52B6">
      <w:pPr>
        <w:pStyle w:val="ListParagraph"/>
        <w:suppressAutoHyphens/>
        <w:rPr>
          <w:rFonts w:cstheme="minorHAnsi"/>
          <w:color w:val="000000" w:themeColor="text1"/>
        </w:rPr>
      </w:pPr>
      <w:r>
        <w:rPr>
          <w:rFonts w:cstheme="minorHAnsi"/>
          <w:color w:val="000000" w:themeColor="text1"/>
        </w:rPr>
        <w:t>Description: Spring Boot</w:t>
      </w:r>
    </w:p>
    <w:p w14:paraId="31DEF084" w14:textId="1CC1FB17" w:rsidR="00BA52B6" w:rsidRDefault="00BA52B6" w:rsidP="00BA52B6">
      <w:pPr>
        <w:pStyle w:val="ListParagraph"/>
        <w:suppressAutoHyphens/>
        <w:rPr>
          <w:rFonts w:cstheme="minorHAnsi"/>
          <w:color w:val="000000" w:themeColor="text1"/>
        </w:rPr>
      </w:pPr>
      <w:r>
        <w:rPr>
          <w:rFonts w:cstheme="minorHAnsi"/>
          <w:color w:val="000000" w:themeColor="text1"/>
        </w:rPr>
        <w:t>Vulnerabilities:</w:t>
      </w:r>
    </w:p>
    <w:p w14:paraId="76D4BD33" w14:textId="77777777" w:rsidR="00BA52B6" w:rsidRPr="00BA52B6" w:rsidRDefault="00BA52B6" w:rsidP="00BA52B6">
      <w:pPr>
        <w:pStyle w:val="ListParagraph"/>
        <w:numPr>
          <w:ilvl w:val="0"/>
          <w:numId w:val="37"/>
        </w:numPr>
        <w:suppressAutoHyphens/>
        <w:rPr>
          <w:rFonts w:cstheme="minorHAnsi"/>
          <w:color w:val="000000" w:themeColor="text1"/>
        </w:rPr>
      </w:pPr>
      <w:r>
        <w:rPr>
          <w:rFonts w:cstheme="minorHAnsi"/>
          <w:color w:val="000000" w:themeColor="text1"/>
        </w:rPr>
        <w:t xml:space="preserve">CVE-2023-20873 - </w:t>
      </w:r>
      <w:r w:rsidRPr="00BA52B6">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7979D052" w14:textId="77777777" w:rsidR="00BA52B6" w:rsidRPr="00BA52B6" w:rsidRDefault="00BA52B6" w:rsidP="00BA52B6">
      <w:pPr>
        <w:pStyle w:val="ListParagraph"/>
        <w:numPr>
          <w:ilvl w:val="0"/>
          <w:numId w:val="37"/>
        </w:numPr>
        <w:suppressAutoHyphens/>
        <w:rPr>
          <w:rFonts w:cstheme="minorHAnsi"/>
          <w:color w:val="000000" w:themeColor="text1"/>
        </w:rPr>
      </w:pPr>
      <w:r>
        <w:rPr>
          <w:rFonts w:cstheme="minorHAnsi"/>
          <w:color w:val="000000" w:themeColor="text1"/>
        </w:rPr>
        <w:t xml:space="preserve">CVE-2022-27772 - </w:t>
      </w:r>
      <w:r w:rsidRPr="00BA52B6">
        <w:rPr>
          <w:rFonts w:cstheme="minorHAnsi"/>
          <w:color w:val="000000" w:themeColor="text1"/>
        </w:rPr>
        <w:t>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22A20F08" w14:textId="77777777" w:rsidR="00BA52B6" w:rsidRDefault="00BA52B6" w:rsidP="00BA52B6">
      <w:pPr>
        <w:pStyle w:val="ListParagraph"/>
        <w:numPr>
          <w:ilvl w:val="0"/>
          <w:numId w:val="37"/>
        </w:numPr>
        <w:suppressAutoHyphens/>
        <w:rPr>
          <w:rFonts w:cstheme="minorHAnsi"/>
          <w:color w:val="000000" w:themeColor="text1"/>
        </w:rPr>
      </w:pPr>
      <w:r>
        <w:rPr>
          <w:rFonts w:cstheme="minorHAnsi"/>
          <w:color w:val="000000" w:themeColor="text1"/>
        </w:rPr>
        <w:t xml:space="preserve">CVE-2023-20883 - </w:t>
      </w:r>
      <w:r w:rsidRPr="00BA52B6">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p>
    <w:p w14:paraId="5956999E" w14:textId="411B3D81" w:rsidR="00BA52B6" w:rsidRPr="00BA52B6" w:rsidRDefault="00BA52B6" w:rsidP="00BA52B6">
      <w:pPr>
        <w:suppressAutoHyphens/>
        <w:ind w:left="720"/>
        <w:rPr>
          <w:rFonts w:cstheme="minorHAnsi"/>
          <w:color w:val="000000" w:themeColor="text1"/>
        </w:rPr>
      </w:pPr>
      <w:r>
        <w:rPr>
          <w:rFonts w:cstheme="minorHAnsi"/>
          <w:color w:val="000000" w:themeColor="text1"/>
        </w:rPr>
        <w:t>Recommendation: Up</w:t>
      </w:r>
      <w:r w:rsidR="00025209">
        <w:rPr>
          <w:rFonts w:cstheme="minorHAnsi"/>
          <w:color w:val="000000" w:themeColor="text1"/>
        </w:rPr>
        <w:t>date</w:t>
      </w:r>
      <w:r>
        <w:rPr>
          <w:rFonts w:cstheme="minorHAnsi"/>
          <w:color w:val="000000" w:themeColor="text1"/>
        </w:rPr>
        <w:t xml:space="preserve"> to the most current software version.</w:t>
      </w:r>
    </w:p>
    <w:p w14:paraId="64A9A69C" w14:textId="30ACDFD5" w:rsidR="00BA52B6" w:rsidRDefault="00BA52B6" w:rsidP="00BA52B6">
      <w:pPr>
        <w:pStyle w:val="ListParagraph"/>
        <w:numPr>
          <w:ilvl w:val="0"/>
          <w:numId w:val="30"/>
        </w:numPr>
        <w:suppressAutoHyphens/>
        <w:rPr>
          <w:rFonts w:cstheme="minorHAnsi"/>
          <w:color w:val="000000" w:themeColor="text1"/>
        </w:rPr>
      </w:pPr>
      <w:r>
        <w:rPr>
          <w:rFonts w:cstheme="minorHAnsi"/>
          <w:color w:val="000000" w:themeColor="text1"/>
        </w:rPr>
        <w:t>Name: spring-boot-starter-web-2.2.4.RELEASE.jar</w:t>
      </w:r>
    </w:p>
    <w:p w14:paraId="3D1FD34A" w14:textId="77777777" w:rsidR="00BA52B6" w:rsidRPr="00BA52B6" w:rsidRDefault="00BA52B6" w:rsidP="00BA52B6">
      <w:pPr>
        <w:pStyle w:val="ListParagraph"/>
        <w:suppressAutoHyphens/>
        <w:rPr>
          <w:rFonts w:cstheme="minorHAnsi"/>
          <w:color w:val="000000" w:themeColor="text1"/>
        </w:rPr>
      </w:pPr>
      <w:r>
        <w:rPr>
          <w:rFonts w:cstheme="minorHAnsi"/>
          <w:color w:val="000000" w:themeColor="text1"/>
        </w:rPr>
        <w:t xml:space="preserve">Description: </w:t>
      </w:r>
      <w:r w:rsidRPr="00BA52B6">
        <w:rPr>
          <w:rFonts w:cstheme="minorHAnsi"/>
          <w:color w:val="000000" w:themeColor="text1"/>
        </w:rPr>
        <w:t>Starter for building web, including RESTful, applications using Spring</w:t>
      </w:r>
    </w:p>
    <w:p w14:paraId="08F99F4B" w14:textId="64C67FB2" w:rsidR="00BA52B6" w:rsidRDefault="00BA52B6" w:rsidP="00BA52B6">
      <w:pPr>
        <w:pStyle w:val="ListParagraph"/>
        <w:suppressAutoHyphens/>
        <w:rPr>
          <w:rFonts w:cstheme="minorHAnsi"/>
          <w:color w:val="000000" w:themeColor="text1"/>
        </w:rPr>
      </w:pPr>
      <w:r w:rsidRPr="00BA52B6">
        <w:rPr>
          <w:rFonts w:cstheme="minorHAnsi"/>
          <w:color w:val="000000" w:themeColor="text1"/>
        </w:rPr>
        <w:t>MVC. Uses Tomcat as the default embedded container</w:t>
      </w:r>
    </w:p>
    <w:p w14:paraId="46272711" w14:textId="2EBC962B" w:rsidR="00BA52B6" w:rsidRDefault="00BA52B6" w:rsidP="00BA52B6">
      <w:pPr>
        <w:pStyle w:val="ListParagraph"/>
        <w:suppressAutoHyphens/>
        <w:rPr>
          <w:rFonts w:cstheme="minorHAnsi"/>
          <w:color w:val="000000" w:themeColor="text1"/>
        </w:rPr>
      </w:pPr>
      <w:r>
        <w:rPr>
          <w:rFonts w:cstheme="minorHAnsi"/>
          <w:color w:val="000000" w:themeColor="text1"/>
        </w:rPr>
        <w:t>Vulnerabilities:</w:t>
      </w:r>
    </w:p>
    <w:p w14:paraId="43E6122E" w14:textId="26A17963" w:rsidR="00BA52B6" w:rsidRPr="00BA52B6" w:rsidRDefault="00BA52B6" w:rsidP="00BA52B6">
      <w:pPr>
        <w:pStyle w:val="ListParagraph"/>
        <w:numPr>
          <w:ilvl w:val="0"/>
          <w:numId w:val="38"/>
        </w:numPr>
        <w:suppressAutoHyphens/>
        <w:rPr>
          <w:rFonts w:cstheme="minorHAnsi"/>
          <w:color w:val="000000" w:themeColor="text1"/>
        </w:rPr>
      </w:pPr>
      <w:r>
        <w:rPr>
          <w:rFonts w:cstheme="minorHAnsi"/>
          <w:color w:val="000000" w:themeColor="text1"/>
        </w:rPr>
        <w:t xml:space="preserve">CVE-2023-20873 – </w:t>
      </w:r>
      <w:r w:rsidRPr="00BA52B6">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635D2AD2" w14:textId="77777777" w:rsidR="00025209" w:rsidRPr="00025209" w:rsidRDefault="00BA52B6" w:rsidP="00025209">
      <w:pPr>
        <w:pStyle w:val="ListParagraph"/>
        <w:numPr>
          <w:ilvl w:val="0"/>
          <w:numId w:val="38"/>
        </w:numPr>
        <w:suppressAutoHyphens/>
        <w:rPr>
          <w:rFonts w:cstheme="minorHAnsi"/>
          <w:color w:val="000000" w:themeColor="text1"/>
        </w:rPr>
      </w:pPr>
      <w:r>
        <w:rPr>
          <w:rFonts w:cstheme="minorHAnsi"/>
          <w:color w:val="000000" w:themeColor="text1"/>
        </w:rPr>
        <w:t xml:space="preserve">CVE-2022-27772 - </w:t>
      </w:r>
      <w:r w:rsidR="00025209" w:rsidRPr="00025209">
        <w:rPr>
          <w:rFonts w:cstheme="minorHAnsi"/>
          <w:color w:val="000000" w:themeColor="text1"/>
        </w:rPr>
        <w:t>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687CFB3D" w14:textId="77777777" w:rsidR="00025209" w:rsidRPr="00025209" w:rsidRDefault="00025209" w:rsidP="00025209">
      <w:pPr>
        <w:pStyle w:val="ListParagraph"/>
        <w:numPr>
          <w:ilvl w:val="0"/>
          <w:numId w:val="38"/>
        </w:numPr>
        <w:suppressAutoHyphens/>
        <w:rPr>
          <w:rFonts w:cstheme="minorHAnsi"/>
          <w:color w:val="000000" w:themeColor="text1"/>
        </w:rPr>
      </w:pPr>
      <w:r>
        <w:rPr>
          <w:rFonts w:cstheme="minorHAnsi"/>
          <w:color w:val="000000" w:themeColor="text1"/>
        </w:rPr>
        <w:t xml:space="preserve">CVE-2023-20883 - </w:t>
      </w:r>
      <w:r w:rsidRPr="00025209">
        <w:rPr>
          <w:rFonts w:cstheme="minorHAnsi"/>
          <w:color w:val="000000" w:themeColor="text1"/>
        </w:rPr>
        <w:t>In Spring Boot versions 3.0.0 - 3.0.6, 2.7.0 - 2.7.11, 2.6.0 - 2.6.14, 2.5.0 - 2.5.14 and older unsupported versions, there is potential for a denial-of-service (DoS) attack if Spring MVC is used together with a reverse proxy cache.</w:t>
      </w:r>
    </w:p>
    <w:p w14:paraId="257A00E3" w14:textId="1CDEBB97" w:rsidR="00BA52B6" w:rsidRDefault="00025209" w:rsidP="00025209">
      <w:pPr>
        <w:suppressAutoHyphens/>
        <w:ind w:left="720"/>
        <w:rPr>
          <w:rFonts w:cstheme="minorHAnsi"/>
          <w:color w:val="000000" w:themeColor="text1"/>
        </w:rPr>
      </w:pPr>
      <w:r>
        <w:rPr>
          <w:rFonts w:cstheme="minorHAnsi"/>
          <w:color w:val="000000" w:themeColor="text1"/>
        </w:rPr>
        <w:t>Recommendation: Updating to the most current software version.</w:t>
      </w:r>
    </w:p>
    <w:p w14:paraId="588FE06F" w14:textId="1B9AC1E7" w:rsidR="00025209" w:rsidRDefault="00025209" w:rsidP="00025209">
      <w:pPr>
        <w:pStyle w:val="ListParagraph"/>
        <w:numPr>
          <w:ilvl w:val="0"/>
          <w:numId w:val="30"/>
        </w:numPr>
        <w:suppressAutoHyphens/>
        <w:rPr>
          <w:rFonts w:cstheme="minorHAnsi"/>
          <w:color w:val="000000" w:themeColor="text1"/>
        </w:rPr>
      </w:pPr>
      <w:r>
        <w:rPr>
          <w:rFonts w:cstheme="minorHAnsi"/>
          <w:color w:val="000000" w:themeColor="text1"/>
        </w:rPr>
        <w:t>Name: spring-core-5.2.3.RELEASE.jar</w:t>
      </w:r>
    </w:p>
    <w:p w14:paraId="6E5C3E55" w14:textId="24E37277" w:rsidR="00025209" w:rsidRDefault="00025209" w:rsidP="00025209">
      <w:pPr>
        <w:pStyle w:val="ListParagraph"/>
        <w:suppressAutoHyphens/>
        <w:rPr>
          <w:rFonts w:cstheme="minorHAnsi"/>
          <w:color w:val="000000" w:themeColor="text1"/>
        </w:rPr>
      </w:pPr>
      <w:r>
        <w:rPr>
          <w:rFonts w:cstheme="minorHAnsi"/>
          <w:color w:val="000000" w:themeColor="text1"/>
        </w:rPr>
        <w:t>Description: Spring Core</w:t>
      </w:r>
    </w:p>
    <w:p w14:paraId="6EC32930" w14:textId="77777777" w:rsidR="00025209" w:rsidRDefault="00025209" w:rsidP="00025209">
      <w:pPr>
        <w:pStyle w:val="ListParagraph"/>
        <w:suppressAutoHyphens/>
        <w:rPr>
          <w:rFonts w:cstheme="minorHAnsi"/>
          <w:color w:val="000000" w:themeColor="text1"/>
        </w:rPr>
      </w:pPr>
    </w:p>
    <w:p w14:paraId="22C1402A" w14:textId="659FCB4A" w:rsidR="00025209" w:rsidRDefault="00025209" w:rsidP="00025209">
      <w:pPr>
        <w:pStyle w:val="ListParagraph"/>
        <w:suppressAutoHyphens/>
        <w:rPr>
          <w:rFonts w:cstheme="minorHAnsi"/>
          <w:color w:val="000000" w:themeColor="text1"/>
        </w:rPr>
      </w:pPr>
      <w:r>
        <w:rPr>
          <w:rFonts w:cstheme="minorHAnsi"/>
          <w:color w:val="000000" w:themeColor="text1"/>
        </w:rPr>
        <w:lastRenderedPageBreak/>
        <w:t>Vulnerabilities:</w:t>
      </w:r>
    </w:p>
    <w:p w14:paraId="1447DAB2" w14:textId="77777777" w:rsidR="00025209" w:rsidRPr="00025209" w:rsidRDefault="00025209" w:rsidP="00025209">
      <w:pPr>
        <w:pStyle w:val="ListParagraph"/>
        <w:numPr>
          <w:ilvl w:val="0"/>
          <w:numId w:val="39"/>
        </w:numPr>
        <w:suppressAutoHyphens/>
        <w:rPr>
          <w:rFonts w:cstheme="minorHAnsi"/>
          <w:color w:val="000000" w:themeColor="text1"/>
        </w:rPr>
      </w:pPr>
      <w:r>
        <w:rPr>
          <w:rFonts w:cstheme="minorHAnsi"/>
          <w:color w:val="000000" w:themeColor="text1"/>
        </w:rPr>
        <w:t xml:space="preserve">CVE-2022-22965 - </w:t>
      </w:r>
      <w:r w:rsidRPr="00025209">
        <w:rPr>
          <w:rFonts w:cstheme="minorHAnsi"/>
          <w:color w:val="000000" w:themeColor="text1"/>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2458267E" w14:textId="77777777" w:rsidR="00025209" w:rsidRPr="00025209" w:rsidRDefault="00025209" w:rsidP="00025209">
      <w:pPr>
        <w:pStyle w:val="ListParagraph"/>
        <w:numPr>
          <w:ilvl w:val="0"/>
          <w:numId w:val="39"/>
        </w:numPr>
        <w:suppressAutoHyphens/>
        <w:rPr>
          <w:rFonts w:cstheme="minorHAnsi"/>
          <w:color w:val="000000" w:themeColor="text1"/>
        </w:rPr>
      </w:pPr>
      <w:r>
        <w:rPr>
          <w:rFonts w:cstheme="minorHAnsi"/>
          <w:color w:val="000000" w:themeColor="text1"/>
        </w:rPr>
        <w:t xml:space="preserve">CVE-2021-22118 - </w:t>
      </w:r>
      <w:r w:rsidRPr="00025209">
        <w:rPr>
          <w:rFonts w:cstheme="minorHAnsi"/>
          <w:color w:val="000000" w:themeColor="text1"/>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54AECDE7" w14:textId="77777777" w:rsidR="00025209" w:rsidRPr="00025209" w:rsidRDefault="00025209" w:rsidP="00025209">
      <w:pPr>
        <w:pStyle w:val="ListParagraph"/>
        <w:numPr>
          <w:ilvl w:val="0"/>
          <w:numId w:val="39"/>
        </w:numPr>
        <w:suppressAutoHyphens/>
        <w:rPr>
          <w:rFonts w:cstheme="minorHAnsi"/>
          <w:color w:val="000000" w:themeColor="text1"/>
        </w:rPr>
      </w:pPr>
      <w:r>
        <w:rPr>
          <w:rFonts w:cstheme="minorHAnsi"/>
          <w:color w:val="000000" w:themeColor="text1"/>
        </w:rPr>
        <w:t xml:space="preserve">CVE-2020-5421 - </w:t>
      </w:r>
      <w:r w:rsidRPr="00025209">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p w14:paraId="6FDB6516" w14:textId="77777777" w:rsidR="00025209" w:rsidRPr="00025209" w:rsidRDefault="00025209" w:rsidP="00025209">
      <w:pPr>
        <w:pStyle w:val="ListParagraph"/>
        <w:numPr>
          <w:ilvl w:val="0"/>
          <w:numId w:val="39"/>
        </w:numPr>
        <w:suppressAutoHyphens/>
        <w:rPr>
          <w:rFonts w:cstheme="minorHAnsi"/>
          <w:color w:val="000000" w:themeColor="text1"/>
        </w:rPr>
      </w:pPr>
      <w:r>
        <w:rPr>
          <w:rFonts w:cstheme="minorHAnsi"/>
          <w:color w:val="000000" w:themeColor="text1"/>
        </w:rPr>
        <w:t xml:space="preserve">CVE-2022-22950 - </w:t>
      </w:r>
      <w:r w:rsidRPr="00025209">
        <w:rPr>
          <w:rFonts w:cstheme="minorHAnsi"/>
          <w:color w:val="000000" w:themeColor="text1"/>
        </w:rPr>
        <w:t>n Spring Framework versions 5.3.0 - 5.3.16 and older unsupported versions, it is possible for a user to provide a specially crafted SpEL expression that may cause a denial of service condition.</w:t>
      </w:r>
    </w:p>
    <w:p w14:paraId="41BC33C3" w14:textId="77777777" w:rsidR="00025209" w:rsidRPr="00025209" w:rsidRDefault="00025209" w:rsidP="00025209">
      <w:pPr>
        <w:pStyle w:val="ListParagraph"/>
        <w:numPr>
          <w:ilvl w:val="0"/>
          <w:numId w:val="39"/>
        </w:numPr>
        <w:suppressAutoHyphens/>
        <w:rPr>
          <w:rFonts w:cstheme="minorHAnsi"/>
          <w:color w:val="000000" w:themeColor="text1"/>
        </w:rPr>
      </w:pPr>
      <w:r>
        <w:rPr>
          <w:rFonts w:cstheme="minorHAnsi"/>
          <w:color w:val="000000" w:themeColor="text1"/>
        </w:rPr>
        <w:t xml:space="preserve">CVE-2022-22971 - </w:t>
      </w:r>
      <w:r w:rsidRPr="00025209">
        <w:rPr>
          <w:rFonts w:cstheme="minorHAnsi"/>
          <w:color w:val="000000" w:themeColor="text1"/>
        </w:rPr>
        <w:t>In spring framework versions prior to 5.3.20+ , 5.2.22+ and old unsupported versions, application with a STOMP over WebSocket endpoint is vulnerable to a denial of service attack by an authenticated user.</w:t>
      </w:r>
    </w:p>
    <w:p w14:paraId="0A4D902B" w14:textId="77777777" w:rsidR="00025209" w:rsidRPr="00025209" w:rsidRDefault="00025209" w:rsidP="00025209">
      <w:pPr>
        <w:pStyle w:val="ListParagraph"/>
        <w:numPr>
          <w:ilvl w:val="0"/>
          <w:numId w:val="39"/>
        </w:numPr>
        <w:suppressAutoHyphens/>
        <w:rPr>
          <w:rFonts w:cstheme="minorHAnsi"/>
          <w:color w:val="000000" w:themeColor="text1"/>
        </w:rPr>
      </w:pPr>
      <w:r>
        <w:rPr>
          <w:rFonts w:cstheme="minorHAnsi"/>
          <w:color w:val="000000" w:themeColor="text1"/>
        </w:rPr>
        <w:t xml:space="preserve">CVE-2023-20861 - </w:t>
      </w:r>
      <w:r w:rsidRPr="00025209">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p w14:paraId="1ED11280" w14:textId="77777777" w:rsidR="0028161E" w:rsidRPr="0028161E" w:rsidRDefault="00025209" w:rsidP="0028161E">
      <w:pPr>
        <w:pStyle w:val="ListParagraph"/>
        <w:numPr>
          <w:ilvl w:val="0"/>
          <w:numId w:val="39"/>
        </w:numPr>
        <w:suppressAutoHyphens/>
        <w:rPr>
          <w:rFonts w:cstheme="minorHAnsi"/>
          <w:color w:val="000000" w:themeColor="text1"/>
        </w:rPr>
      </w:pPr>
      <w:r>
        <w:rPr>
          <w:rFonts w:cstheme="minorHAnsi"/>
          <w:color w:val="000000" w:themeColor="text1"/>
        </w:rPr>
        <w:t xml:space="preserve">CVE-2023-20863 - </w:t>
      </w:r>
      <w:r w:rsidR="0028161E" w:rsidRPr="0028161E">
        <w:rPr>
          <w:rFonts w:cstheme="minorHAnsi"/>
          <w:color w:val="000000" w:themeColor="text1"/>
        </w:rPr>
        <w:t>In spring framework versions prior to 5.2.24 release+ ,5.3.27+ and 6.0.8+ , it is possible for a user to provide a specially crafted SpEL expression that may cause a denial-of-service (DoS) condition.</w:t>
      </w:r>
    </w:p>
    <w:p w14:paraId="2AEC13D6" w14:textId="77777777" w:rsidR="0028161E" w:rsidRPr="0028161E" w:rsidRDefault="0028161E" w:rsidP="0028161E">
      <w:pPr>
        <w:pStyle w:val="ListParagraph"/>
        <w:numPr>
          <w:ilvl w:val="0"/>
          <w:numId w:val="39"/>
        </w:numPr>
        <w:suppressAutoHyphens/>
        <w:rPr>
          <w:rFonts w:cstheme="minorHAnsi"/>
          <w:color w:val="000000" w:themeColor="text1"/>
        </w:rPr>
      </w:pPr>
      <w:r>
        <w:rPr>
          <w:rFonts w:cstheme="minorHAnsi"/>
          <w:color w:val="000000" w:themeColor="text1"/>
        </w:rPr>
        <w:t xml:space="preserve">CVE-2022-22968 - </w:t>
      </w:r>
      <w:r w:rsidRPr="0028161E">
        <w:rPr>
          <w:rFonts w:cstheme="minorHAnsi"/>
          <w:color w:val="000000" w:themeColor="text1"/>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69C33CE9" w14:textId="77777777" w:rsidR="0028161E" w:rsidRPr="0028161E" w:rsidRDefault="0028161E" w:rsidP="0028161E">
      <w:pPr>
        <w:pStyle w:val="ListParagraph"/>
        <w:numPr>
          <w:ilvl w:val="0"/>
          <w:numId w:val="39"/>
        </w:numPr>
        <w:suppressAutoHyphens/>
        <w:rPr>
          <w:rFonts w:cstheme="minorHAnsi"/>
          <w:color w:val="000000" w:themeColor="text1"/>
        </w:rPr>
      </w:pPr>
      <w:r>
        <w:rPr>
          <w:rFonts w:cstheme="minorHAnsi"/>
          <w:color w:val="000000" w:themeColor="text1"/>
        </w:rPr>
        <w:t xml:space="preserve">CVE-2022-22970 - </w:t>
      </w:r>
      <w:r w:rsidRPr="0028161E">
        <w:rPr>
          <w:rFonts w:cstheme="minorHAnsi"/>
          <w:color w:val="000000" w:themeColor="text1"/>
        </w:rPr>
        <w:t>In spring framework versions prior to 5.3.20+ , 5.2.22+ and old unsupported versions, applications that handle file uploads are vulnerable to DoS attack if they rely on data binding to set a MultipartFile or javax.servlet.Part to a field in a model object.</w:t>
      </w:r>
    </w:p>
    <w:p w14:paraId="12158082" w14:textId="77777777" w:rsidR="0028161E" w:rsidRPr="0028161E" w:rsidRDefault="0028161E" w:rsidP="0028161E">
      <w:pPr>
        <w:pStyle w:val="ListParagraph"/>
        <w:numPr>
          <w:ilvl w:val="0"/>
          <w:numId w:val="39"/>
        </w:numPr>
        <w:suppressAutoHyphens/>
        <w:rPr>
          <w:rFonts w:cstheme="minorHAnsi"/>
          <w:color w:val="000000" w:themeColor="text1"/>
        </w:rPr>
      </w:pPr>
      <w:r>
        <w:rPr>
          <w:rFonts w:cstheme="minorHAnsi"/>
          <w:color w:val="000000" w:themeColor="text1"/>
        </w:rPr>
        <w:t xml:space="preserve">CVE-2021-22060 - </w:t>
      </w:r>
      <w:r w:rsidRPr="0028161E">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8F660BA" w14:textId="77777777" w:rsidR="0028161E" w:rsidRDefault="0028161E" w:rsidP="0028161E">
      <w:pPr>
        <w:pStyle w:val="ListParagraph"/>
        <w:numPr>
          <w:ilvl w:val="0"/>
          <w:numId w:val="39"/>
        </w:numPr>
        <w:suppressAutoHyphens/>
        <w:rPr>
          <w:rFonts w:cstheme="minorHAnsi"/>
          <w:color w:val="000000" w:themeColor="text1"/>
        </w:rPr>
      </w:pPr>
      <w:r>
        <w:rPr>
          <w:rFonts w:cstheme="minorHAnsi"/>
          <w:color w:val="000000" w:themeColor="text1"/>
        </w:rPr>
        <w:lastRenderedPageBreak/>
        <w:t xml:space="preserve">CVE-2021-22096 - </w:t>
      </w:r>
      <w:r w:rsidRPr="0028161E">
        <w:rPr>
          <w:rFonts w:cstheme="minorHAnsi"/>
          <w:color w:val="000000" w:themeColor="text1"/>
        </w:rPr>
        <w:t>In Spring Framework versions 5.3.0 - 5.3.10, 5.2.0 - 5.2.17, and older unsupported versions, it is possible for a user to provide malicious input to cause the insertion of additional log entries.</w:t>
      </w:r>
    </w:p>
    <w:p w14:paraId="0ADBF785" w14:textId="673F7553" w:rsidR="0028161E" w:rsidRPr="0028161E" w:rsidRDefault="0028161E" w:rsidP="0028161E">
      <w:pPr>
        <w:suppressAutoHyphens/>
        <w:ind w:left="720"/>
        <w:rPr>
          <w:rFonts w:cstheme="minorHAnsi"/>
          <w:color w:val="000000" w:themeColor="text1"/>
        </w:rPr>
      </w:pPr>
      <w:r>
        <w:rPr>
          <w:rFonts w:cstheme="minorHAnsi"/>
          <w:color w:val="000000" w:themeColor="text1"/>
        </w:rPr>
        <w:t>Recommendation: Updating to the most current software version.</w:t>
      </w:r>
    </w:p>
    <w:p w14:paraId="3D426AAB" w14:textId="49CBC42F" w:rsidR="00025209" w:rsidRDefault="0028161E" w:rsidP="0028161E">
      <w:pPr>
        <w:pStyle w:val="ListParagraph"/>
        <w:numPr>
          <w:ilvl w:val="0"/>
          <w:numId w:val="30"/>
        </w:numPr>
        <w:suppressAutoHyphens/>
        <w:rPr>
          <w:rFonts w:cstheme="minorHAnsi"/>
          <w:color w:val="000000" w:themeColor="text1"/>
        </w:rPr>
      </w:pPr>
      <w:r>
        <w:rPr>
          <w:rFonts w:cstheme="minorHAnsi"/>
          <w:color w:val="000000" w:themeColor="text1"/>
        </w:rPr>
        <w:t>Name: spring-expression-5.2.3.RELEASE.jar</w:t>
      </w:r>
    </w:p>
    <w:p w14:paraId="77167ED1" w14:textId="77777777" w:rsidR="0028161E" w:rsidRPr="0028161E" w:rsidRDefault="0028161E" w:rsidP="0028161E">
      <w:pPr>
        <w:pStyle w:val="ListParagraph"/>
        <w:suppressAutoHyphens/>
        <w:rPr>
          <w:rFonts w:cstheme="minorHAnsi"/>
          <w:color w:val="000000" w:themeColor="text1"/>
        </w:rPr>
      </w:pPr>
      <w:r>
        <w:rPr>
          <w:rFonts w:cstheme="minorHAnsi"/>
          <w:color w:val="000000" w:themeColor="text1"/>
        </w:rPr>
        <w:t xml:space="preserve">Description: </w:t>
      </w:r>
      <w:r w:rsidRPr="0028161E">
        <w:rPr>
          <w:rFonts w:cstheme="minorHAnsi"/>
          <w:color w:val="000000" w:themeColor="text1"/>
        </w:rPr>
        <w:t>Spring Expression Language (SpEL)</w:t>
      </w:r>
    </w:p>
    <w:p w14:paraId="04BE5A7B" w14:textId="09D655B5" w:rsidR="0028161E" w:rsidRDefault="0028161E" w:rsidP="0028161E">
      <w:pPr>
        <w:pStyle w:val="ListParagraph"/>
        <w:suppressAutoHyphens/>
        <w:rPr>
          <w:rFonts w:cstheme="minorHAnsi"/>
          <w:color w:val="000000" w:themeColor="text1"/>
        </w:rPr>
      </w:pPr>
      <w:r>
        <w:rPr>
          <w:rFonts w:cstheme="minorHAnsi"/>
          <w:color w:val="000000" w:themeColor="text1"/>
        </w:rPr>
        <w:t>Vulnerabilities:</w:t>
      </w:r>
    </w:p>
    <w:p w14:paraId="22D78277" w14:textId="77777777" w:rsidR="0028161E" w:rsidRPr="0028161E" w:rsidRDefault="0028161E" w:rsidP="0028161E">
      <w:pPr>
        <w:pStyle w:val="ListParagraph"/>
        <w:numPr>
          <w:ilvl w:val="0"/>
          <w:numId w:val="40"/>
        </w:numPr>
        <w:suppressAutoHyphens/>
        <w:rPr>
          <w:rFonts w:cstheme="minorHAnsi"/>
          <w:color w:val="000000" w:themeColor="text1"/>
        </w:rPr>
      </w:pPr>
      <w:r>
        <w:rPr>
          <w:rFonts w:cstheme="minorHAnsi"/>
          <w:color w:val="000000" w:themeColor="text1"/>
        </w:rPr>
        <w:t xml:space="preserve">CVE-2022-22965 - </w:t>
      </w:r>
      <w:r w:rsidRPr="0028161E">
        <w:rPr>
          <w:rFonts w:cstheme="minorHAnsi"/>
          <w:color w:val="000000" w:themeColor="text1"/>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467287B9" w14:textId="77777777" w:rsidR="0028161E" w:rsidRPr="0028161E" w:rsidRDefault="0028161E" w:rsidP="0028161E">
      <w:pPr>
        <w:pStyle w:val="ListParagraph"/>
        <w:numPr>
          <w:ilvl w:val="0"/>
          <w:numId w:val="40"/>
        </w:numPr>
        <w:suppressAutoHyphens/>
        <w:rPr>
          <w:rFonts w:cstheme="minorHAnsi"/>
          <w:color w:val="000000" w:themeColor="text1"/>
        </w:rPr>
      </w:pPr>
      <w:r>
        <w:rPr>
          <w:rFonts w:cstheme="minorHAnsi"/>
          <w:color w:val="000000" w:themeColor="text1"/>
        </w:rPr>
        <w:t xml:space="preserve">CVE-2021-22118 - </w:t>
      </w:r>
      <w:r w:rsidRPr="0028161E">
        <w:rPr>
          <w:rFonts w:cstheme="minorHAnsi"/>
          <w:color w:val="000000" w:themeColor="text1"/>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797F6AB7" w14:textId="77777777" w:rsidR="0028161E" w:rsidRPr="0028161E" w:rsidRDefault="0028161E" w:rsidP="0028161E">
      <w:pPr>
        <w:pStyle w:val="ListParagraph"/>
        <w:numPr>
          <w:ilvl w:val="0"/>
          <w:numId w:val="40"/>
        </w:numPr>
        <w:suppressAutoHyphens/>
        <w:rPr>
          <w:rFonts w:cstheme="minorHAnsi"/>
          <w:color w:val="000000" w:themeColor="text1"/>
        </w:rPr>
      </w:pPr>
      <w:r>
        <w:rPr>
          <w:rFonts w:cstheme="minorHAnsi"/>
          <w:color w:val="000000" w:themeColor="text1"/>
        </w:rPr>
        <w:t xml:space="preserve">CVE-2020-5421 - </w:t>
      </w:r>
      <w:r w:rsidRPr="0028161E">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p w14:paraId="02E7A147" w14:textId="77777777" w:rsidR="0028161E" w:rsidRPr="0028161E" w:rsidRDefault="0028161E" w:rsidP="0028161E">
      <w:pPr>
        <w:pStyle w:val="ListParagraph"/>
        <w:numPr>
          <w:ilvl w:val="0"/>
          <w:numId w:val="40"/>
        </w:numPr>
        <w:suppressAutoHyphens/>
        <w:rPr>
          <w:rFonts w:cstheme="minorHAnsi"/>
          <w:color w:val="000000" w:themeColor="text1"/>
        </w:rPr>
      </w:pPr>
      <w:r>
        <w:rPr>
          <w:rFonts w:cstheme="minorHAnsi"/>
          <w:color w:val="000000" w:themeColor="text1"/>
        </w:rPr>
        <w:t xml:space="preserve">CVE-2022-22950 - </w:t>
      </w:r>
      <w:r w:rsidRPr="0028161E">
        <w:rPr>
          <w:rFonts w:cstheme="minorHAnsi"/>
          <w:color w:val="000000" w:themeColor="text1"/>
        </w:rPr>
        <w:t>n Spring Framework versions 5.3.0 - 5.3.16 and older unsupported versions, it is possible for a user to provide a specially crafted SpEL expression that may cause a denial of service condition.</w:t>
      </w:r>
    </w:p>
    <w:p w14:paraId="3C13EB82" w14:textId="77777777" w:rsidR="0028161E" w:rsidRPr="0028161E" w:rsidRDefault="0028161E" w:rsidP="0028161E">
      <w:pPr>
        <w:pStyle w:val="ListParagraph"/>
        <w:numPr>
          <w:ilvl w:val="0"/>
          <w:numId w:val="40"/>
        </w:numPr>
        <w:suppressAutoHyphens/>
        <w:rPr>
          <w:rFonts w:cstheme="minorHAnsi"/>
          <w:color w:val="000000" w:themeColor="text1"/>
        </w:rPr>
      </w:pPr>
      <w:r>
        <w:rPr>
          <w:rFonts w:cstheme="minorHAnsi"/>
          <w:color w:val="000000" w:themeColor="text1"/>
        </w:rPr>
        <w:t xml:space="preserve">CVE-2022-22971 - </w:t>
      </w:r>
      <w:r w:rsidRPr="0028161E">
        <w:rPr>
          <w:rFonts w:cstheme="minorHAnsi"/>
          <w:color w:val="000000" w:themeColor="text1"/>
        </w:rPr>
        <w:t>In spring framework versions prior to 5.3.20+ , 5.2.22+ and old unsupported versions, application with a STOMP over WebSocket endpoint is vulnerable to a denial of service attack by an authenticated user.</w:t>
      </w:r>
    </w:p>
    <w:p w14:paraId="052F1333" w14:textId="77777777" w:rsidR="0028161E" w:rsidRPr="0028161E" w:rsidRDefault="0028161E" w:rsidP="0028161E">
      <w:pPr>
        <w:pStyle w:val="ListParagraph"/>
        <w:numPr>
          <w:ilvl w:val="0"/>
          <w:numId w:val="40"/>
        </w:numPr>
        <w:suppressAutoHyphens/>
        <w:rPr>
          <w:rFonts w:cstheme="minorHAnsi"/>
          <w:color w:val="000000" w:themeColor="text1"/>
        </w:rPr>
      </w:pPr>
      <w:r>
        <w:rPr>
          <w:rFonts w:cstheme="minorHAnsi"/>
          <w:color w:val="000000" w:themeColor="text1"/>
        </w:rPr>
        <w:t xml:space="preserve">CVE-2023-20861 - </w:t>
      </w:r>
      <w:r w:rsidRPr="0028161E">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p w14:paraId="50D30C05" w14:textId="77777777" w:rsidR="0028161E" w:rsidRPr="0028161E" w:rsidRDefault="0028161E" w:rsidP="0028161E">
      <w:pPr>
        <w:pStyle w:val="ListParagraph"/>
        <w:numPr>
          <w:ilvl w:val="0"/>
          <w:numId w:val="40"/>
        </w:numPr>
        <w:suppressAutoHyphens/>
        <w:rPr>
          <w:rFonts w:cstheme="minorHAnsi"/>
          <w:color w:val="000000" w:themeColor="text1"/>
        </w:rPr>
      </w:pPr>
      <w:r>
        <w:rPr>
          <w:rFonts w:cstheme="minorHAnsi"/>
          <w:color w:val="000000" w:themeColor="text1"/>
        </w:rPr>
        <w:t xml:space="preserve">CVE-2023-20863 - </w:t>
      </w:r>
      <w:r w:rsidRPr="0028161E">
        <w:rPr>
          <w:rFonts w:cstheme="minorHAnsi"/>
          <w:color w:val="000000" w:themeColor="text1"/>
        </w:rPr>
        <w:t>In spring framework versions prior to 5.2.24 release+ ,5.3.27+ and 6.0.8+ , it is possible for a user to provide a specially crafted SpEL expression that may cause a denial-of-service (DoS) condition.</w:t>
      </w:r>
    </w:p>
    <w:p w14:paraId="516A282F" w14:textId="77777777" w:rsidR="0028161E" w:rsidRPr="0028161E" w:rsidRDefault="0028161E" w:rsidP="0028161E">
      <w:pPr>
        <w:pStyle w:val="ListParagraph"/>
        <w:numPr>
          <w:ilvl w:val="0"/>
          <w:numId w:val="40"/>
        </w:numPr>
        <w:suppressAutoHyphens/>
        <w:rPr>
          <w:rFonts w:cstheme="minorHAnsi"/>
          <w:color w:val="000000" w:themeColor="text1"/>
        </w:rPr>
      </w:pPr>
      <w:r>
        <w:rPr>
          <w:rFonts w:cstheme="minorHAnsi"/>
          <w:color w:val="000000" w:themeColor="text1"/>
        </w:rPr>
        <w:t xml:space="preserve">CVE-202438808 (OSSINDEX) - </w:t>
      </w:r>
      <w:r w:rsidRPr="0028161E">
        <w:rPr>
          <w:rFonts w:cstheme="minorHAnsi"/>
          <w:color w:val="000000" w:themeColor="text1"/>
        </w:rPr>
        <w:t>In Spring Framework versions 5.3.0 - 5.3.38 and older unsupported versions, it is possible for a user to provide a specially crafted Spring Expression Language (SpEL) expression that may cause a denial of service (DoS) condition.</w:t>
      </w:r>
    </w:p>
    <w:p w14:paraId="577DA8F5" w14:textId="77777777" w:rsidR="002C14C7" w:rsidRPr="002C14C7" w:rsidRDefault="002C14C7" w:rsidP="002C14C7">
      <w:pPr>
        <w:pStyle w:val="ListParagraph"/>
        <w:numPr>
          <w:ilvl w:val="0"/>
          <w:numId w:val="40"/>
        </w:numPr>
        <w:suppressAutoHyphens/>
        <w:rPr>
          <w:rFonts w:cstheme="minorHAnsi"/>
          <w:color w:val="000000" w:themeColor="text1"/>
        </w:rPr>
      </w:pPr>
      <w:r>
        <w:rPr>
          <w:rFonts w:cstheme="minorHAnsi"/>
          <w:color w:val="000000" w:themeColor="text1"/>
        </w:rPr>
        <w:t xml:space="preserve">CVE-2022-22968 - </w:t>
      </w:r>
      <w:r w:rsidRPr="002C14C7">
        <w:rPr>
          <w:rFonts w:cstheme="minorHAnsi"/>
          <w:color w:val="000000" w:themeColor="text1"/>
        </w:rPr>
        <w:t xml:space="preserve">In Spring Framework versions 5.3.0 - 5.3.18, 5.2.0 - 5.2.20, and older unsupported versions, the patterns for disallowedFields on a DataBinder are case sensitive which means a field is not effectively protected unless it is listed with both upper and lower </w:t>
      </w:r>
      <w:r w:rsidRPr="002C14C7">
        <w:rPr>
          <w:rFonts w:cstheme="minorHAnsi"/>
          <w:color w:val="000000" w:themeColor="text1"/>
        </w:rPr>
        <w:lastRenderedPageBreak/>
        <w:t>case for the first character of the field, including upper and lower case for the first character of all nested fields within the property path.</w:t>
      </w:r>
    </w:p>
    <w:p w14:paraId="6792CC6F" w14:textId="77777777" w:rsidR="002C14C7" w:rsidRPr="002C14C7" w:rsidRDefault="002C14C7" w:rsidP="002C14C7">
      <w:pPr>
        <w:pStyle w:val="ListParagraph"/>
        <w:numPr>
          <w:ilvl w:val="0"/>
          <w:numId w:val="40"/>
        </w:numPr>
        <w:suppressAutoHyphens/>
        <w:rPr>
          <w:rFonts w:cstheme="minorHAnsi"/>
          <w:color w:val="000000" w:themeColor="text1"/>
        </w:rPr>
      </w:pPr>
      <w:r>
        <w:rPr>
          <w:rFonts w:cstheme="minorHAnsi"/>
          <w:color w:val="000000" w:themeColor="text1"/>
        </w:rPr>
        <w:t xml:space="preserve">CVE-2022-22970 - </w:t>
      </w:r>
      <w:r w:rsidRPr="002C14C7">
        <w:rPr>
          <w:rFonts w:cstheme="minorHAnsi"/>
          <w:color w:val="000000" w:themeColor="text1"/>
        </w:rPr>
        <w:t>In spring framework versions prior to 5.3.20+ , 5.2.22+ and old unsupported versions, applications that handle file uploads are vulnerable to DoS attack if they rely on data binding to set a MultipartFile or javax.servlet.Part to a field in a model object.</w:t>
      </w:r>
    </w:p>
    <w:p w14:paraId="3EA9D4C2" w14:textId="77777777" w:rsidR="002C14C7" w:rsidRPr="002C14C7" w:rsidRDefault="002C14C7" w:rsidP="002C14C7">
      <w:pPr>
        <w:pStyle w:val="ListParagraph"/>
        <w:numPr>
          <w:ilvl w:val="0"/>
          <w:numId w:val="40"/>
        </w:numPr>
        <w:suppressAutoHyphens/>
        <w:rPr>
          <w:rFonts w:cstheme="minorHAnsi"/>
          <w:color w:val="000000" w:themeColor="text1"/>
        </w:rPr>
      </w:pPr>
      <w:r>
        <w:rPr>
          <w:rFonts w:cstheme="minorHAnsi"/>
          <w:color w:val="000000" w:themeColor="text1"/>
        </w:rPr>
        <w:t xml:space="preserve">CVE-2021-22060 - </w:t>
      </w:r>
      <w:r w:rsidRPr="002C14C7">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076C1ACC" w14:textId="77777777" w:rsidR="002C14C7" w:rsidRPr="002C14C7" w:rsidRDefault="002C14C7" w:rsidP="002C14C7">
      <w:pPr>
        <w:pStyle w:val="ListParagraph"/>
        <w:numPr>
          <w:ilvl w:val="0"/>
          <w:numId w:val="40"/>
        </w:numPr>
        <w:suppressAutoHyphens/>
        <w:rPr>
          <w:rFonts w:cstheme="minorHAnsi"/>
          <w:color w:val="000000" w:themeColor="text1"/>
        </w:rPr>
      </w:pPr>
      <w:r>
        <w:rPr>
          <w:rFonts w:cstheme="minorHAnsi"/>
          <w:color w:val="000000" w:themeColor="text1"/>
        </w:rPr>
        <w:t xml:space="preserve">CVE-2021-22096 - </w:t>
      </w:r>
      <w:r w:rsidRPr="002C14C7">
        <w:rPr>
          <w:rFonts w:cstheme="minorHAnsi"/>
          <w:color w:val="000000" w:themeColor="text1"/>
        </w:rPr>
        <w:t>In Spring Framework versions 5.3.0 - 5.3.10, 5.2.0 - 5.2.17, and older unsupported versions, it is possible for a user to provide malicious input to cause the insertion of additional log entries.</w:t>
      </w:r>
    </w:p>
    <w:p w14:paraId="451C73C2" w14:textId="013437F8" w:rsidR="0028161E" w:rsidRDefault="002C14C7" w:rsidP="002C14C7">
      <w:pPr>
        <w:suppressAutoHyphens/>
        <w:ind w:left="720"/>
        <w:rPr>
          <w:rFonts w:cstheme="minorHAnsi"/>
          <w:color w:val="000000" w:themeColor="text1"/>
        </w:rPr>
      </w:pPr>
      <w:r>
        <w:rPr>
          <w:rFonts w:cstheme="minorHAnsi"/>
          <w:color w:val="000000" w:themeColor="text1"/>
        </w:rPr>
        <w:t>Recommendation: Updating to the most current software version.</w:t>
      </w:r>
    </w:p>
    <w:p w14:paraId="6849A5FF" w14:textId="76EADB90" w:rsidR="002C14C7" w:rsidRDefault="002C14C7" w:rsidP="002C14C7">
      <w:pPr>
        <w:pStyle w:val="ListParagraph"/>
        <w:numPr>
          <w:ilvl w:val="0"/>
          <w:numId w:val="30"/>
        </w:numPr>
        <w:suppressAutoHyphens/>
        <w:rPr>
          <w:rFonts w:cstheme="minorHAnsi"/>
          <w:color w:val="000000" w:themeColor="text1"/>
        </w:rPr>
      </w:pPr>
      <w:r>
        <w:rPr>
          <w:rFonts w:cstheme="minorHAnsi"/>
          <w:color w:val="000000" w:themeColor="text1"/>
        </w:rPr>
        <w:t>Name: spring-web-5.2.3.RELEASE.jar</w:t>
      </w:r>
    </w:p>
    <w:p w14:paraId="3E981DE4" w14:textId="0F6AF8D0" w:rsidR="002C14C7" w:rsidRDefault="002C14C7" w:rsidP="002C14C7">
      <w:pPr>
        <w:pStyle w:val="ListParagraph"/>
        <w:suppressAutoHyphens/>
        <w:rPr>
          <w:rFonts w:cstheme="minorHAnsi"/>
          <w:color w:val="000000" w:themeColor="text1"/>
        </w:rPr>
      </w:pPr>
      <w:r>
        <w:rPr>
          <w:rFonts w:cstheme="minorHAnsi"/>
          <w:color w:val="000000" w:themeColor="text1"/>
        </w:rPr>
        <w:t>Description: Spring Web</w:t>
      </w:r>
    </w:p>
    <w:p w14:paraId="1C016BB8" w14:textId="2A96C031" w:rsidR="002C14C7" w:rsidRDefault="002C14C7" w:rsidP="002C14C7">
      <w:pPr>
        <w:pStyle w:val="ListParagraph"/>
        <w:suppressAutoHyphens/>
        <w:rPr>
          <w:rFonts w:cstheme="minorHAnsi"/>
          <w:color w:val="000000" w:themeColor="text1"/>
        </w:rPr>
      </w:pPr>
      <w:r>
        <w:rPr>
          <w:rFonts w:cstheme="minorHAnsi"/>
          <w:color w:val="000000" w:themeColor="text1"/>
        </w:rPr>
        <w:t>Vulnerabilities:</w:t>
      </w:r>
    </w:p>
    <w:p w14:paraId="233DA2D2"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CVE-2016-1000027 - </w:t>
      </w:r>
      <w:r w:rsidRPr="002C14C7">
        <w:rPr>
          <w:rFonts w:cstheme="minorHAnsi"/>
          <w:color w:val="000000" w:themeColor="text1"/>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07873663"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CVE-2022-22965 - </w:t>
      </w:r>
      <w:r w:rsidRPr="002C14C7">
        <w:rPr>
          <w:rFonts w:cstheme="minorHAnsi"/>
          <w:color w:val="000000" w:themeColor="text1"/>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1BE9B654"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CVE-2024-38809 (OSSINDEX) - </w:t>
      </w:r>
      <w:r w:rsidRPr="002C14C7">
        <w:rPr>
          <w:rFonts w:cstheme="minorHAnsi"/>
          <w:color w:val="000000" w:themeColor="text1"/>
        </w:rPr>
        <w:t>Applications that parse ETags from "If-Match" or "If-None-Match" request headers are vulnerable to DoS attack.</w:t>
      </w:r>
    </w:p>
    <w:p w14:paraId="076ABC8B"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CVE-2024-38828 (OSSINDEX) - </w:t>
      </w:r>
      <w:r w:rsidRPr="002C14C7">
        <w:rPr>
          <w:rFonts w:cstheme="minorHAnsi"/>
          <w:color w:val="000000" w:themeColor="text1"/>
        </w:rPr>
        <w:t>spring-web  - Uncontrolled Resource Consumption (DoS)</w:t>
      </w:r>
    </w:p>
    <w:p w14:paraId="2A1ABD0E"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CVE-2024-22243 (OSSINDEX) - </w:t>
      </w:r>
      <w:r w:rsidRPr="002C14C7">
        <w:rPr>
          <w:rFonts w:cstheme="minorHAnsi"/>
          <w:color w:val="000000" w:themeColor="text1"/>
        </w:rPr>
        <w:t>Applications that use UriComponentsBuilder to parse an externally provided URL (e.g. through a query parameter) AND perform validation checks on the host of the parsed URL may be vulnerable to a  open redirect https://cwe.mitre.org/data/definitions/601.html  attack or to a SSRF attack if the URL is used after passing validation checks.</w:t>
      </w:r>
    </w:p>
    <w:p w14:paraId="10803752"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CVE-2024-22262 (OSSINDEX) - </w:t>
      </w:r>
      <w:r w:rsidRPr="002C14C7">
        <w:rPr>
          <w:rFonts w:cstheme="minorHAnsi"/>
          <w:color w:val="000000" w:themeColor="text1"/>
        </w:rPr>
        <w:t xml:space="preserve">Applications that use UriComponentsBuilder to parse an externally provided URL (e.g. through a query parameter) AND perform validation checks on the host of the parsed URL may be vulnerable to a  open redirect </w:t>
      </w:r>
      <w:r w:rsidRPr="002C14C7">
        <w:rPr>
          <w:rFonts w:cstheme="minorHAnsi"/>
          <w:color w:val="000000" w:themeColor="text1"/>
        </w:rPr>
        <w:lastRenderedPageBreak/>
        <w:t>https://cwe.mitre.org/data/definitions/601.html  attack or to a SSRF attack if the URL is used after passing validation checks.</w:t>
      </w:r>
    </w:p>
    <w:p w14:paraId="743BAB74"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CVE-2021-22118 - </w:t>
      </w:r>
      <w:r w:rsidRPr="002C14C7">
        <w:rPr>
          <w:rFonts w:cstheme="minorHAnsi"/>
          <w:color w:val="000000" w:themeColor="text1"/>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6F841994"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CVE-2020-5421 - </w:t>
      </w:r>
      <w:r w:rsidRPr="002C14C7">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p w14:paraId="14109B90"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CVE-2022-22950 - </w:t>
      </w:r>
      <w:r w:rsidRPr="002C14C7">
        <w:rPr>
          <w:rFonts w:cstheme="minorHAnsi"/>
          <w:color w:val="000000" w:themeColor="text1"/>
        </w:rPr>
        <w:t>n Spring Framework versions 5.3.0 - 5.3.16 and older unsupported versions, it is possible for a user to provide a specially crafted SpEL expression that may cause a denial of service condition.</w:t>
      </w:r>
    </w:p>
    <w:p w14:paraId="1FAD0BF9"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CVE-2022-22971 - </w:t>
      </w:r>
      <w:r w:rsidRPr="002C14C7">
        <w:rPr>
          <w:rFonts w:cstheme="minorHAnsi"/>
          <w:color w:val="000000" w:themeColor="text1"/>
        </w:rPr>
        <w:t>In spring framework versions prior to 5.3.20+ , 5.2.22+ and old unsupported versions, application with a STOMP over WebSocket endpoint is vulnerable to a denial of service attack by an authenticated user.</w:t>
      </w:r>
    </w:p>
    <w:p w14:paraId="4098BDB6" w14:textId="77777777" w:rsidR="002C14C7" w:rsidRPr="002C14C7" w:rsidRDefault="002C14C7" w:rsidP="002C14C7">
      <w:pPr>
        <w:pStyle w:val="ListParagraph"/>
        <w:numPr>
          <w:ilvl w:val="0"/>
          <w:numId w:val="41"/>
        </w:numPr>
        <w:suppressAutoHyphens/>
        <w:rPr>
          <w:rFonts w:cstheme="minorHAnsi"/>
          <w:color w:val="000000" w:themeColor="text1"/>
        </w:rPr>
      </w:pPr>
      <w:r>
        <w:rPr>
          <w:rFonts w:cstheme="minorHAnsi"/>
          <w:color w:val="000000" w:themeColor="text1"/>
        </w:rPr>
        <w:t xml:space="preserve">CVE-2023-20861 - </w:t>
      </w:r>
      <w:r w:rsidRPr="002C14C7">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p w14:paraId="0FC911CA" w14:textId="77777777" w:rsidR="00062025" w:rsidRPr="00062025" w:rsidRDefault="00062025" w:rsidP="00062025">
      <w:pPr>
        <w:pStyle w:val="ListParagraph"/>
        <w:numPr>
          <w:ilvl w:val="0"/>
          <w:numId w:val="41"/>
        </w:numPr>
        <w:suppressAutoHyphens/>
        <w:rPr>
          <w:rFonts w:cstheme="minorHAnsi"/>
          <w:color w:val="000000" w:themeColor="text1"/>
        </w:rPr>
      </w:pPr>
      <w:r>
        <w:rPr>
          <w:rFonts w:cstheme="minorHAnsi"/>
          <w:color w:val="000000" w:themeColor="text1"/>
        </w:rPr>
        <w:t xml:space="preserve">CVE-2023-20863 - </w:t>
      </w:r>
      <w:r w:rsidRPr="00062025">
        <w:rPr>
          <w:rFonts w:cstheme="minorHAnsi"/>
          <w:color w:val="000000" w:themeColor="text1"/>
        </w:rPr>
        <w:t>In spring framework versions prior to 5.2.24 release+ ,5.3.27+ and 6.0.8+ , it is possible for a user to provide a specially crafted SpEL expression that may cause a denial-of-service (DoS) condition.</w:t>
      </w:r>
    </w:p>
    <w:p w14:paraId="1047FF80" w14:textId="77777777" w:rsidR="00062025" w:rsidRPr="00062025" w:rsidRDefault="00062025" w:rsidP="00062025">
      <w:pPr>
        <w:pStyle w:val="ListParagraph"/>
        <w:numPr>
          <w:ilvl w:val="0"/>
          <w:numId w:val="41"/>
        </w:numPr>
        <w:suppressAutoHyphens/>
        <w:rPr>
          <w:rFonts w:cstheme="minorHAnsi"/>
          <w:color w:val="000000" w:themeColor="text1"/>
        </w:rPr>
      </w:pPr>
      <w:r>
        <w:rPr>
          <w:rFonts w:cstheme="minorHAnsi"/>
          <w:color w:val="000000" w:themeColor="text1"/>
        </w:rPr>
        <w:t xml:space="preserve">CVE-2022-22968 - </w:t>
      </w:r>
      <w:r w:rsidRPr="00062025">
        <w:rPr>
          <w:rFonts w:cstheme="minorHAnsi"/>
          <w:color w:val="000000" w:themeColor="text1"/>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31CF8E11" w14:textId="77777777" w:rsidR="00062025" w:rsidRPr="00062025" w:rsidRDefault="00062025" w:rsidP="00062025">
      <w:pPr>
        <w:pStyle w:val="ListParagraph"/>
        <w:numPr>
          <w:ilvl w:val="0"/>
          <w:numId w:val="41"/>
        </w:numPr>
        <w:suppressAutoHyphens/>
        <w:rPr>
          <w:rFonts w:cstheme="minorHAnsi"/>
          <w:color w:val="000000" w:themeColor="text1"/>
        </w:rPr>
      </w:pPr>
      <w:r>
        <w:rPr>
          <w:rFonts w:cstheme="minorHAnsi"/>
          <w:color w:val="000000" w:themeColor="text1"/>
        </w:rPr>
        <w:t xml:space="preserve">CVE-2022-22970 - </w:t>
      </w:r>
      <w:r w:rsidRPr="00062025">
        <w:rPr>
          <w:rFonts w:cstheme="minorHAnsi"/>
          <w:color w:val="000000" w:themeColor="text1"/>
        </w:rPr>
        <w:t>In spring framework versions prior to 5.3.20+ , 5.2.22+ and old unsupported versions, applications that handle file uploads are vulnerable to DoS attack if they rely on data binding to set a MultipartFile or javax.servlet.Part to a field in a model object.</w:t>
      </w:r>
    </w:p>
    <w:p w14:paraId="7A4EC1D4" w14:textId="77777777" w:rsidR="00062025" w:rsidRPr="00062025" w:rsidRDefault="00062025" w:rsidP="00062025">
      <w:pPr>
        <w:pStyle w:val="ListParagraph"/>
        <w:numPr>
          <w:ilvl w:val="0"/>
          <w:numId w:val="41"/>
        </w:numPr>
        <w:suppressAutoHyphens/>
        <w:rPr>
          <w:rFonts w:cstheme="minorHAnsi"/>
          <w:color w:val="000000" w:themeColor="text1"/>
        </w:rPr>
      </w:pPr>
      <w:r>
        <w:rPr>
          <w:rFonts w:cstheme="minorHAnsi"/>
          <w:color w:val="000000" w:themeColor="text1"/>
        </w:rPr>
        <w:t xml:space="preserve">CVE-2021-22060 - </w:t>
      </w:r>
      <w:r w:rsidRPr="00062025">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C01F7E2" w14:textId="5F7C9A48" w:rsidR="00062025" w:rsidRDefault="00062025" w:rsidP="00062025">
      <w:pPr>
        <w:pStyle w:val="ListParagraph"/>
        <w:numPr>
          <w:ilvl w:val="0"/>
          <w:numId w:val="41"/>
        </w:numPr>
        <w:suppressAutoHyphens/>
        <w:rPr>
          <w:rFonts w:cstheme="minorHAnsi"/>
          <w:color w:val="000000" w:themeColor="text1"/>
        </w:rPr>
      </w:pPr>
      <w:r>
        <w:rPr>
          <w:rFonts w:cstheme="minorHAnsi"/>
          <w:color w:val="000000" w:themeColor="text1"/>
        </w:rPr>
        <w:t xml:space="preserve">CVE-2021-22096 - </w:t>
      </w:r>
      <w:r w:rsidRPr="00062025">
        <w:rPr>
          <w:rFonts w:cstheme="minorHAnsi"/>
          <w:color w:val="000000" w:themeColor="text1"/>
        </w:rPr>
        <w:t>In Spring Framework versions 5.3.0 - 5.3.10, 5.2.0 - 5.2.17, and older unsupported versions, it is possible for a user to provide malicious input to cause the insertion of additional log entries.</w:t>
      </w:r>
    </w:p>
    <w:p w14:paraId="5245A083" w14:textId="783EDD2F" w:rsidR="00062025" w:rsidRPr="00062025" w:rsidRDefault="00062025" w:rsidP="00062025">
      <w:pPr>
        <w:suppressAutoHyphens/>
        <w:ind w:left="720"/>
        <w:rPr>
          <w:rFonts w:cstheme="minorHAnsi"/>
          <w:color w:val="000000" w:themeColor="text1"/>
        </w:rPr>
      </w:pPr>
      <w:r>
        <w:rPr>
          <w:rFonts w:cstheme="minorHAnsi"/>
          <w:color w:val="000000" w:themeColor="text1"/>
        </w:rPr>
        <w:t>Recommendation: Updating to the most current software version.</w:t>
      </w:r>
    </w:p>
    <w:p w14:paraId="301AD3F3" w14:textId="77777777" w:rsidR="00062025" w:rsidRDefault="00062025" w:rsidP="00062025">
      <w:pPr>
        <w:suppressAutoHyphens/>
        <w:ind w:left="720"/>
        <w:rPr>
          <w:rFonts w:cstheme="minorHAnsi"/>
          <w:color w:val="000000" w:themeColor="text1"/>
        </w:rPr>
      </w:pPr>
    </w:p>
    <w:p w14:paraId="4A700062" w14:textId="1EB30769" w:rsidR="00062025" w:rsidRDefault="00062025" w:rsidP="00062025">
      <w:pPr>
        <w:pStyle w:val="ListParagraph"/>
        <w:numPr>
          <w:ilvl w:val="0"/>
          <w:numId w:val="30"/>
        </w:numPr>
        <w:suppressAutoHyphens/>
        <w:rPr>
          <w:rFonts w:cstheme="minorHAnsi"/>
          <w:color w:val="000000" w:themeColor="text1"/>
        </w:rPr>
      </w:pPr>
      <w:r>
        <w:rPr>
          <w:rFonts w:cstheme="minorHAnsi"/>
          <w:color w:val="000000" w:themeColor="text1"/>
        </w:rPr>
        <w:t>Name: spring-webmvc-5.2.3.RELEASE.jar</w:t>
      </w:r>
    </w:p>
    <w:p w14:paraId="30350ED4" w14:textId="4183ED7D" w:rsidR="00062025" w:rsidRDefault="00062025" w:rsidP="00062025">
      <w:pPr>
        <w:pStyle w:val="ListParagraph"/>
        <w:suppressAutoHyphens/>
        <w:rPr>
          <w:rFonts w:cstheme="minorHAnsi"/>
          <w:color w:val="000000" w:themeColor="text1"/>
        </w:rPr>
      </w:pPr>
      <w:r>
        <w:rPr>
          <w:rFonts w:cstheme="minorHAnsi"/>
          <w:color w:val="000000" w:themeColor="text1"/>
        </w:rPr>
        <w:t>Description: Spring Web MVC</w:t>
      </w:r>
    </w:p>
    <w:p w14:paraId="4C0E2385" w14:textId="1F6DFAB6" w:rsidR="00062025" w:rsidRDefault="00062025" w:rsidP="00062025">
      <w:pPr>
        <w:pStyle w:val="ListParagraph"/>
        <w:suppressAutoHyphens/>
        <w:rPr>
          <w:rFonts w:cstheme="minorHAnsi"/>
          <w:color w:val="000000" w:themeColor="text1"/>
        </w:rPr>
      </w:pPr>
      <w:r>
        <w:rPr>
          <w:rFonts w:cstheme="minorHAnsi"/>
          <w:color w:val="000000" w:themeColor="text1"/>
        </w:rPr>
        <w:t>Vulnerabilities:</w:t>
      </w:r>
    </w:p>
    <w:p w14:paraId="11229824"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CVE-2022-22965 - </w:t>
      </w:r>
      <w:r w:rsidRPr="00062025">
        <w:rPr>
          <w:rFonts w:cstheme="minorHAnsi"/>
          <w:color w:val="000000" w:themeColor="text1"/>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7801DFD5"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CVE-2024-38816 (OSSINDEX) - </w:t>
      </w:r>
      <w:r w:rsidRPr="00062025">
        <w:rPr>
          <w:rFonts w:cstheme="minorHAnsi"/>
          <w:color w:val="000000" w:themeColor="text1"/>
        </w:rPr>
        <w:t>Applications serving static resources through the functional web frameworks WebMvc.fn or WebFlux.fn are vulnerable to path traversal attacks. An attacker can craft malicious HTTP requests and obtain any file on the file system that is also accessible to the process in which the Spring application is running.</w:t>
      </w:r>
    </w:p>
    <w:p w14:paraId="54C6E5B7"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CVE-2021-22118 - </w:t>
      </w:r>
      <w:r w:rsidRPr="00062025">
        <w:rPr>
          <w:rFonts w:cstheme="minorHAnsi"/>
          <w:color w:val="000000" w:themeColor="text1"/>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29D6600B"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CVE-2020-5421 - </w:t>
      </w:r>
      <w:r w:rsidRPr="00062025">
        <w:rPr>
          <w:rFonts w:cstheme="minorHAnsi"/>
          <w:color w:val="000000" w:themeColor="text1"/>
        </w:rPr>
        <w:t>In Spring Framework versions 5.2.0 - 5.2.8, 5.1.0 - 5.1.17, 5.0.0 - 5.0.18, 4.3.0 - 4.3.28, and older unsupported versions, the protections against RFD attacks from CVE-2015-5211 may be bypassed depending on the browser used through the use of a jsessionid path parameter.</w:t>
      </w:r>
    </w:p>
    <w:p w14:paraId="11F78DAC"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CVE-2022-22950 - </w:t>
      </w:r>
      <w:r w:rsidRPr="00062025">
        <w:rPr>
          <w:rFonts w:cstheme="minorHAnsi"/>
          <w:color w:val="000000" w:themeColor="text1"/>
        </w:rPr>
        <w:t>n Spring Framework versions 5.3.0 - 5.3.16 and older unsupported versions, it is possible for a user to provide a specially crafted SpEL expression that may cause a denial of service condition.</w:t>
      </w:r>
    </w:p>
    <w:p w14:paraId="4D429EFD"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CVE-2022-22971 - </w:t>
      </w:r>
      <w:r w:rsidRPr="00062025">
        <w:rPr>
          <w:rFonts w:cstheme="minorHAnsi"/>
          <w:color w:val="000000" w:themeColor="text1"/>
        </w:rPr>
        <w:t>In spring framework versions prior to 5.3.20+ , 5.2.22+ and old unsupported versions, application with a STOMP over WebSocket endpoint is vulnerable to a denial of service attack by an authenticated user.</w:t>
      </w:r>
    </w:p>
    <w:p w14:paraId="79E3D14C"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CVE-2023-20861 - </w:t>
      </w:r>
      <w:r w:rsidRPr="00062025">
        <w:rPr>
          <w:rFonts w:cstheme="minorHAnsi"/>
          <w:color w:val="000000" w:themeColor="text1"/>
        </w:rPr>
        <w:t>In Spring Framework versions 6.0.0 - 6.0.6, 5.3.0 - 5.3.25, 5.2.0.RELEASE - 5.2.22.RELEASE, and older unsupported versions, it is possible for a user to provide a specially crafted SpEL expression that may cause a denial-of-service (DoS) condition.</w:t>
      </w:r>
    </w:p>
    <w:p w14:paraId="3D29F723"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CVE-2023-20863 - </w:t>
      </w:r>
      <w:r w:rsidRPr="00062025">
        <w:rPr>
          <w:rFonts w:cstheme="minorHAnsi"/>
          <w:color w:val="000000" w:themeColor="text1"/>
        </w:rPr>
        <w:t>In spring framework versions prior to 5.2.24 release+ ,5.3.27+ and 6.0.8+ , it is possible for a user to provide a specially crafted SpEL expression that may cause a denial-of-service (DoS) condition.</w:t>
      </w:r>
    </w:p>
    <w:p w14:paraId="42B78667"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CVE-2022-22968 - </w:t>
      </w:r>
      <w:r w:rsidRPr="00062025">
        <w:rPr>
          <w:rFonts w:cstheme="minorHAnsi"/>
          <w:color w:val="000000" w:themeColor="text1"/>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40CC1191"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lastRenderedPageBreak/>
        <w:t xml:space="preserve">CVE-2022-22970 - </w:t>
      </w:r>
      <w:r w:rsidRPr="00062025">
        <w:rPr>
          <w:rFonts w:cstheme="minorHAnsi"/>
          <w:color w:val="000000" w:themeColor="text1"/>
        </w:rPr>
        <w:t>In spring framework versions prior to 5.3.20+ , 5.2.22+ and old unsupported versions, applications that handle file uploads are vulnerable to DoS attack if they rely on data binding to set a MultipartFile or javax.servlet.Part to a field in a model object.</w:t>
      </w:r>
    </w:p>
    <w:p w14:paraId="612FB028" w14:textId="77777777" w:rsidR="00062025" w:rsidRP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CVE-2021-22060 - </w:t>
      </w:r>
      <w:r w:rsidRPr="00062025">
        <w:rPr>
          <w:rFonts w:cstheme="minorHAnsi"/>
          <w:color w:val="000000" w:themeColor="text1"/>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516A3F3" w14:textId="77777777" w:rsidR="00062025" w:rsidRDefault="00062025" w:rsidP="00062025">
      <w:pPr>
        <w:pStyle w:val="ListParagraph"/>
        <w:numPr>
          <w:ilvl w:val="0"/>
          <w:numId w:val="42"/>
        </w:numPr>
        <w:suppressAutoHyphens/>
        <w:rPr>
          <w:rFonts w:cstheme="minorHAnsi"/>
          <w:color w:val="000000" w:themeColor="text1"/>
        </w:rPr>
      </w:pPr>
      <w:r>
        <w:rPr>
          <w:rFonts w:cstheme="minorHAnsi"/>
          <w:color w:val="000000" w:themeColor="text1"/>
        </w:rPr>
        <w:t xml:space="preserve">CVE-2021-22096 - </w:t>
      </w:r>
      <w:r w:rsidRPr="00062025">
        <w:rPr>
          <w:rFonts w:cstheme="minorHAnsi"/>
          <w:color w:val="000000" w:themeColor="text1"/>
        </w:rPr>
        <w:t>In Spring Framework versions 5.3.0 - 5.3.10, 5.2.0 - 5.2.17, and older unsupported versions, it is possible for a user to provide malicious input to cause the insertion of additional log entries.</w:t>
      </w:r>
    </w:p>
    <w:p w14:paraId="1E3E73B8" w14:textId="37C483A1" w:rsidR="00062025" w:rsidRDefault="00062025" w:rsidP="00062025">
      <w:pPr>
        <w:suppressAutoHyphens/>
        <w:ind w:left="720"/>
        <w:rPr>
          <w:rFonts w:cstheme="minorHAnsi"/>
          <w:color w:val="000000" w:themeColor="text1"/>
        </w:rPr>
      </w:pPr>
      <w:r>
        <w:rPr>
          <w:rFonts w:cstheme="minorHAnsi"/>
          <w:color w:val="000000" w:themeColor="text1"/>
        </w:rPr>
        <w:t>Recommendation: Updating to the most current software version.</w:t>
      </w:r>
    </w:p>
    <w:p w14:paraId="63474203" w14:textId="67A1ABC8" w:rsidR="00062025" w:rsidRDefault="00062025" w:rsidP="00062025">
      <w:pPr>
        <w:pStyle w:val="ListParagraph"/>
        <w:numPr>
          <w:ilvl w:val="0"/>
          <w:numId w:val="30"/>
        </w:numPr>
        <w:suppressAutoHyphens/>
        <w:rPr>
          <w:rFonts w:cstheme="minorHAnsi"/>
          <w:color w:val="000000" w:themeColor="text1"/>
        </w:rPr>
      </w:pPr>
      <w:r>
        <w:rPr>
          <w:rFonts w:cstheme="minorHAnsi"/>
          <w:color w:val="000000" w:themeColor="text1"/>
        </w:rPr>
        <w:t>Name: tomcat-embed-core-9.0.30.jar</w:t>
      </w:r>
    </w:p>
    <w:p w14:paraId="5A155A79" w14:textId="77777777" w:rsidR="00062025" w:rsidRPr="00062025" w:rsidRDefault="00062025" w:rsidP="00062025">
      <w:pPr>
        <w:pStyle w:val="ListParagraph"/>
        <w:suppressAutoHyphens/>
        <w:rPr>
          <w:rFonts w:cstheme="minorHAnsi"/>
          <w:color w:val="000000" w:themeColor="text1"/>
        </w:rPr>
      </w:pPr>
      <w:r>
        <w:rPr>
          <w:rFonts w:cstheme="minorHAnsi"/>
          <w:color w:val="000000" w:themeColor="text1"/>
        </w:rPr>
        <w:t xml:space="preserve">Description: </w:t>
      </w:r>
      <w:r w:rsidRPr="00062025">
        <w:rPr>
          <w:rFonts w:cstheme="minorHAnsi"/>
          <w:color w:val="000000" w:themeColor="text1"/>
        </w:rPr>
        <w:t>Core Tomcat implementation</w:t>
      </w:r>
    </w:p>
    <w:p w14:paraId="2483D5BD" w14:textId="4FDACA9B" w:rsidR="00062025" w:rsidRDefault="00062025" w:rsidP="00062025">
      <w:pPr>
        <w:pStyle w:val="ListParagraph"/>
        <w:suppressAutoHyphens/>
        <w:rPr>
          <w:rFonts w:cstheme="minorHAnsi"/>
          <w:color w:val="000000" w:themeColor="text1"/>
        </w:rPr>
      </w:pPr>
      <w:r>
        <w:rPr>
          <w:rFonts w:cstheme="minorHAnsi"/>
          <w:color w:val="000000" w:themeColor="text1"/>
        </w:rPr>
        <w:t>Vulnerabilities:</w:t>
      </w:r>
    </w:p>
    <w:p w14:paraId="3CDD2F54" w14:textId="77777777" w:rsidR="00062025" w:rsidRPr="00062025" w:rsidRDefault="00062025" w:rsidP="00062025">
      <w:pPr>
        <w:pStyle w:val="ListParagraph"/>
        <w:numPr>
          <w:ilvl w:val="0"/>
          <w:numId w:val="43"/>
        </w:numPr>
        <w:suppressAutoHyphens/>
        <w:rPr>
          <w:rFonts w:cstheme="minorHAnsi"/>
          <w:color w:val="000000" w:themeColor="text1"/>
        </w:rPr>
      </w:pPr>
      <w:r>
        <w:rPr>
          <w:rFonts w:cstheme="minorHAnsi"/>
          <w:color w:val="000000" w:themeColor="text1"/>
        </w:rPr>
        <w:t xml:space="preserve">CVE-2020-1938 - </w:t>
      </w:r>
      <w:r w:rsidRPr="00062025">
        <w:rPr>
          <w:rFonts w:cstheme="minorHAnsi"/>
          <w:color w:val="000000" w:themeColor="text1"/>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660E9667" w14:textId="77777777" w:rsidR="00062025" w:rsidRPr="00062025" w:rsidRDefault="00062025" w:rsidP="00062025">
      <w:pPr>
        <w:pStyle w:val="ListParagraph"/>
        <w:numPr>
          <w:ilvl w:val="0"/>
          <w:numId w:val="43"/>
        </w:numPr>
        <w:suppressAutoHyphens/>
        <w:rPr>
          <w:rFonts w:cstheme="minorHAnsi"/>
          <w:color w:val="000000" w:themeColor="text1"/>
        </w:rPr>
      </w:pPr>
      <w:r>
        <w:rPr>
          <w:rFonts w:cstheme="minorHAnsi"/>
          <w:color w:val="000000" w:themeColor="text1"/>
        </w:rPr>
        <w:t xml:space="preserve">CVE-2020-11996 - </w:t>
      </w:r>
      <w:r w:rsidRPr="00062025">
        <w:rPr>
          <w:rFonts w:cstheme="minorHAnsi"/>
          <w:color w:val="000000" w:themeColor="text1"/>
        </w:rPr>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154DA9B9" w14:textId="77777777" w:rsidR="00062025" w:rsidRPr="00062025" w:rsidRDefault="00062025" w:rsidP="00062025">
      <w:pPr>
        <w:pStyle w:val="ListParagraph"/>
        <w:numPr>
          <w:ilvl w:val="0"/>
          <w:numId w:val="43"/>
        </w:numPr>
        <w:suppressAutoHyphens/>
        <w:rPr>
          <w:rFonts w:cstheme="minorHAnsi"/>
          <w:color w:val="000000" w:themeColor="text1"/>
        </w:rPr>
      </w:pPr>
      <w:r>
        <w:rPr>
          <w:rFonts w:cstheme="minorHAnsi"/>
          <w:color w:val="000000" w:themeColor="text1"/>
        </w:rPr>
        <w:t xml:space="preserve">CVE-2020-13934 - </w:t>
      </w:r>
      <w:r w:rsidRPr="00062025">
        <w:rPr>
          <w:rFonts w:cstheme="minorHAnsi"/>
          <w:color w:val="000000" w:themeColor="text1"/>
        </w:rPr>
        <w:t xml:space="preserve">An h2c direct connection to Apache Tomcat 10.0.0-M1 to 10.0.0-M6, 9.0.0.M5 to 9.0.36 and 8.5.1 to 8.5.56 did not release the HTTP/1.1 processor after the </w:t>
      </w:r>
      <w:r w:rsidRPr="00062025">
        <w:rPr>
          <w:rFonts w:cstheme="minorHAnsi"/>
          <w:color w:val="000000" w:themeColor="text1"/>
        </w:rPr>
        <w:lastRenderedPageBreak/>
        <w:t>upgrade to HTTP/2. If a sufficient number of such requests were made, an OutOfMemoryException could occur leading to a denial of service.</w:t>
      </w:r>
    </w:p>
    <w:p w14:paraId="15DD39FA" w14:textId="77777777" w:rsidR="00062025" w:rsidRPr="00062025" w:rsidRDefault="00062025" w:rsidP="00062025">
      <w:pPr>
        <w:pStyle w:val="ListParagraph"/>
        <w:numPr>
          <w:ilvl w:val="0"/>
          <w:numId w:val="43"/>
        </w:numPr>
        <w:suppressAutoHyphens/>
        <w:rPr>
          <w:rFonts w:cstheme="minorHAnsi"/>
          <w:color w:val="000000" w:themeColor="text1"/>
        </w:rPr>
      </w:pPr>
      <w:r>
        <w:rPr>
          <w:rFonts w:cstheme="minorHAnsi"/>
          <w:color w:val="000000" w:themeColor="text1"/>
        </w:rPr>
        <w:t xml:space="preserve">CVE-2020-13935 - </w:t>
      </w:r>
      <w:r w:rsidRPr="00062025">
        <w:rPr>
          <w:rFonts w:cstheme="minorHAnsi"/>
          <w:color w:val="000000" w:themeColor="text1"/>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3C1AF29" w14:textId="77777777" w:rsidR="00062025" w:rsidRPr="00062025" w:rsidRDefault="00062025" w:rsidP="00062025">
      <w:pPr>
        <w:pStyle w:val="ListParagraph"/>
        <w:numPr>
          <w:ilvl w:val="0"/>
          <w:numId w:val="43"/>
        </w:numPr>
        <w:suppressAutoHyphens/>
        <w:rPr>
          <w:rFonts w:cstheme="minorHAnsi"/>
          <w:color w:val="000000" w:themeColor="text1"/>
        </w:rPr>
      </w:pPr>
      <w:r>
        <w:rPr>
          <w:rFonts w:cstheme="minorHAnsi"/>
          <w:color w:val="000000" w:themeColor="text1"/>
        </w:rPr>
        <w:t xml:space="preserve">CVE-2020-17527 - </w:t>
      </w:r>
      <w:r w:rsidRPr="00062025">
        <w:rPr>
          <w:rFonts w:cstheme="minorHAnsi"/>
          <w:color w:val="000000" w:themeColor="text1"/>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4274463B"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CVE-2021-25122 - </w:t>
      </w:r>
      <w:r w:rsidRPr="008259D0">
        <w:rPr>
          <w:rFonts w:cstheme="minorHAnsi"/>
          <w:color w:val="000000" w:themeColor="text1"/>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767A3918"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CVE-2021-41079 - </w:t>
      </w:r>
      <w:r w:rsidRPr="008259D0">
        <w:rPr>
          <w:rFonts w:cstheme="minorHAnsi"/>
          <w:color w:val="000000" w:themeColor="text1"/>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604918D0"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CVE-2022-29885 - </w:t>
      </w:r>
      <w:r w:rsidRPr="008259D0">
        <w:rPr>
          <w:rFonts w:cstheme="minorHAnsi"/>
          <w:color w:val="000000" w:themeColor="text1"/>
        </w:rPr>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26234330"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CVE-2022-42252 - </w:t>
      </w:r>
      <w:r w:rsidRPr="008259D0">
        <w:rPr>
          <w:rFonts w:cstheme="minorHAnsi"/>
          <w:color w:val="000000" w:themeColor="text1"/>
        </w:rPr>
        <w:t>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0C83E5EA"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CVE-2023-44487 - </w:t>
      </w:r>
      <w:r w:rsidRPr="008259D0">
        <w:rPr>
          <w:rFonts w:cstheme="minorHAnsi"/>
          <w:color w:val="000000" w:themeColor="text1"/>
        </w:rPr>
        <w:t>The HTTP/2 protocol allows a denial of service (server resource consumption) because request cancellation can reset many streams quickly, as exploited in the wild in August through October 2023.</w:t>
      </w:r>
    </w:p>
    <w:p w14:paraId="1B311D74"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CVE-2023-46589 - </w:t>
      </w:r>
      <w:r w:rsidRPr="008259D0">
        <w:rPr>
          <w:rFonts w:cstheme="minorHAnsi"/>
          <w:color w:val="000000" w:themeColor="text1"/>
        </w:rPr>
        <w:t xml:space="preserve">Improper Input Validation vulnerability in Apache Tomcat.Tomcat from 11.0.0-M1 through 11.0.0-M10, from 10.1.0-M1 through 10.1.15, from 9.0.0-M1 through 9.0.82 and from 8.5.0 through 8.5.95 did not correctly parse HTTP trailer headers. A trailer header that exceeded the header size limit could cause Tomcat to treat a single </w:t>
      </w:r>
    </w:p>
    <w:p w14:paraId="46439A6C" w14:textId="77777777" w:rsidR="008259D0" w:rsidRPr="008259D0" w:rsidRDefault="008259D0" w:rsidP="008259D0">
      <w:pPr>
        <w:pStyle w:val="ListParagraph"/>
        <w:suppressAutoHyphens/>
        <w:ind w:left="1080"/>
        <w:rPr>
          <w:rFonts w:cstheme="minorHAnsi"/>
          <w:color w:val="000000" w:themeColor="text1"/>
        </w:rPr>
      </w:pPr>
      <w:r w:rsidRPr="008259D0">
        <w:rPr>
          <w:rFonts w:cstheme="minorHAnsi"/>
          <w:color w:val="000000" w:themeColor="text1"/>
        </w:rPr>
        <w:t xml:space="preserve">request as multiple requests leading to the possibility of request </w:t>
      </w:r>
    </w:p>
    <w:p w14:paraId="2A87EC50" w14:textId="77777777" w:rsidR="008259D0" w:rsidRPr="008259D0" w:rsidRDefault="008259D0" w:rsidP="008259D0">
      <w:pPr>
        <w:pStyle w:val="ListParagraph"/>
        <w:suppressAutoHyphens/>
        <w:ind w:left="1080"/>
        <w:rPr>
          <w:rFonts w:cstheme="minorHAnsi"/>
          <w:color w:val="000000" w:themeColor="text1"/>
        </w:rPr>
      </w:pPr>
      <w:r w:rsidRPr="008259D0">
        <w:rPr>
          <w:rFonts w:cstheme="minorHAnsi"/>
          <w:color w:val="000000" w:themeColor="text1"/>
        </w:rPr>
        <w:t>smuggling when behind a reverse proxy.</w:t>
      </w:r>
    </w:p>
    <w:p w14:paraId="7083ED02"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lastRenderedPageBreak/>
        <w:t xml:space="preserve">CVE-2020-9484 - </w:t>
      </w:r>
      <w:r w:rsidRPr="008259D0">
        <w:rPr>
          <w:rFonts w:cstheme="minorHAnsi"/>
          <w:color w:val="000000" w:themeColor="text1"/>
        </w:rP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3A3F1207"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CVE-2021-25329 - </w:t>
      </w:r>
      <w:r w:rsidRPr="008259D0">
        <w:rPr>
          <w:rFonts w:cstheme="minorHAnsi"/>
          <w:color w:val="000000" w:themeColor="text1"/>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76978301"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CVE-2021-30640 - </w:t>
      </w:r>
      <w:r w:rsidRPr="008259D0">
        <w:rPr>
          <w:rFonts w:cstheme="minorHAnsi"/>
          <w:color w:val="000000" w:themeColor="text1"/>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14:paraId="06F484FA"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CVE-2022-34305 - </w:t>
      </w:r>
      <w:r w:rsidRPr="008259D0">
        <w:rPr>
          <w:rFonts w:cstheme="minorHAnsi"/>
          <w:color w:val="000000" w:themeColor="text1"/>
        </w:rPr>
        <w:t>In Apache Tomcat 10.1.0-M1 to 10.1.0-M16, 10.0.0-M1 to 10.0.22, 9.0.30 to 9.0.64 and 8.5.50 to 8.5.81 the Form authentication example in the examples web application displayed user provided data without filtering, exposing a XSS vulnerability.</w:t>
      </w:r>
    </w:p>
    <w:p w14:paraId="396CD0B6"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CVE-2023-41080 - </w:t>
      </w:r>
      <w:r w:rsidRPr="008259D0">
        <w:rPr>
          <w:rFonts w:cstheme="minorHAnsi"/>
          <w:color w:val="000000" w:themeColor="text1"/>
        </w:rPr>
        <w:t>URL Redirection to Untrusted Site ('Open Redirect') vulnerability in FORM authentication feature Apache Tomcat.This issue affects Apache Tomcat: from 11.0.0-M1 through 11.0.0-M10, from 10.1.0-M1 through 10.0.12, from 9.0.0-M1 through 9.0.79 and from 8.5.0 through 8.5.92.</w:t>
      </w:r>
    </w:p>
    <w:p w14:paraId="0504E830"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CVE-2021-24122 - </w:t>
      </w:r>
      <w:r w:rsidRPr="008259D0">
        <w:rPr>
          <w:rFonts w:cstheme="minorHAnsi"/>
          <w:color w:val="000000" w:themeColor="text1"/>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7F2C7866"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CVE-2023-42795 - </w:t>
      </w:r>
      <w:r w:rsidRPr="008259D0">
        <w:rPr>
          <w:rFonts w:cstheme="minorHAnsi"/>
          <w:color w:val="000000" w:themeColor="text1"/>
        </w:rPr>
        <w:t xml:space="preserve">Incomplete Cleanup vulnerability in Apache Tomcat.When recycling various internal objects in Apache Tomcat from 11.0.0-M1 through 11.0.0-M11, from 10.1.0-M1 through 10.1.13, from 9.0.0-M1 through 9.0.80 and from 8.5.0 through 8.5.93, an error could </w:t>
      </w:r>
    </w:p>
    <w:p w14:paraId="6813CE00" w14:textId="77777777" w:rsidR="008259D0" w:rsidRPr="008259D0" w:rsidRDefault="008259D0" w:rsidP="008259D0">
      <w:pPr>
        <w:pStyle w:val="ListParagraph"/>
        <w:suppressAutoHyphens/>
        <w:ind w:left="1080"/>
        <w:rPr>
          <w:rFonts w:cstheme="minorHAnsi"/>
          <w:color w:val="000000" w:themeColor="text1"/>
        </w:rPr>
      </w:pPr>
      <w:r w:rsidRPr="008259D0">
        <w:rPr>
          <w:rFonts w:cstheme="minorHAnsi"/>
          <w:color w:val="000000" w:themeColor="text1"/>
        </w:rPr>
        <w:t xml:space="preserve">cause Tomcat to skip some parts of the recycling process leading to </w:t>
      </w:r>
    </w:p>
    <w:p w14:paraId="5AD2B409" w14:textId="77777777" w:rsidR="008259D0" w:rsidRPr="008259D0" w:rsidRDefault="008259D0" w:rsidP="008259D0">
      <w:pPr>
        <w:pStyle w:val="ListParagraph"/>
        <w:suppressAutoHyphens/>
        <w:ind w:left="1080"/>
        <w:rPr>
          <w:rFonts w:cstheme="minorHAnsi"/>
          <w:color w:val="000000" w:themeColor="text1"/>
        </w:rPr>
      </w:pPr>
      <w:r w:rsidRPr="008259D0">
        <w:rPr>
          <w:rFonts w:cstheme="minorHAnsi"/>
          <w:color w:val="000000" w:themeColor="text1"/>
        </w:rPr>
        <w:t>information leaking from the current request/response to the next.</w:t>
      </w:r>
    </w:p>
    <w:p w14:paraId="64BF8ED3" w14:textId="2C823F5F"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CVE-2023-45648 - </w:t>
      </w:r>
      <w:r w:rsidRPr="008259D0">
        <w:rPr>
          <w:rFonts w:cstheme="minorHAnsi"/>
          <w:color w:val="000000" w:themeColor="text1"/>
        </w:rPr>
        <w:t xml:space="preserve">Improper Input Validation vulnerability in Apache Tomcat.Tomcat from 11.0.0-M1 through 11.0.0-M11, from 10.1.0-M1 through 10.1.13, from 9.0.0-M1 through </w:t>
      </w:r>
      <w:r w:rsidRPr="008259D0">
        <w:rPr>
          <w:rFonts w:cstheme="minorHAnsi"/>
          <w:color w:val="000000" w:themeColor="text1"/>
        </w:rPr>
        <w:lastRenderedPageBreak/>
        <w:t xml:space="preserve">9.0.81 and from 8.5.0 through 8.5.93 did not correctly parse HTTP trailer headers. A specially crafted, invalid trailer header could cause Tomcat to treat a single </w:t>
      </w:r>
    </w:p>
    <w:p w14:paraId="23D72F16" w14:textId="77777777" w:rsidR="008259D0" w:rsidRPr="008259D0" w:rsidRDefault="008259D0" w:rsidP="008259D0">
      <w:pPr>
        <w:pStyle w:val="ListParagraph"/>
        <w:suppressAutoHyphens/>
        <w:ind w:left="1080"/>
        <w:rPr>
          <w:rFonts w:cstheme="minorHAnsi"/>
          <w:color w:val="000000" w:themeColor="text1"/>
        </w:rPr>
      </w:pPr>
      <w:r w:rsidRPr="008259D0">
        <w:rPr>
          <w:rFonts w:cstheme="minorHAnsi"/>
          <w:color w:val="000000" w:themeColor="text1"/>
        </w:rPr>
        <w:t xml:space="preserve">request as multiple requests leading to the possibility of request </w:t>
      </w:r>
    </w:p>
    <w:p w14:paraId="11363131" w14:textId="77777777" w:rsidR="008259D0" w:rsidRPr="008259D0" w:rsidRDefault="008259D0" w:rsidP="008259D0">
      <w:pPr>
        <w:pStyle w:val="ListParagraph"/>
        <w:suppressAutoHyphens/>
        <w:ind w:left="1080"/>
        <w:rPr>
          <w:rFonts w:cstheme="minorHAnsi"/>
          <w:color w:val="000000" w:themeColor="text1"/>
        </w:rPr>
      </w:pPr>
      <w:r w:rsidRPr="008259D0">
        <w:rPr>
          <w:rFonts w:cstheme="minorHAnsi"/>
          <w:color w:val="000000" w:themeColor="text1"/>
        </w:rPr>
        <w:t>smuggling when behind a reverse proxy.</w:t>
      </w:r>
    </w:p>
    <w:p w14:paraId="0FDE737D"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CVE-2024-21733 - </w:t>
      </w:r>
      <w:r w:rsidRPr="008259D0">
        <w:rPr>
          <w:rFonts w:cstheme="minorHAnsi"/>
          <w:color w:val="000000" w:themeColor="text1"/>
        </w:rPr>
        <w:t>Generation of Error Message Containing Sensitive Information vulnerability in Apache Tomcat.This issue affects Apache Tomcat: from 8.5.7 through 8.5.63, from 9.0.0-M11 through 9.0.43.</w:t>
      </w:r>
    </w:p>
    <w:p w14:paraId="6FE41B12"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CVE-2019-17569 - </w:t>
      </w:r>
      <w:r w:rsidRPr="008259D0">
        <w:rPr>
          <w:rFonts w:cstheme="minorHAnsi"/>
          <w:color w:val="000000" w:themeColor="text1"/>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68926C83"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CVE-2020-1935 - </w:t>
      </w:r>
      <w:r w:rsidRPr="008259D0">
        <w:rPr>
          <w:rFonts w:cstheme="minorHAnsi"/>
          <w:color w:val="000000" w:themeColor="text1"/>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2CE97A57"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CVE-2020-13943 - </w:t>
      </w:r>
      <w:r w:rsidRPr="008259D0">
        <w:rPr>
          <w:rFonts w:cstheme="minorHAnsi"/>
          <w:color w:val="000000" w:themeColor="text1"/>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6B416F3A"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CVE-2023-28708 - </w:t>
      </w:r>
      <w:r w:rsidRPr="008259D0">
        <w:rPr>
          <w:rFonts w:cstheme="minorHAnsi"/>
          <w:color w:val="000000" w:themeColor="text1"/>
        </w:rPr>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3C32F2B6" w14:textId="77777777" w:rsidR="008259D0" w:rsidRPr="008259D0" w:rsidRDefault="008259D0" w:rsidP="008259D0">
      <w:pPr>
        <w:pStyle w:val="ListParagraph"/>
        <w:numPr>
          <w:ilvl w:val="0"/>
          <w:numId w:val="43"/>
        </w:numPr>
        <w:suppressAutoHyphens/>
        <w:rPr>
          <w:rFonts w:cstheme="minorHAnsi"/>
          <w:color w:val="000000" w:themeColor="text1"/>
        </w:rPr>
      </w:pPr>
      <w:r>
        <w:rPr>
          <w:rFonts w:cstheme="minorHAnsi"/>
          <w:color w:val="000000" w:themeColor="text1"/>
        </w:rPr>
        <w:t xml:space="preserve">CVE-2021-43980 - </w:t>
      </w:r>
      <w:r w:rsidRPr="008259D0">
        <w:rPr>
          <w:rFonts w:cstheme="minorHAnsi"/>
          <w:color w:val="000000" w:themeColor="text1"/>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42162138" w14:textId="6F58311B" w:rsidR="00062025" w:rsidRDefault="008259D0" w:rsidP="008259D0">
      <w:pPr>
        <w:suppressAutoHyphens/>
        <w:ind w:left="720"/>
        <w:rPr>
          <w:rFonts w:cstheme="minorHAnsi"/>
          <w:color w:val="000000" w:themeColor="text1"/>
        </w:rPr>
      </w:pPr>
      <w:r>
        <w:rPr>
          <w:rFonts w:cstheme="minorHAnsi"/>
          <w:color w:val="000000" w:themeColor="text1"/>
        </w:rPr>
        <w:t>Recommendation: Updating to the most current software version.</w:t>
      </w:r>
    </w:p>
    <w:p w14:paraId="31EC4E28" w14:textId="77777777" w:rsidR="00292F17" w:rsidRDefault="00292F17" w:rsidP="00292F17">
      <w:pPr>
        <w:suppressAutoHyphens/>
        <w:ind w:left="360"/>
        <w:rPr>
          <w:rFonts w:cstheme="minorHAnsi"/>
          <w:color w:val="000000" w:themeColor="text1"/>
        </w:rPr>
      </w:pPr>
    </w:p>
    <w:p w14:paraId="131DB27C" w14:textId="77777777" w:rsidR="00292F17" w:rsidRDefault="00292F17" w:rsidP="00292F17">
      <w:pPr>
        <w:suppressAutoHyphens/>
        <w:ind w:left="360"/>
        <w:rPr>
          <w:rFonts w:cstheme="minorHAnsi"/>
          <w:color w:val="000000" w:themeColor="text1"/>
        </w:rPr>
      </w:pPr>
    </w:p>
    <w:p w14:paraId="0824136E" w14:textId="76133D37" w:rsidR="008259D0" w:rsidRPr="00292F17" w:rsidRDefault="008259D0" w:rsidP="00292F17">
      <w:pPr>
        <w:pStyle w:val="ListParagraph"/>
        <w:numPr>
          <w:ilvl w:val="0"/>
          <w:numId w:val="30"/>
        </w:numPr>
        <w:suppressAutoHyphens/>
        <w:rPr>
          <w:rFonts w:cstheme="minorHAnsi"/>
          <w:color w:val="000000" w:themeColor="text1"/>
        </w:rPr>
      </w:pPr>
      <w:r w:rsidRPr="00292F17">
        <w:rPr>
          <w:rFonts w:cstheme="minorHAnsi"/>
          <w:color w:val="000000" w:themeColor="text1"/>
        </w:rPr>
        <w:lastRenderedPageBreak/>
        <w:t>Name: tomcat-embed-websocket-9.0.30.jar</w:t>
      </w:r>
    </w:p>
    <w:p w14:paraId="79FE5E53" w14:textId="58D9D070" w:rsidR="008259D0" w:rsidRDefault="008259D0" w:rsidP="008259D0">
      <w:pPr>
        <w:pStyle w:val="ListParagraph"/>
        <w:suppressAutoHyphens/>
        <w:rPr>
          <w:rFonts w:cstheme="minorHAnsi"/>
          <w:color w:val="000000" w:themeColor="text1"/>
        </w:rPr>
      </w:pPr>
      <w:r>
        <w:rPr>
          <w:rFonts w:cstheme="minorHAnsi"/>
          <w:color w:val="000000" w:themeColor="text1"/>
        </w:rPr>
        <w:t>Description: Core Tomcat implementation</w:t>
      </w:r>
    </w:p>
    <w:p w14:paraId="5923F252" w14:textId="3F586C4A" w:rsidR="00F411C0" w:rsidRDefault="008259D0" w:rsidP="00292F17">
      <w:pPr>
        <w:pStyle w:val="ListParagraph"/>
        <w:suppressAutoHyphens/>
        <w:rPr>
          <w:rFonts w:cstheme="minorHAnsi"/>
          <w:color w:val="000000" w:themeColor="text1"/>
        </w:rPr>
      </w:pPr>
      <w:r>
        <w:rPr>
          <w:rFonts w:cstheme="minorHAnsi"/>
          <w:color w:val="000000" w:themeColor="text1"/>
        </w:rPr>
        <w:t>Vulnerabilities: Same vulnerabilities as the tomcat-embed-core-9.0.30.jar</w:t>
      </w:r>
    </w:p>
    <w:p w14:paraId="1747B688" w14:textId="5D2148EE" w:rsidR="00292F17" w:rsidRPr="00292F17" w:rsidRDefault="00292F17" w:rsidP="00292F17">
      <w:pPr>
        <w:pStyle w:val="ListParagraph"/>
        <w:suppressAutoHyphens/>
        <w:rPr>
          <w:rFonts w:cstheme="minorHAnsi"/>
          <w:color w:val="000000" w:themeColor="text1"/>
        </w:rPr>
      </w:pPr>
      <w:r>
        <w:rPr>
          <w:rFonts w:cstheme="minorHAnsi"/>
          <w:color w:val="000000" w:themeColor="text1"/>
        </w:rPr>
        <w:t>Recommendation: Updating to the most current software version.</w:t>
      </w:r>
    </w:p>
    <w:p w14:paraId="0BD10739" w14:textId="063923ED" w:rsidR="531DB269" w:rsidRPr="00F411C0" w:rsidRDefault="531DB269" w:rsidP="00F411C0">
      <w:pPr>
        <w:suppressAutoHyphens/>
        <w:spacing w:after="0" w:line="240" w:lineRule="auto"/>
        <w:rPr>
          <w:rFonts w:cstheme="minorHAnsi"/>
          <w:color w:val="000000" w:themeColor="text1"/>
        </w:rPr>
      </w:pPr>
      <w:r w:rsidRPr="00F411C0">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50967EC" w:rsidR="322AA2CB" w:rsidRDefault="00292F17" w:rsidP="00DC5AB3">
      <w:pPr>
        <w:suppressAutoHyphens/>
        <w:spacing w:after="0" w:line="240" w:lineRule="auto"/>
        <w:contextualSpacing/>
        <w:rPr>
          <w:rFonts w:cstheme="minorHAnsi"/>
          <w:color w:val="000000" w:themeColor="text1"/>
        </w:rPr>
      </w:pPr>
      <w:r>
        <w:rPr>
          <w:rFonts w:cstheme="minorHAnsi"/>
          <w:color w:val="000000" w:themeColor="text1"/>
        </w:rPr>
        <w:t>I believe that there a few ways in able to mitigate the vulnerabilities:</w:t>
      </w:r>
    </w:p>
    <w:p w14:paraId="1A7CB393" w14:textId="77777777" w:rsidR="00292F17" w:rsidRDefault="00292F17" w:rsidP="00292F17">
      <w:pPr>
        <w:pStyle w:val="ListParagraph"/>
        <w:numPr>
          <w:ilvl w:val="0"/>
          <w:numId w:val="44"/>
        </w:numPr>
        <w:suppressAutoHyphens/>
        <w:spacing w:after="0" w:line="240" w:lineRule="auto"/>
        <w:rPr>
          <w:rFonts w:cstheme="minorHAnsi"/>
        </w:rPr>
      </w:pPr>
      <w:r>
        <w:rPr>
          <w:rFonts w:cstheme="minorHAnsi"/>
        </w:rPr>
        <w:t>Immediately implement secure authentication to prevent unauthorized users.</w:t>
      </w:r>
    </w:p>
    <w:p w14:paraId="16B7B973" w14:textId="77777777" w:rsidR="00292F17" w:rsidRDefault="00292F17" w:rsidP="00292F17">
      <w:pPr>
        <w:pStyle w:val="ListParagraph"/>
        <w:numPr>
          <w:ilvl w:val="0"/>
          <w:numId w:val="44"/>
        </w:numPr>
        <w:suppressAutoHyphens/>
        <w:spacing w:after="0" w:line="240" w:lineRule="auto"/>
        <w:rPr>
          <w:rFonts w:cstheme="minorHAnsi"/>
        </w:rPr>
      </w:pPr>
      <w:r>
        <w:rPr>
          <w:rFonts w:cstheme="minorHAnsi"/>
        </w:rPr>
        <w:t>Make username and passwords encrypted to prevent unauthorized users.</w:t>
      </w:r>
    </w:p>
    <w:p w14:paraId="3AC88405" w14:textId="77777777" w:rsidR="00292F17" w:rsidRDefault="00292F17" w:rsidP="00292F17">
      <w:pPr>
        <w:pStyle w:val="ListParagraph"/>
        <w:numPr>
          <w:ilvl w:val="0"/>
          <w:numId w:val="44"/>
        </w:numPr>
        <w:suppressAutoHyphens/>
        <w:spacing w:after="0" w:line="240" w:lineRule="auto"/>
        <w:rPr>
          <w:rFonts w:cstheme="minorHAnsi"/>
        </w:rPr>
      </w:pPr>
      <w:r>
        <w:rPr>
          <w:rFonts w:cstheme="minorHAnsi"/>
        </w:rPr>
        <w:t>All communications should be moved to an HTTPS protocol.</w:t>
      </w:r>
    </w:p>
    <w:p w14:paraId="4FD0AFBE" w14:textId="1EFA483A" w:rsidR="00292F17" w:rsidRPr="00292F17" w:rsidRDefault="00292F17" w:rsidP="00292F17">
      <w:pPr>
        <w:pStyle w:val="ListParagraph"/>
        <w:numPr>
          <w:ilvl w:val="0"/>
          <w:numId w:val="44"/>
        </w:numPr>
        <w:suppressAutoHyphens/>
        <w:spacing w:after="0" w:line="240" w:lineRule="auto"/>
        <w:rPr>
          <w:rFonts w:cstheme="minorHAnsi"/>
        </w:rPr>
      </w:pPr>
      <w:r>
        <w:rPr>
          <w:rFonts w:cstheme="minorHAnsi"/>
        </w:rPr>
        <w:t xml:space="preserve">All of the vulnerabilities above should be updated accordingly. </w:t>
      </w:r>
    </w:p>
    <w:sectPr w:rsidR="00292F17" w:rsidRPr="00292F17"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7CD17" w14:textId="77777777" w:rsidR="00AC31AE" w:rsidRDefault="00AC31AE" w:rsidP="002F3F84">
      <w:r>
        <w:separator/>
      </w:r>
    </w:p>
  </w:endnote>
  <w:endnote w:type="continuationSeparator" w:id="0">
    <w:p w14:paraId="171DEA57" w14:textId="77777777" w:rsidR="00AC31AE" w:rsidRDefault="00AC31AE" w:rsidP="002F3F84">
      <w:r>
        <w:continuationSeparator/>
      </w:r>
    </w:p>
  </w:endnote>
  <w:endnote w:type="continuationNotice" w:id="1">
    <w:p w14:paraId="16C7C50A" w14:textId="77777777" w:rsidR="00AC31AE" w:rsidRDefault="00AC31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3F78E" w14:textId="77777777" w:rsidR="00AC31AE" w:rsidRDefault="00AC31AE" w:rsidP="002F3F84">
      <w:r>
        <w:separator/>
      </w:r>
    </w:p>
  </w:footnote>
  <w:footnote w:type="continuationSeparator" w:id="0">
    <w:p w14:paraId="0CD843E6" w14:textId="77777777" w:rsidR="00AC31AE" w:rsidRDefault="00AC31AE" w:rsidP="002F3F84">
      <w:r>
        <w:continuationSeparator/>
      </w:r>
    </w:p>
  </w:footnote>
  <w:footnote w:type="continuationNotice" w:id="1">
    <w:p w14:paraId="3A03E57D" w14:textId="77777777" w:rsidR="00AC31AE" w:rsidRDefault="00AC31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602FC"/>
    <w:multiLevelType w:val="hybridMultilevel"/>
    <w:tmpl w:val="72F0F4FE"/>
    <w:lvl w:ilvl="0" w:tplc="CA06C4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B404262"/>
    <w:multiLevelType w:val="hybridMultilevel"/>
    <w:tmpl w:val="E32A58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A68AC"/>
    <w:multiLevelType w:val="hybridMultilevel"/>
    <w:tmpl w:val="0F6A9272"/>
    <w:lvl w:ilvl="0" w:tplc="30EC35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1E1B2F"/>
    <w:multiLevelType w:val="hybridMultilevel"/>
    <w:tmpl w:val="DCA0A762"/>
    <w:lvl w:ilvl="0" w:tplc="5ED800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9" w15:restartNumberingAfterBreak="0">
    <w:nsid w:val="31D45D69"/>
    <w:multiLevelType w:val="hybridMultilevel"/>
    <w:tmpl w:val="F61C42D2"/>
    <w:lvl w:ilvl="0" w:tplc="0F220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F061B5"/>
    <w:multiLevelType w:val="hybridMultilevel"/>
    <w:tmpl w:val="31480A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D221F6"/>
    <w:multiLevelType w:val="hybridMultilevel"/>
    <w:tmpl w:val="2826B42C"/>
    <w:lvl w:ilvl="0" w:tplc="47E8F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6B6194"/>
    <w:multiLevelType w:val="hybridMultilevel"/>
    <w:tmpl w:val="60D42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572DA"/>
    <w:multiLevelType w:val="hybridMultilevel"/>
    <w:tmpl w:val="649072C4"/>
    <w:lvl w:ilvl="0" w:tplc="8C5AD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1377D2"/>
    <w:multiLevelType w:val="hybridMultilevel"/>
    <w:tmpl w:val="F448F7CA"/>
    <w:lvl w:ilvl="0" w:tplc="2468F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295E49"/>
    <w:multiLevelType w:val="hybridMultilevel"/>
    <w:tmpl w:val="39B89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A61E2"/>
    <w:multiLevelType w:val="hybridMultilevel"/>
    <w:tmpl w:val="C3366C52"/>
    <w:lvl w:ilvl="0" w:tplc="2DB00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B271A9"/>
    <w:multiLevelType w:val="hybridMultilevel"/>
    <w:tmpl w:val="8DAA2FA0"/>
    <w:lvl w:ilvl="0" w:tplc="929E3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A8425D"/>
    <w:multiLevelType w:val="hybridMultilevel"/>
    <w:tmpl w:val="63623586"/>
    <w:lvl w:ilvl="0" w:tplc="90323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347F98"/>
    <w:multiLevelType w:val="hybridMultilevel"/>
    <w:tmpl w:val="037E7C00"/>
    <w:lvl w:ilvl="0" w:tplc="2C4A830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02B0C"/>
    <w:multiLevelType w:val="hybridMultilevel"/>
    <w:tmpl w:val="5B564FB6"/>
    <w:lvl w:ilvl="0" w:tplc="7C984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40" w15:restartNumberingAfterBreak="0">
    <w:nsid w:val="79870F8A"/>
    <w:multiLevelType w:val="hybridMultilevel"/>
    <w:tmpl w:val="17825D0C"/>
    <w:lvl w:ilvl="0" w:tplc="989869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AA55F58"/>
    <w:multiLevelType w:val="hybridMultilevel"/>
    <w:tmpl w:val="74347830"/>
    <w:lvl w:ilvl="0" w:tplc="B4EC5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1D435A"/>
    <w:multiLevelType w:val="hybridMultilevel"/>
    <w:tmpl w:val="2974C7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55474">
    <w:abstractNumId w:val="38"/>
  </w:num>
  <w:num w:numId="2" w16cid:durableId="1080641033">
    <w:abstractNumId w:val="10"/>
  </w:num>
  <w:num w:numId="3" w16cid:durableId="48696316">
    <w:abstractNumId w:val="8"/>
  </w:num>
  <w:num w:numId="4" w16cid:durableId="400517338">
    <w:abstractNumId w:val="39"/>
  </w:num>
  <w:num w:numId="5" w16cid:durableId="1327516238">
    <w:abstractNumId w:val="36"/>
  </w:num>
  <w:num w:numId="6" w16cid:durableId="1023173312">
    <w:abstractNumId w:val="1"/>
  </w:num>
  <w:num w:numId="7" w16cid:durableId="667905391">
    <w:abstractNumId w:val="9"/>
  </w:num>
  <w:num w:numId="8" w16cid:durableId="2056158376">
    <w:abstractNumId w:val="27"/>
  </w:num>
  <w:num w:numId="9" w16cid:durableId="2034652499">
    <w:abstractNumId w:val="18"/>
  </w:num>
  <w:num w:numId="10" w16cid:durableId="667711553">
    <w:abstractNumId w:val="17"/>
  </w:num>
  <w:num w:numId="11" w16cid:durableId="1200625610">
    <w:abstractNumId w:val="12"/>
  </w:num>
  <w:num w:numId="12" w16cid:durableId="702367391">
    <w:abstractNumId w:val="32"/>
  </w:num>
  <w:num w:numId="13" w16cid:durableId="1732731064">
    <w:abstractNumId w:val="28"/>
    <w:lvlOverride w:ilvl="0">
      <w:lvl w:ilvl="0">
        <w:numFmt w:val="lowerLetter"/>
        <w:lvlText w:val="%1."/>
        <w:lvlJc w:val="left"/>
      </w:lvl>
    </w:lvlOverride>
  </w:num>
  <w:num w:numId="14" w16cid:durableId="225528553">
    <w:abstractNumId w:val="13"/>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34"/>
  </w:num>
  <w:num w:numId="18" w16cid:durableId="54864448">
    <w:abstractNumId w:val="14"/>
  </w:num>
  <w:num w:numId="19" w16cid:durableId="189877605">
    <w:abstractNumId w:val="7"/>
  </w:num>
  <w:num w:numId="20" w16cid:durableId="1198857267">
    <w:abstractNumId w:val="37"/>
  </w:num>
  <w:num w:numId="21" w16cid:durableId="1595164647">
    <w:abstractNumId w:val="41"/>
  </w:num>
  <w:num w:numId="22" w16cid:durableId="502403426">
    <w:abstractNumId w:val="11"/>
  </w:num>
  <w:num w:numId="23" w16cid:durableId="1402559692">
    <w:abstractNumId w:val="2"/>
  </w:num>
  <w:num w:numId="24" w16cid:durableId="210264192">
    <w:abstractNumId w:val="31"/>
  </w:num>
  <w:num w:numId="25" w16cid:durableId="318656350">
    <w:abstractNumId w:val="5"/>
  </w:num>
  <w:num w:numId="26" w16cid:durableId="404226098">
    <w:abstractNumId w:val="22"/>
  </w:num>
  <w:num w:numId="27" w16cid:durableId="1236863453">
    <w:abstractNumId w:val="25"/>
  </w:num>
  <w:num w:numId="28" w16cid:durableId="1782260263">
    <w:abstractNumId w:val="43"/>
  </w:num>
  <w:num w:numId="29" w16cid:durableId="20327113">
    <w:abstractNumId w:val="6"/>
  </w:num>
  <w:num w:numId="30" w16cid:durableId="1049692931">
    <w:abstractNumId w:val="20"/>
  </w:num>
  <w:num w:numId="31" w16cid:durableId="1761482246">
    <w:abstractNumId w:val="24"/>
  </w:num>
  <w:num w:numId="32" w16cid:durableId="2040159897">
    <w:abstractNumId w:val="4"/>
  </w:num>
  <w:num w:numId="33" w16cid:durableId="602349568">
    <w:abstractNumId w:val="42"/>
  </w:num>
  <w:num w:numId="34" w16cid:durableId="527378661">
    <w:abstractNumId w:val="19"/>
  </w:num>
  <w:num w:numId="35" w16cid:durableId="503204499">
    <w:abstractNumId w:val="16"/>
  </w:num>
  <w:num w:numId="36" w16cid:durableId="288367506">
    <w:abstractNumId w:val="29"/>
  </w:num>
  <w:num w:numId="37" w16cid:durableId="522404950">
    <w:abstractNumId w:val="30"/>
  </w:num>
  <w:num w:numId="38" w16cid:durableId="1624382812">
    <w:abstractNumId w:val="15"/>
  </w:num>
  <w:num w:numId="39" w16cid:durableId="1690450785">
    <w:abstractNumId w:val="35"/>
  </w:num>
  <w:num w:numId="40" w16cid:durableId="909193776">
    <w:abstractNumId w:val="21"/>
  </w:num>
  <w:num w:numId="41" w16cid:durableId="1471703615">
    <w:abstractNumId w:val="23"/>
  </w:num>
  <w:num w:numId="42" w16cid:durableId="1960794608">
    <w:abstractNumId w:val="26"/>
  </w:num>
  <w:num w:numId="43" w16cid:durableId="1492209100">
    <w:abstractNumId w:val="40"/>
  </w:num>
  <w:num w:numId="44" w16cid:durableId="19538265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209"/>
    <w:rsid w:val="00025C05"/>
    <w:rsid w:val="00032A6D"/>
    <w:rsid w:val="0003798F"/>
    <w:rsid w:val="00052476"/>
    <w:rsid w:val="00062025"/>
    <w:rsid w:val="000B05B1"/>
    <w:rsid w:val="000D2A1B"/>
    <w:rsid w:val="000D4B1E"/>
    <w:rsid w:val="000E669D"/>
    <w:rsid w:val="00113667"/>
    <w:rsid w:val="001240EF"/>
    <w:rsid w:val="00125754"/>
    <w:rsid w:val="00125FEF"/>
    <w:rsid w:val="0013182C"/>
    <w:rsid w:val="0016475A"/>
    <w:rsid w:val="001650C9"/>
    <w:rsid w:val="00173CC0"/>
    <w:rsid w:val="0017456A"/>
    <w:rsid w:val="00177843"/>
    <w:rsid w:val="00187548"/>
    <w:rsid w:val="001A381D"/>
    <w:rsid w:val="001C55A7"/>
    <w:rsid w:val="001E2BC4"/>
    <w:rsid w:val="001E5399"/>
    <w:rsid w:val="001E664A"/>
    <w:rsid w:val="001F347C"/>
    <w:rsid w:val="002079DF"/>
    <w:rsid w:val="00223220"/>
    <w:rsid w:val="00225BE2"/>
    <w:rsid w:val="00226919"/>
    <w:rsid w:val="00234FC3"/>
    <w:rsid w:val="00250101"/>
    <w:rsid w:val="00256D29"/>
    <w:rsid w:val="00262D50"/>
    <w:rsid w:val="00266758"/>
    <w:rsid w:val="002712C7"/>
    <w:rsid w:val="00271E26"/>
    <w:rsid w:val="002778D5"/>
    <w:rsid w:val="0028161E"/>
    <w:rsid w:val="00281DF1"/>
    <w:rsid w:val="00283077"/>
    <w:rsid w:val="00283B7F"/>
    <w:rsid w:val="00292F17"/>
    <w:rsid w:val="002B1BE5"/>
    <w:rsid w:val="002B4C2F"/>
    <w:rsid w:val="002C14C7"/>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1352"/>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B7BA7"/>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2BDC"/>
    <w:rsid w:val="007C4CA8"/>
    <w:rsid w:val="007E5EA6"/>
    <w:rsid w:val="00801F57"/>
    <w:rsid w:val="00811600"/>
    <w:rsid w:val="00812410"/>
    <w:rsid w:val="008162CD"/>
    <w:rsid w:val="008259D0"/>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2687C"/>
    <w:rsid w:val="00A36CDD"/>
    <w:rsid w:val="00A45B2C"/>
    <w:rsid w:val="00A472D7"/>
    <w:rsid w:val="00A57A92"/>
    <w:rsid w:val="00A71C4B"/>
    <w:rsid w:val="00A728D4"/>
    <w:rsid w:val="00A9068B"/>
    <w:rsid w:val="00AC31AE"/>
    <w:rsid w:val="00AE28C6"/>
    <w:rsid w:val="00AE5B33"/>
    <w:rsid w:val="00AF1198"/>
    <w:rsid w:val="00AF4C03"/>
    <w:rsid w:val="00B03C25"/>
    <w:rsid w:val="00B1117F"/>
    <w:rsid w:val="00B1598A"/>
    <w:rsid w:val="00B1648E"/>
    <w:rsid w:val="00B17C03"/>
    <w:rsid w:val="00B20F52"/>
    <w:rsid w:val="00B30A42"/>
    <w:rsid w:val="00B31D4B"/>
    <w:rsid w:val="00B35185"/>
    <w:rsid w:val="00B41617"/>
    <w:rsid w:val="00B46BAB"/>
    <w:rsid w:val="00B50C83"/>
    <w:rsid w:val="00B66A6E"/>
    <w:rsid w:val="00B70EF1"/>
    <w:rsid w:val="00BA3E0A"/>
    <w:rsid w:val="00BA52B6"/>
    <w:rsid w:val="00BB1033"/>
    <w:rsid w:val="00BD4019"/>
    <w:rsid w:val="00BE22B6"/>
    <w:rsid w:val="00BE5AC6"/>
    <w:rsid w:val="00BF2E4C"/>
    <w:rsid w:val="00BF4E7E"/>
    <w:rsid w:val="00C06A29"/>
    <w:rsid w:val="00C06D8D"/>
    <w:rsid w:val="00C40227"/>
    <w:rsid w:val="00C41B36"/>
    <w:rsid w:val="00C56FC2"/>
    <w:rsid w:val="00C8056A"/>
    <w:rsid w:val="00C94751"/>
    <w:rsid w:val="00CB16D1"/>
    <w:rsid w:val="00CB1FE5"/>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1C0"/>
    <w:rsid w:val="00F41864"/>
    <w:rsid w:val="00F453E5"/>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F411C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11C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406">
      <w:bodyDiv w:val="1"/>
      <w:marLeft w:val="0"/>
      <w:marRight w:val="0"/>
      <w:marTop w:val="0"/>
      <w:marBottom w:val="0"/>
      <w:divBdr>
        <w:top w:val="none" w:sz="0" w:space="0" w:color="auto"/>
        <w:left w:val="none" w:sz="0" w:space="0" w:color="auto"/>
        <w:bottom w:val="none" w:sz="0" w:space="0" w:color="auto"/>
        <w:right w:val="none" w:sz="0" w:space="0" w:color="auto"/>
      </w:divBdr>
    </w:div>
    <w:div w:id="11954368">
      <w:bodyDiv w:val="1"/>
      <w:marLeft w:val="0"/>
      <w:marRight w:val="0"/>
      <w:marTop w:val="0"/>
      <w:marBottom w:val="0"/>
      <w:divBdr>
        <w:top w:val="none" w:sz="0" w:space="0" w:color="auto"/>
        <w:left w:val="none" w:sz="0" w:space="0" w:color="auto"/>
        <w:bottom w:val="none" w:sz="0" w:space="0" w:color="auto"/>
        <w:right w:val="none" w:sz="0" w:space="0" w:color="auto"/>
      </w:divBdr>
    </w:div>
    <w:div w:id="19210539">
      <w:bodyDiv w:val="1"/>
      <w:marLeft w:val="0"/>
      <w:marRight w:val="0"/>
      <w:marTop w:val="0"/>
      <w:marBottom w:val="0"/>
      <w:divBdr>
        <w:top w:val="none" w:sz="0" w:space="0" w:color="auto"/>
        <w:left w:val="none" w:sz="0" w:space="0" w:color="auto"/>
        <w:bottom w:val="none" w:sz="0" w:space="0" w:color="auto"/>
        <w:right w:val="none" w:sz="0" w:space="0" w:color="auto"/>
      </w:divBdr>
    </w:div>
    <w:div w:id="22370593">
      <w:bodyDiv w:val="1"/>
      <w:marLeft w:val="0"/>
      <w:marRight w:val="0"/>
      <w:marTop w:val="0"/>
      <w:marBottom w:val="0"/>
      <w:divBdr>
        <w:top w:val="none" w:sz="0" w:space="0" w:color="auto"/>
        <w:left w:val="none" w:sz="0" w:space="0" w:color="auto"/>
        <w:bottom w:val="none" w:sz="0" w:space="0" w:color="auto"/>
        <w:right w:val="none" w:sz="0" w:space="0" w:color="auto"/>
      </w:divBdr>
    </w:div>
    <w:div w:id="38672028">
      <w:bodyDiv w:val="1"/>
      <w:marLeft w:val="0"/>
      <w:marRight w:val="0"/>
      <w:marTop w:val="0"/>
      <w:marBottom w:val="0"/>
      <w:divBdr>
        <w:top w:val="none" w:sz="0" w:space="0" w:color="auto"/>
        <w:left w:val="none" w:sz="0" w:space="0" w:color="auto"/>
        <w:bottom w:val="none" w:sz="0" w:space="0" w:color="auto"/>
        <w:right w:val="none" w:sz="0" w:space="0" w:color="auto"/>
      </w:divBdr>
    </w:div>
    <w:div w:id="50737522">
      <w:bodyDiv w:val="1"/>
      <w:marLeft w:val="0"/>
      <w:marRight w:val="0"/>
      <w:marTop w:val="0"/>
      <w:marBottom w:val="0"/>
      <w:divBdr>
        <w:top w:val="none" w:sz="0" w:space="0" w:color="auto"/>
        <w:left w:val="none" w:sz="0" w:space="0" w:color="auto"/>
        <w:bottom w:val="none" w:sz="0" w:space="0" w:color="auto"/>
        <w:right w:val="none" w:sz="0" w:space="0" w:color="auto"/>
      </w:divBdr>
    </w:div>
    <w:div w:id="53165774">
      <w:bodyDiv w:val="1"/>
      <w:marLeft w:val="0"/>
      <w:marRight w:val="0"/>
      <w:marTop w:val="0"/>
      <w:marBottom w:val="0"/>
      <w:divBdr>
        <w:top w:val="none" w:sz="0" w:space="0" w:color="auto"/>
        <w:left w:val="none" w:sz="0" w:space="0" w:color="auto"/>
        <w:bottom w:val="none" w:sz="0" w:space="0" w:color="auto"/>
        <w:right w:val="none" w:sz="0" w:space="0" w:color="auto"/>
      </w:divBdr>
    </w:div>
    <w:div w:id="59137854">
      <w:bodyDiv w:val="1"/>
      <w:marLeft w:val="0"/>
      <w:marRight w:val="0"/>
      <w:marTop w:val="0"/>
      <w:marBottom w:val="0"/>
      <w:divBdr>
        <w:top w:val="none" w:sz="0" w:space="0" w:color="auto"/>
        <w:left w:val="none" w:sz="0" w:space="0" w:color="auto"/>
        <w:bottom w:val="none" w:sz="0" w:space="0" w:color="auto"/>
        <w:right w:val="none" w:sz="0" w:space="0" w:color="auto"/>
      </w:divBdr>
    </w:div>
    <w:div w:id="60296903">
      <w:bodyDiv w:val="1"/>
      <w:marLeft w:val="0"/>
      <w:marRight w:val="0"/>
      <w:marTop w:val="0"/>
      <w:marBottom w:val="0"/>
      <w:divBdr>
        <w:top w:val="none" w:sz="0" w:space="0" w:color="auto"/>
        <w:left w:val="none" w:sz="0" w:space="0" w:color="auto"/>
        <w:bottom w:val="none" w:sz="0" w:space="0" w:color="auto"/>
        <w:right w:val="none" w:sz="0" w:space="0" w:color="auto"/>
      </w:divBdr>
    </w:div>
    <w:div w:id="62222167">
      <w:bodyDiv w:val="1"/>
      <w:marLeft w:val="0"/>
      <w:marRight w:val="0"/>
      <w:marTop w:val="0"/>
      <w:marBottom w:val="0"/>
      <w:divBdr>
        <w:top w:val="none" w:sz="0" w:space="0" w:color="auto"/>
        <w:left w:val="none" w:sz="0" w:space="0" w:color="auto"/>
        <w:bottom w:val="none" w:sz="0" w:space="0" w:color="auto"/>
        <w:right w:val="none" w:sz="0" w:space="0" w:color="auto"/>
      </w:divBdr>
    </w:div>
    <w:div w:id="77142697">
      <w:bodyDiv w:val="1"/>
      <w:marLeft w:val="0"/>
      <w:marRight w:val="0"/>
      <w:marTop w:val="0"/>
      <w:marBottom w:val="0"/>
      <w:divBdr>
        <w:top w:val="none" w:sz="0" w:space="0" w:color="auto"/>
        <w:left w:val="none" w:sz="0" w:space="0" w:color="auto"/>
        <w:bottom w:val="none" w:sz="0" w:space="0" w:color="auto"/>
        <w:right w:val="none" w:sz="0" w:space="0" w:color="auto"/>
      </w:divBdr>
    </w:div>
    <w:div w:id="85854651">
      <w:bodyDiv w:val="1"/>
      <w:marLeft w:val="0"/>
      <w:marRight w:val="0"/>
      <w:marTop w:val="0"/>
      <w:marBottom w:val="0"/>
      <w:divBdr>
        <w:top w:val="none" w:sz="0" w:space="0" w:color="auto"/>
        <w:left w:val="none" w:sz="0" w:space="0" w:color="auto"/>
        <w:bottom w:val="none" w:sz="0" w:space="0" w:color="auto"/>
        <w:right w:val="none" w:sz="0" w:space="0" w:color="auto"/>
      </w:divBdr>
    </w:div>
    <w:div w:id="86657863">
      <w:bodyDiv w:val="1"/>
      <w:marLeft w:val="0"/>
      <w:marRight w:val="0"/>
      <w:marTop w:val="0"/>
      <w:marBottom w:val="0"/>
      <w:divBdr>
        <w:top w:val="none" w:sz="0" w:space="0" w:color="auto"/>
        <w:left w:val="none" w:sz="0" w:space="0" w:color="auto"/>
        <w:bottom w:val="none" w:sz="0" w:space="0" w:color="auto"/>
        <w:right w:val="none" w:sz="0" w:space="0" w:color="auto"/>
      </w:divBdr>
    </w:div>
    <w:div w:id="93520546">
      <w:bodyDiv w:val="1"/>
      <w:marLeft w:val="0"/>
      <w:marRight w:val="0"/>
      <w:marTop w:val="0"/>
      <w:marBottom w:val="0"/>
      <w:divBdr>
        <w:top w:val="none" w:sz="0" w:space="0" w:color="auto"/>
        <w:left w:val="none" w:sz="0" w:space="0" w:color="auto"/>
        <w:bottom w:val="none" w:sz="0" w:space="0" w:color="auto"/>
        <w:right w:val="none" w:sz="0" w:space="0" w:color="auto"/>
      </w:divBdr>
    </w:div>
    <w:div w:id="97532816">
      <w:bodyDiv w:val="1"/>
      <w:marLeft w:val="0"/>
      <w:marRight w:val="0"/>
      <w:marTop w:val="0"/>
      <w:marBottom w:val="0"/>
      <w:divBdr>
        <w:top w:val="none" w:sz="0" w:space="0" w:color="auto"/>
        <w:left w:val="none" w:sz="0" w:space="0" w:color="auto"/>
        <w:bottom w:val="none" w:sz="0" w:space="0" w:color="auto"/>
        <w:right w:val="none" w:sz="0" w:space="0" w:color="auto"/>
      </w:divBdr>
    </w:div>
    <w:div w:id="104426093">
      <w:bodyDiv w:val="1"/>
      <w:marLeft w:val="0"/>
      <w:marRight w:val="0"/>
      <w:marTop w:val="0"/>
      <w:marBottom w:val="0"/>
      <w:divBdr>
        <w:top w:val="none" w:sz="0" w:space="0" w:color="auto"/>
        <w:left w:val="none" w:sz="0" w:space="0" w:color="auto"/>
        <w:bottom w:val="none" w:sz="0" w:space="0" w:color="auto"/>
        <w:right w:val="none" w:sz="0" w:space="0" w:color="auto"/>
      </w:divBdr>
    </w:div>
    <w:div w:id="110781768">
      <w:bodyDiv w:val="1"/>
      <w:marLeft w:val="0"/>
      <w:marRight w:val="0"/>
      <w:marTop w:val="0"/>
      <w:marBottom w:val="0"/>
      <w:divBdr>
        <w:top w:val="none" w:sz="0" w:space="0" w:color="auto"/>
        <w:left w:val="none" w:sz="0" w:space="0" w:color="auto"/>
        <w:bottom w:val="none" w:sz="0" w:space="0" w:color="auto"/>
        <w:right w:val="none" w:sz="0" w:space="0" w:color="auto"/>
      </w:divBdr>
    </w:div>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115947584">
      <w:bodyDiv w:val="1"/>
      <w:marLeft w:val="0"/>
      <w:marRight w:val="0"/>
      <w:marTop w:val="0"/>
      <w:marBottom w:val="0"/>
      <w:divBdr>
        <w:top w:val="none" w:sz="0" w:space="0" w:color="auto"/>
        <w:left w:val="none" w:sz="0" w:space="0" w:color="auto"/>
        <w:bottom w:val="none" w:sz="0" w:space="0" w:color="auto"/>
        <w:right w:val="none" w:sz="0" w:space="0" w:color="auto"/>
      </w:divBdr>
    </w:div>
    <w:div w:id="124352056">
      <w:bodyDiv w:val="1"/>
      <w:marLeft w:val="0"/>
      <w:marRight w:val="0"/>
      <w:marTop w:val="0"/>
      <w:marBottom w:val="0"/>
      <w:divBdr>
        <w:top w:val="none" w:sz="0" w:space="0" w:color="auto"/>
        <w:left w:val="none" w:sz="0" w:space="0" w:color="auto"/>
        <w:bottom w:val="none" w:sz="0" w:space="0" w:color="auto"/>
        <w:right w:val="none" w:sz="0" w:space="0" w:color="auto"/>
      </w:divBdr>
    </w:div>
    <w:div w:id="127750098">
      <w:bodyDiv w:val="1"/>
      <w:marLeft w:val="0"/>
      <w:marRight w:val="0"/>
      <w:marTop w:val="0"/>
      <w:marBottom w:val="0"/>
      <w:divBdr>
        <w:top w:val="none" w:sz="0" w:space="0" w:color="auto"/>
        <w:left w:val="none" w:sz="0" w:space="0" w:color="auto"/>
        <w:bottom w:val="none" w:sz="0" w:space="0" w:color="auto"/>
        <w:right w:val="none" w:sz="0" w:space="0" w:color="auto"/>
      </w:divBdr>
    </w:div>
    <w:div w:id="162861752">
      <w:bodyDiv w:val="1"/>
      <w:marLeft w:val="0"/>
      <w:marRight w:val="0"/>
      <w:marTop w:val="0"/>
      <w:marBottom w:val="0"/>
      <w:divBdr>
        <w:top w:val="none" w:sz="0" w:space="0" w:color="auto"/>
        <w:left w:val="none" w:sz="0" w:space="0" w:color="auto"/>
        <w:bottom w:val="none" w:sz="0" w:space="0" w:color="auto"/>
        <w:right w:val="none" w:sz="0" w:space="0" w:color="auto"/>
      </w:divBdr>
    </w:div>
    <w:div w:id="165361962">
      <w:bodyDiv w:val="1"/>
      <w:marLeft w:val="0"/>
      <w:marRight w:val="0"/>
      <w:marTop w:val="0"/>
      <w:marBottom w:val="0"/>
      <w:divBdr>
        <w:top w:val="none" w:sz="0" w:space="0" w:color="auto"/>
        <w:left w:val="none" w:sz="0" w:space="0" w:color="auto"/>
        <w:bottom w:val="none" w:sz="0" w:space="0" w:color="auto"/>
        <w:right w:val="none" w:sz="0" w:space="0" w:color="auto"/>
      </w:divBdr>
    </w:div>
    <w:div w:id="169876971">
      <w:bodyDiv w:val="1"/>
      <w:marLeft w:val="0"/>
      <w:marRight w:val="0"/>
      <w:marTop w:val="0"/>
      <w:marBottom w:val="0"/>
      <w:divBdr>
        <w:top w:val="none" w:sz="0" w:space="0" w:color="auto"/>
        <w:left w:val="none" w:sz="0" w:space="0" w:color="auto"/>
        <w:bottom w:val="none" w:sz="0" w:space="0" w:color="auto"/>
        <w:right w:val="none" w:sz="0" w:space="0" w:color="auto"/>
      </w:divBdr>
    </w:div>
    <w:div w:id="178198456">
      <w:bodyDiv w:val="1"/>
      <w:marLeft w:val="0"/>
      <w:marRight w:val="0"/>
      <w:marTop w:val="0"/>
      <w:marBottom w:val="0"/>
      <w:divBdr>
        <w:top w:val="none" w:sz="0" w:space="0" w:color="auto"/>
        <w:left w:val="none" w:sz="0" w:space="0" w:color="auto"/>
        <w:bottom w:val="none" w:sz="0" w:space="0" w:color="auto"/>
        <w:right w:val="none" w:sz="0" w:space="0" w:color="auto"/>
      </w:divBdr>
    </w:div>
    <w:div w:id="190337066">
      <w:bodyDiv w:val="1"/>
      <w:marLeft w:val="0"/>
      <w:marRight w:val="0"/>
      <w:marTop w:val="0"/>
      <w:marBottom w:val="0"/>
      <w:divBdr>
        <w:top w:val="none" w:sz="0" w:space="0" w:color="auto"/>
        <w:left w:val="none" w:sz="0" w:space="0" w:color="auto"/>
        <w:bottom w:val="none" w:sz="0" w:space="0" w:color="auto"/>
        <w:right w:val="none" w:sz="0" w:space="0" w:color="auto"/>
      </w:divBdr>
    </w:div>
    <w:div w:id="190653763">
      <w:bodyDiv w:val="1"/>
      <w:marLeft w:val="0"/>
      <w:marRight w:val="0"/>
      <w:marTop w:val="0"/>
      <w:marBottom w:val="0"/>
      <w:divBdr>
        <w:top w:val="none" w:sz="0" w:space="0" w:color="auto"/>
        <w:left w:val="none" w:sz="0" w:space="0" w:color="auto"/>
        <w:bottom w:val="none" w:sz="0" w:space="0" w:color="auto"/>
        <w:right w:val="none" w:sz="0" w:space="0" w:color="auto"/>
      </w:divBdr>
    </w:div>
    <w:div w:id="191722937">
      <w:bodyDiv w:val="1"/>
      <w:marLeft w:val="0"/>
      <w:marRight w:val="0"/>
      <w:marTop w:val="0"/>
      <w:marBottom w:val="0"/>
      <w:divBdr>
        <w:top w:val="none" w:sz="0" w:space="0" w:color="auto"/>
        <w:left w:val="none" w:sz="0" w:space="0" w:color="auto"/>
        <w:bottom w:val="none" w:sz="0" w:space="0" w:color="auto"/>
        <w:right w:val="none" w:sz="0" w:space="0" w:color="auto"/>
      </w:divBdr>
    </w:div>
    <w:div w:id="196625326">
      <w:bodyDiv w:val="1"/>
      <w:marLeft w:val="0"/>
      <w:marRight w:val="0"/>
      <w:marTop w:val="0"/>
      <w:marBottom w:val="0"/>
      <w:divBdr>
        <w:top w:val="none" w:sz="0" w:space="0" w:color="auto"/>
        <w:left w:val="none" w:sz="0" w:space="0" w:color="auto"/>
        <w:bottom w:val="none" w:sz="0" w:space="0" w:color="auto"/>
        <w:right w:val="none" w:sz="0" w:space="0" w:color="auto"/>
      </w:divBdr>
    </w:div>
    <w:div w:id="197164461">
      <w:bodyDiv w:val="1"/>
      <w:marLeft w:val="0"/>
      <w:marRight w:val="0"/>
      <w:marTop w:val="0"/>
      <w:marBottom w:val="0"/>
      <w:divBdr>
        <w:top w:val="none" w:sz="0" w:space="0" w:color="auto"/>
        <w:left w:val="none" w:sz="0" w:space="0" w:color="auto"/>
        <w:bottom w:val="none" w:sz="0" w:space="0" w:color="auto"/>
        <w:right w:val="none" w:sz="0" w:space="0" w:color="auto"/>
      </w:divBdr>
    </w:div>
    <w:div w:id="201939157">
      <w:bodyDiv w:val="1"/>
      <w:marLeft w:val="0"/>
      <w:marRight w:val="0"/>
      <w:marTop w:val="0"/>
      <w:marBottom w:val="0"/>
      <w:divBdr>
        <w:top w:val="none" w:sz="0" w:space="0" w:color="auto"/>
        <w:left w:val="none" w:sz="0" w:space="0" w:color="auto"/>
        <w:bottom w:val="none" w:sz="0" w:space="0" w:color="auto"/>
        <w:right w:val="none" w:sz="0" w:space="0" w:color="auto"/>
      </w:divBdr>
    </w:div>
    <w:div w:id="216282120">
      <w:bodyDiv w:val="1"/>
      <w:marLeft w:val="0"/>
      <w:marRight w:val="0"/>
      <w:marTop w:val="0"/>
      <w:marBottom w:val="0"/>
      <w:divBdr>
        <w:top w:val="none" w:sz="0" w:space="0" w:color="auto"/>
        <w:left w:val="none" w:sz="0" w:space="0" w:color="auto"/>
        <w:bottom w:val="none" w:sz="0" w:space="0" w:color="auto"/>
        <w:right w:val="none" w:sz="0" w:space="0" w:color="auto"/>
      </w:divBdr>
    </w:div>
    <w:div w:id="239096038">
      <w:bodyDiv w:val="1"/>
      <w:marLeft w:val="0"/>
      <w:marRight w:val="0"/>
      <w:marTop w:val="0"/>
      <w:marBottom w:val="0"/>
      <w:divBdr>
        <w:top w:val="none" w:sz="0" w:space="0" w:color="auto"/>
        <w:left w:val="none" w:sz="0" w:space="0" w:color="auto"/>
        <w:bottom w:val="none" w:sz="0" w:space="0" w:color="auto"/>
        <w:right w:val="none" w:sz="0" w:space="0" w:color="auto"/>
      </w:divBdr>
    </w:div>
    <w:div w:id="245498715">
      <w:bodyDiv w:val="1"/>
      <w:marLeft w:val="0"/>
      <w:marRight w:val="0"/>
      <w:marTop w:val="0"/>
      <w:marBottom w:val="0"/>
      <w:divBdr>
        <w:top w:val="none" w:sz="0" w:space="0" w:color="auto"/>
        <w:left w:val="none" w:sz="0" w:space="0" w:color="auto"/>
        <w:bottom w:val="none" w:sz="0" w:space="0" w:color="auto"/>
        <w:right w:val="none" w:sz="0" w:space="0" w:color="auto"/>
      </w:divBdr>
    </w:div>
    <w:div w:id="252860891">
      <w:bodyDiv w:val="1"/>
      <w:marLeft w:val="0"/>
      <w:marRight w:val="0"/>
      <w:marTop w:val="0"/>
      <w:marBottom w:val="0"/>
      <w:divBdr>
        <w:top w:val="none" w:sz="0" w:space="0" w:color="auto"/>
        <w:left w:val="none" w:sz="0" w:space="0" w:color="auto"/>
        <w:bottom w:val="none" w:sz="0" w:space="0" w:color="auto"/>
        <w:right w:val="none" w:sz="0" w:space="0" w:color="auto"/>
      </w:divBdr>
    </w:div>
    <w:div w:id="255596509">
      <w:bodyDiv w:val="1"/>
      <w:marLeft w:val="0"/>
      <w:marRight w:val="0"/>
      <w:marTop w:val="0"/>
      <w:marBottom w:val="0"/>
      <w:divBdr>
        <w:top w:val="none" w:sz="0" w:space="0" w:color="auto"/>
        <w:left w:val="none" w:sz="0" w:space="0" w:color="auto"/>
        <w:bottom w:val="none" w:sz="0" w:space="0" w:color="auto"/>
        <w:right w:val="none" w:sz="0" w:space="0" w:color="auto"/>
      </w:divBdr>
    </w:div>
    <w:div w:id="271597610">
      <w:bodyDiv w:val="1"/>
      <w:marLeft w:val="0"/>
      <w:marRight w:val="0"/>
      <w:marTop w:val="0"/>
      <w:marBottom w:val="0"/>
      <w:divBdr>
        <w:top w:val="none" w:sz="0" w:space="0" w:color="auto"/>
        <w:left w:val="none" w:sz="0" w:space="0" w:color="auto"/>
        <w:bottom w:val="none" w:sz="0" w:space="0" w:color="auto"/>
        <w:right w:val="none" w:sz="0" w:space="0" w:color="auto"/>
      </w:divBdr>
    </w:div>
    <w:div w:id="297154257">
      <w:bodyDiv w:val="1"/>
      <w:marLeft w:val="0"/>
      <w:marRight w:val="0"/>
      <w:marTop w:val="0"/>
      <w:marBottom w:val="0"/>
      <w:divBdr>
        <w:top w:val="none" w:sz="0" w:space="0" w:color="auto"/>
        <w:left w:val="none" w:sz="0" w:space="0" w:color="auto"/>
        <w:bottom w:val="none" w:sz="0" w:space="0" w:color="auto"/>
        <w:right w:val="none" w:sz="0" w:space="0" w:color="auto"/>
      </w:divBdr>
    </w:div>
    <w:div w:id="329136033">
      <w:bodyDiv w:val="1"/>
      <w:marLeft w:val="0"/>
      <w:marRight w:val="0"/>
      <w:marTop w:val="0"/>
      <w:marBottom w:val="0"/>
      <w:divBdr>
        <w:top w:val="none" w:sz="0" w:space="0" w:color="auto"/>
        <w:left w:val="none" w:sz="0" w:space="0" w:color="auto"/>
        <w:bottom w:val="none" w:sz="0" w:space="0" w:color="auto"/>
        <w:right w:val="none" w:sz="0" w:space="0" w:color="auto"/>
      </w:divBdr>
    </w:div>
    <w:div w:id="356197577">
      <w:bodyDiv w:val="1"/>
      <w:marLeft w:val="0"/>
      <w:marRight w:val="0"/>
      <w:marTop w:val="0"/>
      <w:marBottom w:val="0"/>
      <w:divBdr>
        <w:top w:val="none" w:sz="0" w:space="0" w:color="auto"/>
        <w:left w:val="none" w:sz="0" w:space="0" w:color="auto"/>
        <w:bottom w:val="none" w:sz="0" w:space="0" w:color="auto"/>
        <w:right w:val="none" w:sz="0" w:space="0" w:color="auto"/>
      </w:divBdr>
    </w:div>
    <w:div w:id="366876148">
      <w:bodyDiv w:val="1"/>
      <w:marLeft w:val="0"/>
      <w:marRight w:val="0"/>
      <w:marTop w:val="0"/>
      <w:marBottom w:val="0"/>
      <w:divBdr>
        <w:top w:val="none" w:sz="0" w:space="0" w:color="auto"/>
        <w:left w:val="none" w:sz="0" w:space="0" w:color="auto"/>
        <w:bottom w:val="none" w:sz="0" w:space="0" w:color="auto"/>
        <w:right w:val="none" w:sz="0" w:space="0" w:color="auto"/>
      </w:divBdr>
    </w:div>
    <w:div w:id="371930316">
      <w:bodyDiv w:val="1"/>
      <w:marLeft w:val="0"/>
      <w:marRight w:val="0"/>
      <w:marTop w:val="0"/>
      <w:marBottom w:val="0"/>
      <w:divBdr>
        <w:top w:val="none" w:sz="0" w:space="0" w:color="auto"/>
        <w:left w:val="none" w:sz="0" w:space="0" w:color="auto"/>
        <w:bottom w:val="none" w:sz="0" w:space="0" w:color="auto"/>
        <w:right w:val="none" w:sz="0" w:space="0" w:color="auto"/>
      </w:divBdr>
    </w:div>
    <w:div w:id="373773072">
      <w:bodyDiv w:val="1"/>
      <w:marLeft w:val="0"/>
      <w:marRight w:val="0"/>
      <w:marTop w:val="0"/>
      <w:marBottom w:val="0"/>
      <w:divBdr>
        <w:top w:val="none" w:sz="0" w:space="0" w:color="auto"/>
        <w:left w:val="none" w:sz="0" w:space="0" w:color="auto"/>
        <w:bottom w:val="none" w:sz="0" w:space="0" w:color="auto"/>
        <w:right w:val="none" w:sz="0" w:space="0" w:color="auto"/>
      </w:divBdr>
    </w:div>
    <w:div w:id="383603747">
      <w:bodyDiv w:val="1"/>
      <w:marLeft w:val="0"/>
      <w:marRight w:val="0"/>
      <w:marTop w:val="0"/>
      <w:marBottom w:val="0"/>
      <w:divBdr>
        <w:top w:val="none" w:sz="0" w:space="0" w:color="auto"/>
        <w:left w:val="none" w:sz="0" w:space="0" w:color="auto"/>
        <w:bottom w:val="none" w:sz="0" w:space="0" w:color="auto"/>
        <w:right w:val="none" w:sz="0" w:space="0" w:color="auto"/>
      </w:divBdr>
    </w:div>
    <w:div w:id="392895069">
      <w:bodyDiv w:val="1"/>
      <w:marLeft w:val="0"/>
      <w:marRight w:val="0"/>
      <w:marTop w:val="0"/>
      <w:marBottom w:val="0"/>
      <w:divBdr>
        <w:top w:val="none" w:sz="0" w:space="0" w:color="auto"/>
        <w:left w:val="none" w:sz="0" w:space="0" w:color="auto"/>
        <w:bottom w:val="none" w:sz="0" w:space="0" w:color="auto"/>
        <w:right w:val="none" w:sz="0" w:space="0" w:color="auto"/>
      </w:divBdr>
    </w:div>
    <w:div w:id="403452455">
      <w:bodyDiv w:val="1"/>
      <w:marLeft w:val="0"/>
      <w:marRight w:val="0"/>
      <w:marTop w:val="0"/>
      <w:marBottom w:val="0"/>
      <w:divBdr>
        <w:top w:val="none" w:sz="0" w:space="0" w:color="auto"/>
        <w:left w:val="none" w:sz="0" w:space="0" w:color="auto"/>
        <w:bottom w:val="none" w:sz="0" w:space="0" w:color="auto"/>
        <w:right w:val="none" w:sz="0" w:space="0" w:color="auto"/>
      </w:divBdr>
    </w:div>
    <w:div w:id="445660814">
      <w:bodyDiv w:val="1"/>
      <w:marLeft w:val="0"/>
      <w:marRight w:val="0"/>
      <w:marTop w:val="0"/>
      <w:marBottom w:val="0"/>
      <w:divBdr>
        <w:top w:val="none" w:sz="0" w:space="0" w:color="auto"/>
        <w:left w:val="none" w:sz="0" w:space="0" w:color="auto"/>
        <w:bottom w:val="none" w:sz="0" w:space="0" w:color="auto"/>
        <w:right w:val="none" w:sz="0" w:space="0" w:color="auto"/>
      </w:divBdr>
    </w:div>
    <w:div w:id="451561774">
      <w:bodyDiv w:val="1"/>
      <w:marLeft w:val="0"/>
      <w:marRight w:val="0"/>
      <w:marTop w:val="0"/>
      <w:marBottom w:val="0"/>
      <w:divBdr>
        <w:top w:val="none" w:sz="0" w:space="0" w:color="auto"/>
        <w:left w:val="none" w:sz="0" w:space="0" w:color="auto"/>
        <w:bottom w:val="none" w:sz="0" w:space="0" w:color="auto"/>
        <w:right w:val="none" w:sz="0" w:space="0" w:color="auto"/>
      </w:divBdr>
    </w:div>
    <w:div w:id="462232458">
      <w:bodyDiv w:val="1"/>
      <w:marLeft w:val="0"/>
      <w:marRight w:val="0"/>
      <w:marTop w:val="0"/>
      <w:marBottom w:val="0"/>
      <w:divBdr>
        <w:top w:val="none" w:sz="0" w:space="0" w:color="auto"/>
        <w:left w:val="none" w:sz="0" w:space="0" w:color="auto"/>
        <w:bottom w:val="none" w:sz="0" w:space="0" w:color="auto"/>
        <w:right w:val="none" w:sz="0" w:space="0" w:color="auto"/>
      </w:divBdr>
    </w:div>
    <w:div w:id="470562334">
      <w:bodyDiv w:val="1"/>
      <w:marLeft w:val="0"/>
      <w:marRight w:val="0"/>
      <w:marTop w:val="0"/>
      <w:marBottom w:val="0"/>
      <w:divBdr>
        <w:top w:val="none" w:sz="0" w:space="0" w:color="auto"/>
        <w:left w:val="none" w:sz="0" w:space="0" w:color="auto"/>
        <w:bottom w:val="none" w:sz="0" w:space="0" w:color="auto"/>
        <w:right w:val="none" w:sz="0" w:space="0" w:color="auto"/>
      </w:divBdr>
    </w:div>
    <w:div w:id="482351997">
      <w:bodyDiv w:val="1"/>
      <w:marLeft w:val="0"/>
      <w:marRight w:val="0"/>
      <w:marTop w:val="0"/>
      <w:marBottom w:val="0"/>
      <w:divBdr>
        <w:top w:val="none" w:sz="0" w:space="0" w:color="auto"/>
        <w:left w:val="none" w:sz="0" w:space="0" w:color="auto"/>
        <w:bottom w:val="none" w:sz="0" w:space="0" w:color="auto"/>
        <w:right w:val="none" w:sz="0" w:space="0" w:color="auto"/>
      </w:divBdr>
    </w:div>
    <w:div w:id="486167721">
      <w:bodyDiv w:val="1"/>
      <w:marLeft w:val="0"/>
      <w:marRight w:val="0"/>
      <w:marTop w:val="0"/>
      <w:marBottom w:val="0"/>
      <w:divBdr>
        <w:top w:val="none" w:sz="0" w:space="0" w:color="auto"/>
        <w:left w:val="none" w:sz="0" w:space="0" w:color="auto"/>
        <w:bottom w:val="none" w:sz="0" w:space="0" w:color="auto"/>
        <w:right w:val="none" w:sz="0" w:space="0" w:color="auto"/>
      </w:divBdr>
    </w:div>
    <w:div w:id="49075166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0395598">
      <w:bodyDiv w:val="1"/>
      <w:marLeft w:val="0"/>
      <w:marRight w:val="0"/>
      <w:marTop w:val="0"/>
      <w:marBottom w:val="0"/>
      <w:divBdr>
        <w:top w:val="none" w:sz="0" w:space="0" w:color="auto"/>
        <w:left w:val="none" w:sz="0" w:space="0" w:color="auto"/>
        <w:bottom w:val="none" w:sz="0" w:space="0" w:color="auto"/>
        <w:right w:val="none" w:sz="0" w:space="0" w:color="auto"/>
      </w:divBdr>
    </w:div>
    <w:div w:id="501313447">
      <w:bodyDiv w:val="1"/>
      <w:marLeft w:val="0"/>
      <w:marRight w:val="0"/>
      <w:marTop w:val="0"/>
      <w:marBottom w:val="0"/>
      <w:divBdr>
        <w:top w:val="none" w:sz="0" w:space="0" w:color="auto"/>
        <w:left w:val="none" w:sz="0" w:space="0" w:color="auto"/>
        <w:bottom w:val="none" w:sz="0" w:space="0" w:color="auto"/>
        <w:right w:val="none" w:sz="0" w:space="0" w:color="auto"/>
      </w:divBdr>
    </w:div>
    <w:div w:id="504132669">
      <w:bodyDiv w:val="1"/>
      <w:marLeft w:val="0"/>
      <w:marRight w:val="0"/>
      <w:marTop w:val="0"/>
      <w:marBottom w:val="0"/>
      <w:divBdr>
        <w:top w:val="none" w:sz="0" w:space="0" w:color="auto"/>
        <w:left w:val="none" w:sz="0" w:space="0" w:color="auto"/>
        <w:bottom w:val="none" w:sz="0" w:space="0" w:color="auto"/>
        <w:right w:val="none" w:sz="0" w:space="0" w:color="auto"/>
      </w:divBdr>
    </w:div>
    <w:div w:id="507214086">
      <w:bodyDiv w:val="1"/>
      <w:marLeft w:val="0"/>
      <w:marRight w:val="0"/>
      <w:marTop w:val="0"/>
      <w:marBottom w:val="0"/>
      <w:divBdr>
        <w:top w:val="none" w:sz="0" w:space="0" w:color="auto"/>
        <w:left w:val="none" w:sz="0" w:space="0" w:color="auto"/>
        <w:bottom w:val="none" w:sz="0" w:space="0" w:color="auto"/>
        <w:right w:val="none" w:sz="0" w:space="0" w:color="auto"/>
      </w:divBdr>
    </w:div>
    <w:div w:id="514882989">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0823975">
      <w:bodyDiv w:val="1"/>
      <w:marLeft w:val="0"/>
      <w:marRight w:val="0"/>
      <w:marTop w:val="0"/>
      <w:marBottom w:val="0"/>
      <w:divBdr>
        <w:top w:val="none" w:sz="0" w:space="0" w:color="auto"/>
        <w:left w:val="none" w:sz="0" w:space="0" w:color="auto"/>
        <w:bottom w:val="none" w:sz="0" w:space="0" w:color="auto"/>
        <w:right w:val="none" w:sz="0" w:space="0" w:color="auto"/>
      </w:divBdr>
    </w:div>
    <w:div w:id="523174369">
      <w:bodyDiv w:val="1"/>
      <w:marLeft w:val="0"/>
      <w:marRight w:val="0"/>
      <w:marTop w:val="0"/>
      <w:marBottom w:val="0"/>
      <w:divBdr>
        <w:top w:val="none" w:sz="0" w:space="0" w:color="auto"/>
        <w:left w:val="none" w:sz="0" w:space="0" w:color="auto"/>
        <w:bottom w:val="none" w:sz="0" w:space="0" w:color="auto"/>
        <w:right w:val="none" w:sz="0" w:space="0" w:color="auto"/>
      </w:divBdr>
    </w:div>
    <w:div w:id="532424756">
      <w:bodyDiv w:val="1"/>
      <w:marLeft w:val="0"/>
      <w:marRight w:val="0"/>
      <w:marTop w:val="0"/>
      <w:marBottom w:val="0"/>
      <w:divBdr>
        <w:top w:val="none" w:sz="0" w:space="0" w:color="auto"/>
        <w:left w:val="none" w:sz="0" w:space="0" w:color="auto"/>
        <w:bottom w:val="none" w:sz="0" w:space="0" w:color="auto"/>
        <w:right w:val="none" w:sz="0" w:space="0" w:color="auto"/>
      </w:divBdr>
    </w:div>
    <w:div w:id="532885478">
      <w:bodyDiv w:val="1"/>
      <w:marLeft w:val="0"/>
      <w:marRight w:val="0"/>
      <w:marTop w:val="0"/>
      <w:marBottom w:val="0"/>
      <w:divBdr>
        <w:top w:val="none" w:sz="0" w:space="0" w:color="auto"/>
        <w:left w:val="none" w:sz="0" w:space="0" w:color="auto"/>
        <w:bottom w:val="none" w:sz="0" w:space="0" w:color="auto"/>
        <w:right w:val="none" w:sz="0" w:space="0" w:color="auto"/>
      </w:divBdr>
    </w:div>
    <w:div w:id="541599086">
      <w:bodyDiv w:val="1"/>
      <w:marLeft w:val="0"/>
      <w:marRight w:val="0"/>
      <w:marTop w:val="0"/>
      <w:marBottom w:val="0"/>
      <w:divBdr>
        <w:top w:val="none" w:sz="0" w:space="0" w:color="auto"/>
        <w:left w:val="none" w:sz="0" w:space="0" w:color="auto"/>
        <w:bottom w:val="none" w:sz="0" w:space="0" w:color="auto"/>
        <w:right w:val="none" w:sz="0" w:space="0" w:color="auto"/>
      </w:divBdr>
    </w:div>
    <w:div w:id="548149986">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3182168">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2853970">
      <w:bodyDiv w:val="1"/>
      <w:marLeft w:val="0"/>
      <w:marRight w:val="0"/>
      <w:marTop w:val="0"/>
      <w:marBottom w:val="0"/>
      <w:divBdr>
        <w:top w:val="none" w:sz="0" w:space="0" w:color="auto"/>
        <w:left w:val="none" w:sz="0" w:space="0" w:color="auto"/>
        <w:bottom w:val="none" w:sz="0" w:space="0" w:color="auto"/>
        <w:right w:val="none" w:sz="0" w:space="0" w:color="auto"/>
      </w:divBdr>
    </w:div>
    <w:div w:id="579560547">
      <w:bodyDiv w:val="1"/>
      <w:marLeft w:val="0"/>
      <w:marRight w:val="0"/>
      <w:marTop w:val="0"/>
      <w:marBottom w:val="0"/>
      <w:divBdr>
        <w:top w:val="none" w:sz="0" w:space="0" w:color="auto"/>
        <w:left w:val="none" w:sz="0" w:space="0" w:color="auto"/>
        <w:bottom w:val="none" w:sz="0" w:space="0" w:color="auto"/>
        <w:right w:val="none" w:sz="0" w:space="0" w:color="auto"/>
      </w:divBdr>
    </w:div>
    <w:div w:id="580263990">
      <w:bodyDiv w:val="1"/>
      <w:marLeft w:val="0"/>
      <w:marRight w:val="0"/>
      <w:marTop w:val="0"/>
      <w:marBottom w:val="0"/>
      <w:divBdr>
        <w:top w:val="none" w:sz="0" w:space="0" w:color="auto"/>
        <w:left w:val="none" w:sz="0" w:space="0" w:color="auto"/>
        <w:bottom w:val="none" w:sz="0" w:space="0" w:color="auto"/>
        <w:right w:val="none" w:sz="0" w:space="0" w:color="auto"/>
      </w:divBdr>
    </w:div>
    <w:div w:id="580414324">
      <w:bodyDiv w:val="1"/>
      <w:marLeft w:val="0"/>
      <w:marRight w:val="0"/>
      <w:marTop w:val="0"/>
      <w:marBottom w:val="0"/>
      <w:divBdr>
        <w:top w:val="none" w:sz="0" w:space="0" w:color="auto"/>
        <w:left w:val="none" w:sz="0" w:space="0" w:color="auto"/>
        <w:bottom w:val="none" w:sz="0" w:space="0" w:color="auto"/>
        <w:right w:val="none" w:sz="0" w:space="0" w:color="auto"/>
      </w:divBdr>
    </w:div>
    <w:div w:id="596252908">
      <w:bodyDiv w:val="1"/>
      <w:marLeft w:val="0"/>
      <w:marRight w:val="0"/>
      <w:marTop w:val="0"/>
      <w:marBottom w:val="0"/>
      <w:divBdr>
        <w:top w:val="none" w:sz="0" w:space="0" w:color="auto"/>
        <w:left w:val="none" w:sz="0" w:space="0" w:color="auto"/>
        <w:bottom w:val="none" w:sz="0" w:space="0" w:color="auto"/>
        <w:right w:val="none" w:sz="0" w:space="0" w:color="auto"/>
      </w:divBdr>
    </w:div>
    <w:div w:id="599216775">
      <w:bodyDiv w:val="1"/>
      <w:marLeft w:val="0"/>
      <w:marRight w:val="0"/>
      <w:marTop w:val="0"/>
      <w:marBottom w:val="0"/>
      <w:divBdr>
        <w:top w:val="none" w:sz="0" w:space="0" w:color="auto"/>
        <w:left w:val="none" w:sz="0" w:space="0" w:color="auto"/>
        <w:bottom w:val="none" w:sz="0" w:space="0" w:color="auto"/>
        <w:right w:val="none" w:sz="0" w:space="0" w:color="auto"/>
      </w:divBdr>
    </w:div>
    <w:div w:id="611323682">
      <w:bodyDiv w:val="1"/>
      <w:marLeft w:val="0"/>
      <w:marRight w:val="0"/>
      <w:marTop w:val="0"/>
      <w:marBottom w:val="0"/>
      <w:divBdr>
        <w:top w:val="none" w:sz="0" w:space="0" w:color="auto"/>
        <w:left w:val="none" w:sz="0" w:space="0" w:color="auto"/>
        <w:bottom w:val="none" w:sz="0" w:space="0" w:color="auto"/>
        <w:right w:val="none" w:sz="0" w:space="0" w:color="auto"/>
      </w:divBdr>
    </w:div>
    <w:div w:id="615600327">
      <w:bodyDiv w:val="1"/>
      <w:marLeft w:val="0"/>
      <w:marRight w:val="0"/>
      <w:marTop w:val="0"/>
      <w:marBottom w:val="0"/>
      <w:divBdr>
        <w:top w:val="none" w:sz="0" w:space="0" w:color="auto"/>
        <w:left w:val="none" w:sz="0" w:space="0" w:color="auto"/>
        <w:bottom w:val="none" w:sz="0" w:space="0" w:color="auto"/>
        <w:right w:val="none" w:sz="0" w:space="0" w:color="auto"/>
      </w:divBdr>
    </w:div>
    <w:div w:id="615789639">
      <w:bodyDiv w:val="1"/>
      <w:marLeft w:val="0"/>
      <w:marRight w:val="0"/>
      <w:marTop w:val="0"/>
      <w:marBottom w:val="0"/>
      <w:divBdr>
        <w:top w:val="none" w:sz="0" w:space="0" w:color="auto"/>
        <w:left w:val="none" w:sz="0" w:space="0" w:color="auto"/>
        <w:bottom w:val="none" w:sz="0" w:space="0" w:color="auto"/>
        <w:right w:val="none" w:sz="0" w:space="0" w:color="auto"/>
      </w:divBdr>
    </w:div>
    <w:div w:id="617373919">
      <w:bodyDiv w:val="1"/>
      <w:marLeft w:val="0"/>
      <w:marRight w:val="0"/>
      <w:marTop w:val="0"/>
      <w:marBottom w:val="0"/>
      <w:divBdr>
        <w:top w:val="none" w:sz="0" w:space="0" w:color="auto"/>
        <w:left w:val="none" w:sz="0" w:space="0" w:color="auto"/>
        <w:bottom w:val="none" w:sz="0" w:space="0" w:color="auto"/>
        <w:right w:val="none" w:sz="0" w:space="0" w:color="auto"/>
      </w:divBdr>
    </w:div>
    <w:div w:id="620264598">
      <w:bodyDiv w:val="1"/>
      <w:marLeft w:val="0"/>
      <w:marRight w:val="0"/>
      <w:marTop w:val="0"/>
      <w:marBottom w:val="0"/>
      <w:divBdr>
        <w:top w:val="none" w:sz="0" w:space="0" w:color="auto"/>
        <w:left w:val="none" w:sz="0" w:space="0" w:color="auto"/>
        <w:bottom w:val="none" w:sz="0" w:space="0" w:color="auto"/>
        <w:right w:val="none" w:sz="0" w:space="0" w:color="auto"/>
      </w:divBdr>
    </w:div>
    <w:div w:id="626007583">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5188479">
      <w:bodyDiv w:val="1"/>
      <w:marLeft w:val="0"/>
      <w:marRight w:val="0"/>
      <w:marTop w:val="0"/>
      <w:marBottom w:val="0"/>
      <w:divBdr>
        <w:top w:val="none" w:sz="0" w:space="0" w:color="auto"/>
        <w:left w:val="none" w:sz="0" w:space="0" w:color="auto"/>
        <w:bottom w:val="none" w:sz="0" w:space="0" w:color="auto"/>
        <w:right w:val="none" w:sz="0" w:space="0" w:color="auto"/>
      </w:divBdr>
    </w:div>
    <w:div w:id="640311489">
      <w:bodyDiv w:val="1"/>
      <w:marLeft w:val="0"/>
      <w:marRight w:val="0"/>
      <w:marTop w:val="0"/>
      <w:marBottom w:val="0"/>
      <w:divBdr>
        <w:top w:val="none" w:sz="0" w:space="0" w:color="auto"/>
        <w:left w:val="none" w:sz="0" w:space="0" w:color="auto"/>
        <w:bottom w:val="none" w:sz="0" w:space="0" w:color="auto"/>
        <w:right w:val="none" w:sz="0" w:space="0" w:color="auto"/>
      </w:divBdr>
    </w:div>
    <w:div w:id="644969057">
      <w:bodyDiv w:val="1"/>
      <w:marLeft w:val="0"/>
      <w:marRight w:val="0"/>
      <w:marTop w:val="0"/>
      <w:marBottom w:val="0"/>
      <w:divBdr>
        <w:top w:val="none" w:sz="0" w:space="0" w:color="auto"/>
        <w:left w:val="none" w:sz="0" w:space="0" w:color="auto"/>
        <w:bottom w:val="none" w:sz="0" w:space="0" w:color="auto"/>
        <w:right w:val="none" w:sz="0" w:space="0" w:color="auto"/>
      </w:divBdr>
    </w:div>
    <w:div w:id="654991185">
      <w:bodyDiv w:val="1"/>
      <w:marLeft w:val="0"/>
      <w:marRight w:val="0"/>
      <w:marTop w:val="0"/>
      <w:marBottom w:val="0"/>
      <w:divBdr>
        <w:top w:val="none" w:sz="0" w:space="0" w:color="auto"/>
        <w:left w:val="none" w:sz="0" w:space="0" w:color="auto"/>
        <w:bottom w:val="none" w:sz="0" w:space="0" w:color="auto"/>
        <w:right w:val="none" w:sz="0" w:space="0" w:color="auto"/>
      </w:divBdr>
    </w:div>
    <w:div w:id="659701130">
      <w:bodyDiv w:val="1"/>
      <w:marLeft w:val="0"/>
      <w:marRight w:val="0"/>
      <w:marTop w:val="0"/>
      <w:marBottom w:val="0"/>
      <w:divBdr>
        <w:top w:val="none" w:sz="0" w:space="0" w:color="auto"/>
        <w:left w:val="none" w:sz="0" w:space="0" w:color="auto"/>
        <w:bottom w:val="none" w:sz="0" w:space="0" w:color="auto"/>
        <w:right w:val="none" w:sz="0" w:space="0" w:color="auto"/>
      </w:divBdr>
    </w:div>
    <w:div w:id="670184828">
      <w:bodyDiv w:val="1"/>
      <w:marLeft w:val="0"/>
      <w:marRight w:val="0"/>
      <w:marTop w:val="0"/>
      <w:marBottom w:val="0"/>
      <w:divBdr>
        <w:top w:val="none" w:sz="0" w:space="0" w:color="auto"/>
        <w:left w:val="none" w:sz="0" w:space="0" w:color="auto"/>
        <w:bottom w:val="none" w:sz="0" w:space="0" w:color="auto"/>
        <w:right w:val="none" w:sz="0" w:space="0" w:color="auto"/>
      </w:divBdr>
    </w:div>
    <w:div w:id="690648921">
      <w:bodyDiv w:val="1"/>
      <w:marLeft w:val="0"/>
      <w:marRight w:val="0"/>
      <w:marTop w:val="0"/>
      <w:marBottom w:val="0"/>
      <w:divBdr>
        <w:top w:val="none" w:sz="0" w:space="0" w:color="auto"/>
        <w:left w:val="none" w:sz="0" w:space="0" w:color="auto"/>
        <w:bottom w:val="none" w:sz="0" w:space="0" w:color="auto"/>
        <w:right w:val="none" w:sz="0" w:space="0" w:color="auto"/>
      </w:divBdr>
    </w:div>
    <w:div w:id="698967220">
      <w:bodyDiv w:val="1"/>
      <w:marLeft w:val="0"/>
      <w:marRight w:val="0"/>
      <w:marTop w:val="0"/>
      <w:marBottom w:val="0"/>
      <w:divBdr>
        <w:top w:val="none" w:sz="0" w:space="0" w:color="auto"/>
        <w:left w:val="none" w:sz="0" w:space="0" w:color="auto"/>
        <w:bottom w:val="none" w:sz="0" w:space="0" w:color="auto"/>
        <w:right w:val="none" w:sz="0" w:space="0" w:color="auto"/>
      </w:divBdr>
    </w:div>
    <w:div w:id="702630183">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725684362">
      <w:bodyDiv w:val="1"/>
      <w:marLeft w:val="0"/>
      <w:marRight w:val="0"/>
      <w:marTop w:val="0"/>
      <w:marBottom w:val="0"/>
      <w:divBdr>
        <w:top w:val="none" w:sz="0" w:space="0" w:color="auto"/>
        <w:left w:val="none" w:sz="0" w:space="0" w:color="auto"/>
        <w:bottom w:val="none" w:sz="0" w:space="0" w:color="auto"/>
        <w:right w:val="none" w:sz="0" w:space="0" w:color="auto"/>
      </w:divBdr>
    </w:div>
    <w:div w:id="732654525">
      <w:bodyDiv w:val="1"/>
      <w:marLeft w:val="0"/>
      <w:marRight w:val="0"/>
      <w:marTop w:val="0"/>
      <w:marBottom w:val="0"/>
      <w:divBdr>
        <w:top w:val="none" w:sz="0" w:space="0" w:color="auto"/>
        <w:left w:val="none" w:sz="0" w:space="0" w:color="auto"/>
        <w:bottom w:val="none" w:sz="0" w:space="0" w:color="auto"/>
        <w:right w:val="none" w:sz="0" w:space="0" w:color="auto"/>
      </w:divBdr>
    </w:div>
    <w:div w:id="737434557">
      <w:bodyDiv w:val="1"/>
      <w:marLeft w:val="0"/>
      <w:marRight w:val="0"/>
      <w:marTop w:val="0"/>
      <w:marBottom w:val="0"/>
      <w:divBdr>
        <w:top w:val="none" w:sz="0" w:space="0" w:color="auto"/>
        <w:left w:val="none" w:sz="0" w:space="0" w:color="auto"/>
        <w:bottom w:val="none" w:sz="0" w:space="0" w:color="auto"/>
        <w:right w:val="none" w:sz="0" w:space="0" w:color="auto"/>
      </w:divBdr>
    </w:div>
    <w:div w:id="757408241">
      <w:bodyDiv w:val="1"/>
      <w:marLeft w:val="0"/>
      <w:marRight w:val="0"/>
      <w:marTop w:val="0"/>
      <w:marBottom w:val="0"/>
      <w:divBdr>
        <w:top w:val="none" w:sz="0" w:space="0" w:color="auto"/>
        <w:left w:val="none" w:sz="0" w:space="0" w:color="auto"/>
        <w:bottom w:val="none" w:sz="0" w:space="0" w:color="auto"/>
        <w:right w:val="none" w:sz="0" w:space="0" w:color="auto"/>
      </w:divBdr>
    </w:div>
    <w:div w:id="758523488">
      <w:bodyDiv w:val="1"/>
      <w:marLeft w:val="0"/>
      <w:marRight w:val="0"/>
      <w:marTop w:val="0"/>
      <w:marBottom w:val="0"/>
      <w:divBdr>
        <w:top w:val="none" w:sz="0" w:space="0" w:color="auto"/>
        <w:left w:val="none" w:sz="0" w:space="0" w:color="auto"/>
        <w:bottom w:val="none" w:sz="0" w:space="0" w:color="auto"/>
        <w:right w:val="none" w:sz="0" w:space="0" w:color="auto"/>
      </w:divBdr>
    </w:div>
    <w:div w:id="764770312">
      <w:bodyDiv w:val="1"/>
      <w:marLeft w:val="0"/>
      <w:marRight w:val="0"/>
      <w:marTop w:val="0"/>
      <w:marBottom w:val="0"/>
      <w:divBdr>
        <w:top w:val="none" w:sz="0" w:space="0" w:color="auto"/>
        <w:left w:val="none" w:sz="0" w:space="0" w:color="auto"/>
        <w:bottom w:val="none" w:sz="0" w:space="0" w:color="auto"/>
        <w:right w:val="none" w:sz="0" w:space="0" w:color="auto"/>
      </w:divBdr>
    </w:div>
    <w:div w:id="765006729">
      <w:bodyDiv w:val="1"/>
      <w:marLeft w:val="0"/>
      <w:marRight w:val="0"/>
      <w:marTop w:val="0"/>
      <w:marBottom w:val="0"/>
      <w:divBdr>
        <w:top w:val="none" w:sz="0" w:space="0" w:color="auto"/>
        <w:left w:val="none" w:sz="0" w:space="0" w:color="auto"/>
        <w:bottom w:val="none" w:sz="0" w:space="0" w:color="auto"/>
        <w:right w:val="none" w:sz="0" w:space="0" w:color="auto"/>
      </w:divBdr>
    </w:div>
    <w:div w:id="799880015">
      <w:bodyDiv w:val="1"/>
      <w:marLeft w:val="0"/>
      <w:marRight w:val="0"/>
      <w:marTop w:val="0"/>
      <w:marBottom w:val="0"/>
      <w:divBdr>
        <w:top w:val="none" w:sz="0" w:space="0" w:color="auto"/>
        <w:left w:val="none" w:sz="0" w:space="0" w:color="auto"/>
        <w:bottom w:val="none" w:sz="0" w:space="0" w:color="auto"/>
        <w:right w:val="none" w:sz="0" w:space="0" w:color="auto"/>
      </w:divBdr>
    </w:div>
    <w:div w:id="819736092">
      <w:bodyDiv w:val="1"/>
      <w:marLeft w:val="0"/>
      <w:marRight w:val="0"/>
      <w:marTop w:val="0"/>
      <w:marBottom w:val="0"/>
      <w:divBdr>
        <w:top w:val="none" w:sz="0" w:space="0" w:color="auto"/>
        <w:left w:val="none" w:sz="0" w:space="0" w:color="auto"/>
        <w:bottom w:val="none" w:sz="0" w:space="0" w:color="auto"/>
        <w:right w:val="none" w:sz="0" w:space="0" w:color="auto"/>
      </w:divBdr>
    </w:div>
    <w:div w:id="823546732">
      <w:bodyDiv w:val="1"/>
      <w:marLeft w:val="0"/>
      <w:marRight w:val="0"/>
      <w:marTop w:val="0"/>
      <w:marBottom w:val="0"/>
      <w:divBdr>
        <w:top w:val="none" w:sz="0" w:space="0" w:color="auto"/>
        <w:left w:val="none" w:sz="0" w:space="0" w:color="auto"/>
        <w:bottom w:val="none" w:sz="0" w:space="0" w:color="auto"/>
        <w:right w:val="none" w:sz="0" w:space="0" w:color="auto"/>
      </w:divBdr>
    </w:div>
    <w:div w:id="832068677">
      <w:bodyDiv w:val="1"/>
      <w:marLeft w:val="0"/>
      <w:marRight w:val="0"/>
      <w:marTop w:val="0"/>
      <w:marBottom w:val="0"/>
      <w:divBdr>
        <w:top w:val="none" w:sz="0" w:space="0" w:color="auto"/>
        <w:left w:val="none" w:sz="0" w:space="0" w:color="auto"/>
        <w:bottom w:val="none" w:sz="0" w:space="0" w:color="auto"/>
        <w:right w:val="none" w:sz="0" w:space="0" w:color="auto"/>
      </w:divBdr>
    </w:div>
    <w:div w:id="848326576">
      <w:bodyDiv w:val="1"/>
      <w:marLeft w:val="0"/>
      <w:marRight w:val="0"/>
      <w:marTop w:val="0"/>
      <w:marBottom w:val="0"/>
      <w:divBdr>
        <w:top w:val="none" w:sz="0" w:space="0" w:color="auto"/>
        <w:left w:val="none" w:sz="0" w:space="0" w:color="auto"/>
        <w:bottom w:val="none" w:sz="0" w:space="0" w:color="auto"/>
        <w:right w:val="none" w:sz="0" w:space="0" w:color="auto"/>
      </w:divBdr>
    </w:div>
    <w:div w:id="849216059">
      <w:bodyDiv w:val="1"/>
      <w:marLeft w:val="0"/>
      <w:marRight w:val="0"/>
      <w:marTop w:val="0"/>
      <w:marBottom w:val="0"/>
      <w:divBdr>
        <w:top w:val="none" w:sz="0" w:space="0" w:color="auto"/>
        <w:left w:val="none" w:sz="0" w:space="0" w:color="auto"/>
        <w:bottom w:val="none" w:sz="0" w:space="0" w:color="auto"/>
        <w:right w:val="none" w:sz="0" w:space="0" w:color="auto"/>
      </w:divBdr>
    </w:div>
    <w:div w:id="84956238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2764479">
      <w:bodyDiv w:val="1"/>
      <w:marLeft w:val="0"/>
      <w:marRight w:val="0"/>
      <w:marTop w:val="0"/>
      <w:marBottom w:val="0"/>
      <w:divBdr>
        <w:top w:val="none" w:sz="0" w:space="0" w:color="auto"/>
        <w:left w:val="none" w:sz="0" w:space="0" w:color="auto"/>
        <w:bottom w:val="none" w:sz="0" w:space="0" w:color="auto"/>
        <w:right w:val="none" w:sz="0" w:space="0" w:color="auto"/>
      </w:divBdr>
    </w:div>
    <w:div w:id="859273962">
      <w:bodyDiv w:val="1"/>
      <w:marLeft w:val="0"/>
      <w:marRight w:val="0"/>
      <w:marTop w:val="0"/>
      <w:marBottom w:val="0"/>
      <w:divBdr>
        <w:top w:val="none" w:sz="0" w:space="0" w:color="auto"/>
        <w:left w:val="none" w:sz="0" w:space="0" w:color="auto"/>
        <w:bottom w:val="none" w:sz="0" w:space="0" w:color="auto"/>
        <w:right w:val="none" w:sz="0" w:space="0" w:color="auto"/>
      </w:divBdr>
    </w:div>
    <w:div w:id="867723537">
      <w:bodyDiv w:val="1"/>
      <w:marLeft w:val="0"/>
      <w:marRight w:val="0"/>
      <w:marTop w:val="0"/>
      <w:marBottom w:val="0"/>
      <w:divBdr>
        <w:top w:val="none" w:sz="0" w:space="0" w:color="auto"/>
        <w:left w:val="none" w:sz="0" w:space="0" w:color="auto"/>
        <w:bottom w:val="none" w:sz="0" w:space="0" w:color="auto"/>
        <w:right w:val="none" w:sz="0" w:space="0" w:color="auto"/>
      </w:divBdr>
    </w:div>
    <w:div w:id="871725165">
      <w:bodyDiv w:val="1"/>
      <w:marLeft w:val="0"/>
      <w:marRight w:val="0"/>
      <w:marTop w:val="0"/>
      <w:marBottom w:val="0"/>
      <w:divBdr>
        <w:top w:val="none" w:sz="0" w:space="0" w:color="auto"/>
        <w:left w:val="none" w:sz="0" w:space="0" w:color="auto"/>
        <w:bottom w:val="none" w:sz="0" w:space="0" w:color="auto"/>
        <w:right w:val="none" w:sz="0" w:space="0" w:color="auto"/>
      </w:divBdr>
    </w:div>
    <w:div w:id="880628334">
      <w:bodyDiv w:val="1"/>
      <w:marLeft w:val="0"/>
      <w:marRight w:val="0"/>
      <w:marTop w:val="0"/>
      <w:marBottom w:val="0"/>
      <w:divBdr>
        <w:top w:val="none" w:sz="0" w:space="0" w:color="auto"/>
        <w:left w:val="none" w:sz="0" w:space="0" w:color="auto"/>
        <w:bottom w:val="none" w:sz="0" w:space="0" w:color="auto"/>
        <w:right w:val="none" w:sz="0" w:space="0" w:color="auto"/>
      </w:divBdr>
    </w:div>
    <w:div w:id="891580167">
      <w:bodyDiv w:val="1"/>
      <w:marLeft w:val="0"/>
      <w:marRight w:val="0"/>
      <w:marTop w:val="0"/>
      <w:marBottom w:val="0"/>
      <w:divBdr>
        <w:top w:val="none" w:sz="0" w:space="0" w:color="auto"/>
        <w:left w:val="none" w:sz="0" w:space="0" w:color="auto"/>
        <w:bottom w:val="none" w:sz="0" w:space="0" w:color="auto"/>
        <w:right w:val="none" w:sz="0" w:space="0" w:color="auto"/>
      </w:divBdr>
    </w:div>
    <w:div w:id="896550342">
      <w:bodyDiv w:val="1"/>
      <w:marLeft w:val="0"/>
      <w:marRight w:val="0"/>
      <w:marTop w:val="0"/>
      <w:marBottom w:val="0"/>
      <w:divBdr>
        <w:top w:val="none" w:sz="0" w:space="0" w:color="auto"/>
        <w:left w:val="none" w:sz="0" w:space="0" w:color="auto"/>
        <w:bottom w:val="none" w:sz="0" w:space="0" w:color="auto"/>
        <w:right w:val="none" w:sz="0" w:space="0" w:color="auto"/>
      </w:divBdr>
    </w:div>
    <w:div w:id="897201328">
      <w:bodyDiv w:val="1"/>
      <w:marLeft w:val="0"/>
      <w:marRight w:val="0"/>
      <w:marTop w:val="0"/>
      <w:marBottom w:val="0"/>
      <w:divBdr>
        <w:top w:val="none" w:sz="0" w:space="0" w:color="auto"/>
        <w:left w:val="none" w:sz="0" w:space="0" w:color="auto"/>
        <w:bottom w:val="none" w:sz="0" w:space="0" w:color="auto"/>
        <w:right w:val="none" w:sz="0" w:space="0" w:color="auto"/>
      </w:divBdr>
    </w:div>
    <w:div w:id="904801420">
      <w:bodyDiv w:val="1"/>
      <w:marLeft w:val="0"/>
      <w:marRight w:val="0"/>
      <w:marTop w:val="0"/>
      <w:marBottom w:val="0"/>
      <w:divBdr>
        <w:top w:val="none" w:sz="0" w:space="0" w:color="auto"/>
        <w:left w:val="none" w:sz="0" w:space="0" w:color="auto"/>
        <w:bottom w:val="none" w:sz="0" w:space="0" w:color="auto"/>
        <w:right w:val="none" w:sz="0" w:space="0" w:color="auto"/>
      </w:divBdr>
    </w:div>
    <w:div w:id="919674078">
      <w:bodyDiv w:val="1"/>
      <w:marLeft w:val="0"/>
      <w:marRight w:val="0"/>
      <w:marTop w:val="0"/>
      <w:marBottom w:val="0"/>
      <w:divBdr>
        <w:top w:val="none" w:sz="0" w:space="0" w:color="auto"/>
        <w:left w:val="none" w:sz="0" w:space="0" w:color="auto"/>
        <w:bottom w:val="none" w:sz="0" w:space="0" w:color="auto"/>
        <w:right w:val="none" w:sz="0" w:space="0" w:color="auto"/>
      </w:divBdr>
    </w:div>
    <w:div w:id="932858614">
      <w:bodyDiv w:val="1"/>
      <w:marLeft w:val="0"/>
      <w:marRight w:val="0"/>
      <w:marTop w:val="0"/>
      <w:marBottom w:val="0"/>
      <w:divBdr>
        <w:top w:val="none" w:sz="0" w:space="0" w:color="auto"/>
        <w:left w:val="none" w:sz="0" w:space="0" w:color="auto"/>
        <w:bottom w:val="none" w:sz="0" w:space="0" w:color="auto"/>
        <w:right w:val="none" w:sz="0" w:space="0" w:color="auto"/>
      </w:divBdr>
    </w:div>
    <w:div w:id="951983291">
      <w:bodyDiv w:val="1"/>
      <w:marLeft w:val="0"/>
      <w:marRight w:val="0"/>
      <w:marTop w:val="0"/>
      <w:marBottom w:val="0"/>
      <w:divBdr>
        <w:top w:val="none" w:sz="0" w:space="0" w:color="auto"/>
        <w:left w:val="none" w:sz="0" w:space="0" w:color="auto"/>
        <w:bottom w:val="none" w:sz="0" w:space="0" w:color="auto"/>
        <w:right w:val="none" w:sz="0" w:space="0" w:color="auto"/>
      </w:divBdr>
    </w:div>
    <w:div w:id="963468076">
      <w:bodyDiv w:val="1"/>
      <w:marLeft w:val="0"/>
      <w:marRight w:val="0"/>
      <w:marTop w:val="0"/>
      <w:marBottom w:val="0"/>
      <w:divBdr>
        <w:top w:val="none" w:sz="0" w:space="0" w:color="auto"/>
        <w:left w:val="none" w:sz="0" w:space="0" w:color="auto"/>
        <w:bottom w:val="none" w:sz="0" w:space="0" w:color="auto"/>
        <w:right w:val="none" w:sz="0" w:space="0" w:color="auto"/>
      </w:divBdr>
    </w:div>
    <w:div w:id="964656737">
      <w:bodyDiv w:val="1"/>
      <w:marLeft w:val="0"/>
      <w:marRight w:val="0"/>
      <w:marTop w:val="0"/>
      <w:marBottom w:val="0"/>
      <w:divBdr>
        <w:top w:val="none" w:sz="0" w:space="0" w:color="auto"/>
        <w:left w:val="none" w:sz="0" w:space="0" w:color="auto"/>
        <w:bottom w:val="none" w:sz="0" w:space="0" w:color="auto"/>
        <w:right w:val="none" w:sz="0" w:space="0" w:color="auto"/>
      </w:divBdr>
    </w:div>
    <w:div w:id="976177558">
      <w:bodyDiv w:val="1"/>
      <w:marLeft w:val="0"/>
      <w:marRight w:val="0"/>
      <w:marTop w:val="0"/>
      <w:marBottom w:val="0"/>
      <w:divBdr>
        <w:top w:val="none" w:sz="0" w:space="0" w:color="auto"/>
        <w:left w:val="none" w:sz="0" w:space="0" w:color="auto"/>
        <w:bottom w:val="none" w:sz="0" w:space="0" w:color="auto"/>
        <w:right w:val="none" w:sz="0" w:space="0" w:color="auto"/>
      </w:divBdr>
    </w:div>
    <w:div w:id="97638014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98076592">
      <w:bodyDiv w:val="1"/>
      <w:marLeft w:val="0"/>
      <w:marRight w:val="0"/>
      <w:marTop w:val="0"/>
      <w:marBottom w:val="0"/>
      <w:divBdr>
        <w:top w:val="none" w:sz="0" w:space="0" w:color="auto"/>
        <w:left w:val="none" w:sz="0" w:space="0" w:color="auto"/>
        <w:bottom w:val="none" w:sz="0" w:space="0" w:color="auto"/>
        <w:right w:val="none" w:sz="0" w:space="0" w:color="auto"/>
      </w:divBdr>
    </w:div>
    <w:div w:id="998773451">
      <w:bodyDiv w:val="1"/>
      <w:marLeft w:val="0"/>
      <w:marRight w:val="0"/>
      <w:marTop w:val="0"/>
      <w:marBottom w:val="0"/>
      <w:divBdr>
        <w:top w:val="none" w:sz="0" w:space="0" w:color="auto"/>
        <w:left w:val="none" w:sz="0" w:space="0" w:color="auto"/>
        <w:bottom w:val="none" w:sz="0" w:space="0" w:color="auto"/>
        <w:right w:val="none" w:sz="0" w:space="0" w:color="auto"/>
      </w:divBdr>
    </w:div>
    <w:div w:id="1007486340">
      <w:bodyDiv w:val="1"/>
      <w:marLeft w:val="0"/>
      <w:marRight w:val="0"/>
      <w:marTop w:val="0"/>
      <w:marBottom w:val="0"/>
      <w:divBdr>
        <w:top w:val="none" w:sz="0" w:space="0" w:color="auto"/>
        <w:left w:val="none" w:sz="0" w:space="0" w:color="auto"/>
        <w:bottom w:val="none" w:sz="0" w:space="0" w:color="auto"/>
        <w:right w:val="none" w:sz="0" w:space="0" w:color="auto"/>
      </w:divBdr>
    </w:div>
    <w:div w:id="1012025667">
      <w:bodyDiv w:val="1"/>
      <w:marLeft w:val="0"/>
      <w:marRight w:val="0"/>
      <w:marTop w:val="0"/>
      <w:marBottom w:val="0"/>
      <w:divBdr>
        <w:top w:val="none" w:sz="0" w:space="0" w:color="auto"/>
        <w:left w:val="none" w:sz="0" w:space="0" w:color="auto"/>
        <w:bottom w:val="none" w:sz="0" w:space="0" w:color="auto"/>
        <w:right w:val="none" w:sz="0" w:space="0" w:color="auto"/>
      </w:divBdr>
    </w:div>
    <w:div w:id="1018770180">
      <w:bodyDiv w:val="1"/>
      <w:marLeft w:val="0"/>
      <w:marRight w:val="0"/>
      <w:marTop w:val="0"/>
      <w:marBottom w:val="0"/>
      <w:divBdr>
        <w:top w:val="none" w:sz="0" w:space="0" w:color="auto"/>
        <w:left w:val="none" w:sz="0" w:space="0" w:color="auto"/>
        <w:bottom w:val="none" w:sz="0" w:space="0" w:color="auto"/>
        <w:right w:val="none" w:sz="0" w:space="0" w:color="auto"/>
      </w:divBdr>
    </w:div>
    <w:div w:id="1020937573">
      <w:bodyDiv w:val="1"/>
      <w:marLeft w:val="0"/>
      <w:marRight w:val="0"/>
      <w:marTop w:val="0"/>
      <w:marBottom w:val="0"/>
      <w:divBdr>
        <w:top w:val="none" w:sz="0" w:space="0" w:color="auto"/>
        <w:left w:val="none" w:sz="0" w:space="0" w:color="auto"/>
        <w:bottom w:val="none" w:sz="0" w:space="0" w:color="auto"/>
        <w:right w:val="none" w:sz="0" w:space="0" w:color="auto"/>
      </w:divBdr>
    </w:div>
    <w:div w:id="1022896737">
      <w:bodyDiv w:val="1"/>
      <w:marLeft w:val="0"/>
      <w:marRight w:val="0"/>
      <w:marTop w:val="0"/>
      <w:marBottom w:val="0"/>
      <w:divBdr>
        <w:top w:val="none" w:sz="0" w:space="0" w:color="auto"/>
        <w:left w:val="none" w:sz="0" w:space="0" w:color="auto"/>
        <w:bottom w:val="none" w:sz="0" w:space="0" w:color="auto"/>
        <w:right w:val="none" w:sz="0" w:space="0" w:color="auto"/>
      </w:divBdr>
    </w:div>
    <w:div w:id="1028987696">
      <w:bodyDiv w:val="1"/>
      <w:marLeft w:val="0"/>
      <w:marRight w:val="0"/>
      <w:marTop w:val="0"/>
      <w:marBottom w:val="0"/>
      <w:divBdr>
        <w:top w:val="none" w:sz="0" w:space="0" w:color="auto"/>
        <w:left w:val="none" w:sz="0" w:space="0" w:color="auto"/>
        <w:bottom w:val="none" w:sz="0" w:space="0" w:color="auto"/>
        <w:right w:val="none" w:sz="0" w:space="0" w:color="auto"/>
      </w:divBdr>
    </w:div>
    <w:div w:id="1036664409">
      <w:bodyDiv w:val="1"/>
      <w:marLeft w:val="0"/>
      <w:marRight w:val="0"/>
      <w:marTop w:val="0"/>
      <w:marBottom w:val="0"/>
      <w:divBdr>
        <w:top w:val="none" w:sz="0" w:space="0" w:color="auto"/>
        <w:left w:val="none" w:sz="0" w:space="0" w:color="auto"/>
        <w:bottom w:val="none" w:sz="0" w:space="0" w:color="auto"/>
        <w:right w:val="none" w:sz="0" w:space="0" w:color="auto"/>
      </w:divBdr>
    </w:div>
    <w:div w:id="1052658769">
      <w:bodyDiv w:val="1"/>
      <w:marLeft w:val="0"/>
      <w:marRight w:val="0"/>
      <w:marTop w:val="0"/>
      <w:marBottom w:val="0"/>
      <w:divBdr>
        <w:top w:val="none" w:sz="0" w:space="0" w:color="auto"/>
        <w:left w:val="none" w:sz="0" w:space="0" w:color="auto"/>
        <w:bottom w:val="none" w:sz="0" w:space="0" w:color="auto"/>
        <w:right w:val="none" w:sz="0" w:space="0" w:color="auto"/>
      </w:divBdr>
    </w:div>
    <w:div w:id="1065028389">
      <w:bodyDiv w:val="1"/>
      <w:marLeft w:val="0"/>
      <w:marRight w:val="0"/>
      <w:marTop w:val="0"/>
      <w:marBottom w:val="0"/>
      <w:divBdr>
        <w:top w:val="none" w:sz="0" w:space="0" w:color="auto"/>
        <w:left w:val="none" w:sz="0" w:space="0" w:color="auto"/>
        <w:bottom w:val="none" w:sz="0" w:space="0" w:color="auto"/>
        <w:right w:val="none" w:sz="0" w:space="0" w:color="auto"/>
      </w:divBdr>
    </w:div>
    <w:div w:id="1073309644">
      <w:bodyDiv w:val="1"/>
      <w:marLeft w:val="0"/>
      <w:marRight w:val="0"/>
      <w:marTop w:val="0"/>
      <w:marBottom w:val="0"/>
      <w:divBdr>
        <w:top w:val="none" w:sz="0" w:space="0" w:color="auto"/>
        <w:left w:val="none" w:sz="0" w:space="0" w:color="auto"/>
        <w:bottom w:val="none" w:sz="0" w:space="0" w:color="auto"/>
        <w:right w:val="none" w:sz="0" w:space="0" w:color="auto"/>
      </w:divBdr>
    </w:div>
    <w:div w:id="1075053950">
      <w:bodyDiv w:val="1"/>
      <w:marLeft w:val="0"/>
      <w:marRight w:val="0"/>
      <w:marTop w:val="0"/>
      <w:marBottom w:val="0"/>
      <w:divBdr>
        <w:top w:val="none" w:sz="0" w:space="0" w:color="auto"/>
        <w:left w:val="none" w:sz="0" w:space="0" w:color="auto"/>
        <w:bottom w:val="none" w:sz="0" w:space="0" w:color="auto"/>
        <w:right w:val="none" w:sz="0" w:space="0" w:color="auto"/>
      </w:divBdr>
    </w:div>
    <w:div w:id="1076822940">
      <w:bodyDiv w:val="1"/>
      <w:marLeft w:val="0"/>
      <w:marRight w:val="0"/>
      <w:marTop w:val="0"/>
      <w:marBottom w:val="0"/>
      <w:divBdr>
        <w:top w:val="none" w:sz="0" w:space="0" w:color="auto"/>
        <w:left w:val="none" w:sz="0" w:space="0" w:color="auto"/>
        <w:bottom w:val="none" w:sz="0" w:space="0" w:color="auto"/>
        <w:right w:val="none" w:sz="0" w:space="0" w:color="auto"/>
      </w:divBdr>
    </w:div>
    <w:div w:id="1086070575">
      <w:bodyDiv w:val="1"/>
      <w:marLeft w:val="0"/>
      <w:marRight w:val="0"/>
      <w:marTop w:val="0"/>
      <w:marBottom w:val="0"/>
      <w:divBdr>
        <w:top w:val="none" w:sz="0" w:space="0" w:color="auto"/>
        <w:left w:val="none" w:sz="0" w:space="0" w:color="auto"/>
        <w:bottom w:val="none" w:sz="0" w:space="0" w:color="auto"/>
        <w:right w:val="none" w:sz="0" w:space="0" w:color="auto"/>
      </w:divBdr>
    </w:div>
    <w:div w:id="1094669971">
      <w:bodyDiv w:val="1"/>
      <w:marLeft w:val="0"/>
      <w:marRight w:val="0"/>
      <w:marTop w:val="0"/>
      <w:marBottom w:val="0"/>
      <w:divBdr>
        <w:top w:val="none" w:sz="0" w:space="0" w:color="auto"/>
        <w:left w:val="none" w:sz="0" w:space="0" w:color="auto"/>
        <w:bottom w:val="none" w:sz="0" w:space="0" w:color="auto"/>
        <w:right w:val="none" w:sz="0" w:space="0" w:color="auto"/>
      </w:divBdr>
    </w:div>
    <w:div w:id="1096318204">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2172966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9709996">
      <w:bodyDiv w:val="1"/>
      <w:marLeft w:val="0"/>
      <w:marRight w:val="0"/>
      <w:marTop w:val="0"/>
      <w:marBottom w:val="0"/>
      <w:divBdr>
        <w:top w:val="none" w:sz="0" w:space="0" w:color="auto"/>
        <w:left w:val="none" w:sz="0" w:space="0" w:color="auto"/>
        <w:bottom w:val="none" w:sz="0" w:space="0" w:color="auto"/>
        <w:right w:val="none" w:sz="0" w:space="0" w:color="auto"/>
      </w:divBdr>
    </w:div>
    <w:div w:id="1147935983">
      <w:bodyDiv w:val="1"/>
      <w:marLeft w:val="0"/>
      <w:marRight w:val="0"/>
      <w:marTop w:val="0"/>
      <w:marBottom w:val="0"/>
      <w:divBdr>
        <w:top w:val="none" w:sz="0" w:space="0" w:color="auto"/>
        <w:left w:val="none" w:sz="0" w:space="0" w:color="auto"/>
        <w:bottom w:val="none" w:sz="0" w:space="0" w:color="auto"/>
        <w:right w:val="none" w:sz="0" w:space="0" w:color="auto"/>
      </w:divBdr>
    </w:div>
    <w:div w:id="1155562654">
      <w:bodyDiv w:val="1"/>
      <w:marLeft w:val="0"/>
      <w:marRight w:val="0"/>
      <w:marTop w:val="0"/>
      <w:marBottom w:val="0"/>
      <w:divBdr>
        <w:top w:val="none" w:sz="0" w:space="0" w:color="auto"/>
        <w:left w:val="none" w:sz="0" w:space="0" w:color="auto"/>
        <w:bottom w:val="none" w:sz="0" w:space="0" w:color="auto"/>
        <w:right w:val="none" w:sz="0" w:space="0" w:color="auto"/>
      </w:divBdr>
    </w:div>
    <w:div w:id="1160773788">
      <w:bodyDiv w:val="1"/>
      <w:marLeft w:val="0"/>
      <w:marRight w:val="0"/>
      <w:marTop w:val="0"/>
      <w:marBottom w:val="0"/>
      <w:divBdr>
        <w:top w:val="none" w:sz="0" w:space="0" w:color="auto"/>
        <w:left w:val="none" w:sz="0" w:space="0" w:color="auto"/>
        <w:bottom w:val="none" w:sz="0" w:space="0" w:color="auto"/>
        <w:right w:val="none" w:sz="0" w:space="0" w:color="auto"/>
      </w:divBdr>
    </w:div>
    <w:div w:id="1175147443">
      <w:bodyDiv w:val="1"/>
      <w:marLeft w:val="0"/>
      <w:marRight w:val="0"/>
      <w:marTop w:val="0"/>
      <w:marBottom w:val="0"/>
      <w:divBdr>
        <w:top w:val="none" w:sz="0" w:space="0" w:color="auto"/>
        <w:left w:val="none" w:sz="0" w:space="0" w:color="auto"/>
        <w:bottom w:val="none" w:sz="0" w:space="0" w:color="auto"/>
        <w:right w:val="none" w:sz="0" w:space="0" w:color="auto"/>
      </w:divBdr>
    </w:div>
    <w:div w:id="1177036467">
      <w:bodyDiv w:val="1"/>
      <w:marLeft w:val="0"/>
      <w:marRight w:val="0"/>
      <w:marTop w:val="0"/>
      <w:marBottom w:val="0"/>
      <w:divBdr>
        <w:top w:val="none" w:sz="0" w:space="0" w:color="auto"/>
        <w:left w:val="none" w:sz="0" w:space="0" w:color="auto"/>
        <w:bottom w:val="none" w:sz="0" w:space="0" w:color="auto"/>
        <w:right w:val="none" w:sz="0" w:space="0" w:color="auto"/>
      </w:divBdr>
    </w:div>
    <w:div w:id="1202521449">
      <w:bodyDiv w:val="1"/>
      <w:marLeft w:val="0"/>
      <w:marRight w:val="0"/>
      <w:marTop w:val="0"/>
      <w:marBottom w:val="0"/>
      <w:divBdr>
        <w:top w:val="none" w:sz="0" w:space="0" w:color="auto"/>
        <w:left w:val="none" w:sz="0" w:space="0" w:color="auto"/>
        <w:bottom w:val="none" w:sz="0" w:space="0" w:color="auto"/>
        <w:right w:val="none" w:sz="0" w:space="0" w:color="auto"/>
      </w:divBdr>
    </w:div>
    <w:div w:id="1212234128">
      <w:bodyDiv w:val="1"/>
      <w:marLeft w:val="0"/>
      <w:marRight w:val="0"/>
      <w:marTop w:val="0"/>
      <w:marBottom w:val="0"/>
      <w:divBdr>
        <w:top w:val="none" w:sz="0" w:space="0" w:color="auto"/>
        <w:left w:val="none" w:sz="0" w:space="0" w:color="auto"/>
        <w:bottom w:val="none" w:sz="0" w:space="0" w:color="auto"/>
        <w:right w:val="none" w:sz="0" w:space="0" w:color="auto"/>
      </w:divBdr>
    </w:div>
    <w:div w:id="1219394047">
      <w:bodyDiv w:val="1"/>
      <w:marLeft w:val="0"/>
      <w:marRight w:val="0"/>
      <w:marTop w:val="0"/>
      <w:marBottom w:val="0"/>
      <w:divBdr>
        <w:top w:val="none" w:sz="0" w:space="0" w:color="auto"/>
        <w:left w:val="none" w:sz="0" w:space="0" w:color="auto"/>
        <w:bottom w:val="none" w:sz="0" w:space="0" w:color="auto"/>
        <w:right w:val="none" w:sz="0" w:space="0" w:color="auto"/>
      </w:divBdr>
    </w:div>
    <w:div w:id="1230774037">
      <w:bodyDiv w:val="1"/>
      <w:marLeft w:val="0"/>
      <w:marRight w:val="0"/>
      <w:marTop w:val="0"/>
      <w:marBottom w:val="0"/>
      <w:divBdr>
        <w:top w:val="none" w:sz="0" w:space="0" w:color="auto"/>
        <w:left w:val="none" w:sz="0" w:space="0" w:color="auto"/>
        <w:bottom w:val="none" w:sz="0" w:space="0" w:color="auto"/>
        <w:right w:val="none" w:sz="0" w:space="0" w:color="auto"/>
      </w:divBdr>
    </w:div>
    <w:div w:id="1242593890">
      <w:bodyDiv w:val="1"/>
      <w:marLeft w:val="0"/>
      <w:marRight w:val="0"/>
      <w:marTop w:val="0"/>
      <w:marBottom w:val="0"/>
      <w:divBdr>
        <w:top w:val="none" w:sz="0" w:space="0" w:color="auto"/>
        <w:left w:val="none" w:sz="0" w:space="0" w:color="auto"/>
        <w:bottom w:val="none" w:sz="0" w:space="0" w:color="auto"/>
        <w:right w:val="none" w:sz="0" w:space="0" w:color="auto"/>
      </w:divBdr>
    </w:div>
    <w:div w:id="1250651965">
      <w:bodyDiv w:val="1"/>
      <w:marLeft w:val="0"/>
      <w:marRight w:val="0"/>
      <w:marTop w:val="0"/>
      <w:marBottom w:val="0"/>
      <w:divBdr>
        <w:top w:val="none" w:sz="0" w:space="0" w:color="auto"/>
        <w:left w:val="none" w:sz="0" w:space="0" w:color="auto"/>
        <w:bottom w:val="none" w:sz="0" w:space="0" w:color="auto"/>
        <w:right w:val="none" w:sz="0" w:space="0" w:color="auto"/>
      </w:divBdr>
    </w:div>
    <w:div w:id="1260523765">
      <w:bodyDiv w:val="1"/>
      <w:marLeft w:val="0"/>
      <w:marRight w:val="0"/>
      <w:marTop w:val="0"/>
      <w:marBottom w:val="0"/>
      <w:divBdr>
        <w:top w:val="none" w:sz="0" w:space="0" w:color="auto"/>
        <w:left w:val="none" w:sz="0" w:space="0" w:color="auto"/>
        <w:bottom w:val="none" w:sz="0" w:space="0" w:color="auto"/>
        <w:right w:val="none" w:sz="0" w:space="0" w:color="auto"/>
      </w:divBdr>
    </w:div>
    <w:div w:id="1270815671">
      <w:bodyDiv w:val="1"/>
      <w:marLeft w:val="0"/>
      <w:marRight w:val="0"/>
      <w:marTop w:val="0"/>
      <w:marBottom w:val="0"/>
      <w:divBdr>
        <w:top w:val="none" w:sz="0" w:space="0" w:color="auto"/>
        <w:left w:val="none" w:sz="0" w:space="0" w:color="auto"/>
        <w:bottom w:val="none" w:sz="0" w:space="0" w:color="auto"/>
        <w:right w:val="none" w:sz="0" w:space="0" w:color="auto"/>
      </w:divBdr>
    </w:div>
    <w:div w:id="1276791522">
      <w:bodyDiv w:val="1"/>
      <w:marLeft w:val="0"/>
      <w:marRight w:val="0"/>
      <w:marTop w:val="0"/>
      <w:marBottom w:val="0"/>
      <w:divBdr>
        <w:top w:val="none" w:sz="0" w:space="0" w:color="auto"/>
        <w:left w:val="none" w:sz="0" w:space="0" w:color="auto"/>
        <w:bottom w:val="none" w:sz="0" w:space="0" w:color="auto"/>
        <w:right w:val="none" w:sz="0" w:space="0" w:color="auto"/>
      </w:divBdr>
    </w:div>
    <w:div w:id="1278180605">
      <w:bodyDiv w:val="1"/>
      <w:marLeft w:val="0"/>
      <w:marRight w:val="0"/>
      <w:marTop w:val="0"/>
      <w:marBottom w:val="0"/>
      <w:divBdr>
        <w:top w:val="none" w:sz="0" w:space="0" w:color="auto"/>
        <w:left w:val="none" w:sz="0" w:space="0" w:color="auto"/>
        <w:bottom w:val="none" w:sz="0" w:space="0" w:color="auto"/>
        <w:right w:val="none" w:sz="0" w:space="0" w:color="auto"/>
      </w:divBdr>
    </w:div>
    <w:div w:id="1279291665">
      <w:bodyDiv w:val="1"/>
      <w:marLeft w:val="0"/>
      <w:marRight w:val="0"/>
      <w:marTop w:val="0"/>
      <w:marBottom w:val="0"/>
      <w:divBdr>
        <w:top w:val="none" w:sz="0" w:space="0" w:color="auto"/>
        <w:left w:val="none" w:sz="0" w:space="0" w:color="auto"/>
        <w:bottom w:val="none" w:sz="0" w:space="0" w:color="auto"/>
        <w:right w:val="none" w:sz="0" w:space="0" w:color="auto"/>
      </w:divBdr>
    </w:div>
    <w:div w:id="1300963924">
      <w:bodyDiv w:val="1"/>
      <w:marLeft w:val="0"/>
      <w:marRight w:val="0"/>
      <w:marTop w:val="0"/>
      <w:marBottom w:val="0"/>
      <w:divBdr>
        <w:top w:val="none" w:sz="0" w:space="0" w:color="auto"/>
        <w:left w:val="none" w:sz="0" w:space="0" w:color="auto"/>
        <w:bottom w:val="none" w:sz="0" w:space="0" w:color="auto"/>
        <w:right w:val="none" w:sz="0" w:space="0" w:color="auto"/>
      </w:divBdr>
    </w:div>
    <w:div w:id="1305041845">
      <w:bodyDiv w:val="1"/>
      <w:marLeft w:val="0"/>
      <w:marRight w:val="0"/>
      <w:marTop w:val="0"/>
      <w:marBottom w:val="0"/>
      <w:divBdr>
        <w:top w:val="none" w:sz="0" w:space="0" w:color="auto"/>
        <w:left w:val="none" w:sz="0" w:space="0" w:color="auto"/>
        <w:bottom w:val="none" w:sz="0" w:space="0" w:color="auto"/>
        <w:right w:val="none" w:sz="0" w:space="0" w:color="auto"/>
      </w:divBdr>
    </w:div>
    <w:div w:id="1312756418">
      <w:bodyDiv w:val="1"/>
      <w:marLeft w:val="0"/>
      <w:marRight w:val="0"/>
      <w:marTop w:val="0"/>
      <w:marBottom w:val="0"/>
      <w:divBdr>
        <w:top w:val="none" w:sz="0" w:space="0" w:color="auto"/>
        <w:left w:val="none" w:sz="0" w:space="0" w:color="auto"/>
        <w:bottom w:val="none" w:sz="0" w:space="0" w:color="auto"/>
        <w:right w:val="none" w:sz="0" w:space="0" w:color="auto"/>
      </w:divBdr>
    </w:div>
    <w:div w:id="1331910861">
      <w:bodyDiv w:val="1"/>
      <w:marLeft w:val="0"/>
      <w:marRight w:val="0"/>
      <w:marTop w:val="0"/>
      <w:marBottom w:val="0"/>
      <w:divBdr>
        <w:top w:val="none" w:sz="0" w:space="0" w:color="auto"/>
        <w:left w:val="none" w:sz="0" w:space="0" w:color="auto"/>
        <w:bottom w:val="none" w:sz="0" w:space="0" w:color="auto"/>
        <w:right w:val="none" w:sz="0" w:space="0" w:color="auto"/>
      </w:divBdr>
    </w:div>
    <w:div w:id="1338651309">
      <w:bodyDiv w:val="1"/>
      <w:marLeft w:val="0"/>
      <w:marRight w:val="0"/>
      <w:marTop w:val="0"/>
      <w:marBottom w:val="0"/>
      <w:divBdr>
        <w:top w:val="none" w:sz="0" w:space="0" w:color="auto"/>
        <w:left w:val="none" w:sz="0" w:space="0" w:color="auto"/>
        <w:bottom w:val="none" w:sz="0" w:space="0" w:color="auto"/>
        <w:right w:val="none" w:sz="0" w:space="0" w:color="auto"/>
      </w:divBdr>
    </w:div>
    <w:div w:id="1339044003">
      <w:bodyDiv w:val="1"/>
      <w:marLeft w:val="0"/>
      <w:marRight w:val="0"/>
      <w:marTop w:val="0"/>
      <w:marBottom w:val="0"/>
      <w:divBdr>
        <w:top w:val="none" w:sz="0" w:space="0" w:color="auto"/>
        <w:left w:val="none" w:sz="0" w:space="0" w:color="auto"/>
        <w:bottom w:val="none" w:sz="0" w:space="0" w:color="auto"/>
        <w:right w:val="none" w:sz="0" w:space="0" w:color="auto"/>
      </w:divBdr>
    </w:div>
    <w:div w:id="1344474185">
      <w:bodyDiv w:val="1"/>
      <w:marLeft w:val="0"/>
      <w:marRight w:val="0"/>
      <w:marTop w:val="0"/>
      <w:marBottom w:val="0"/>
      <w:divBdr>
        <w:top w:val="none" w:sz="0" w:space="0" w:color="auto"/>
        <w:left w:val="none" w:sz="0" w:space="0" w:color="auto"/>
        <w:bottom w:val="none" w:sz="0" w:space="0" w:color="auto"/>
        <w:right w:val="none" w:sz="0" w:space="0" w:color="auto"/>
      </w:divBdr>
    </w:div>
    <w:div w:id="1353797682">
      <w:bodyDiv w:val="1"/>
      <w:marLeft w:val="0"/>
      <w:marRight w:val="0"/>
      <w:marTop w:val="0"/>
      <w:marBottom w:val="0"/>
      <w:divBdr>
        <w:top w:val="none" w:sz="0" w:space="0" w:color="auto"/>
        <w:left w:val="none" w:sz="0" w:space="0" w:color="auto"/>
        <w:bottom w:val="none" w:sz="0" w:space="0" w:color="auto"/>
        <w:right w:val="none" w:sz="0" w:space="0" w:color="auto"/>
      </w:divBdr>
    </w:div>
    <w:div w:id="1360818239">
      <w:bodyDiv w:val="1"/>
      <w:marLeft w:val="0"/>
      <w:marRight w:val="0"/>
      <w:marTop w:val="0"/>
      <w:marBottom w:val="0"/>
      <w:divBdr>
        <w:top w:val="none" w:sz="0" w:space="0" w:color="auto"/>
        <w:left w:val="none" w:sz="0" w:space="0" w:color="auto"/>
        <w:bottom w:val="none" w:sz="0" w:space="0" w:color="auto"/>
        <w:right w:val="none" w:sz="0" w:space="0" w:color="auto"/>
      </w:divBdr>
    </w:div>
    <w:div w:id="1361126206">
      <w:bodyDiv w:val="1"/>
      <w:marLeft w:val="0"/>
      <w:marRight w:val="0"/>
      <w:marTop w:val="0"/>
      <w:marBottom w:val="0"/>
      <w:divBdr>
        <w:top w:val="none" w:sz="0" w:space="0" w:color="auto"/>
        <w:left w:val="none" w:sz="0" w:space="0" w:color="auto"/>
        <w:bottom w:val="none" w:sz="0" w:space="0" w:color="auto"/>
        <w:right w:val="none" w:sz="0" w:space="0" w:color="auto"/>
      </w:divBdr>
    </w:div>
    <w:div w:id="1364357697">
      <w:bodyDiv w:val="1"/>
      <w:marLeft w:val="0"/>
      <w:marRight w:val="0"/>
      <w:marTop w:val="0"/>
      <w:marBottom w:val="0"/>
      <w:divBdr>
        <w:top w:val="none" w:sz="0" w:space="0" w:color="auto"/>
        <w:left w:val="none" w:sz="0" w:space="0" w:color="auto"/>
        <w:bottom w:val="none" w:sz="0" w:space="0" w:color="auto"/>
        <w:right w:val="none" w:sz="0" w:space="0" w:color="auto"/>
      </w:divBdr>
    </w:div>
    <w:div w:id="1368990871">
      <w:bodyDiv w:val="1"/>
      <w:marLeft w:val="0"/>
      <w:marRight w:val="0"/>
      <w:marTop w:val="0"/>
      <w:marBottom w:val="0"/>
      <w:divBdr>
        <w:top w:val="none" w:sz="0" w:space="0" w:color="auto"/>
        <w:left w:val="none" w:sz="0" w:space="0" w:color="auto"/>
        <w:bottom w:val="none" w:sz="0" w:space="0" w:color="auto"/>
        <w:right w:val="none" w:sz="0" w:space="0" w:color="auto"/>
      </w:divBdr>
    </w:div>
    <w:div w:id="1389918347">
      <w:bodyDiv w:val="1"/>
      <w:marLeft w:val="0"/>
      <w:marRight w:val="0"/>
      <w:marTop w:val="0"/>
      <w:marBottom w:val="0"/>
      <w:divBdr>
        <w:top w:val="none" w:sz="0" w:space="0" w:color="auto"/>
        <w:left w:val="none" w:sz="0" w:space="0" w:color="auto"/>
        <w:bottom w:val="none" w:sz="0" w:space="0" w:color="auto"/>
        <w:right w:val="none" w:sz="0" w:space="0" w:color="auto"/>
      </w:divBdr>
    </w:div>
    <w:div w:id="1404453759">
      <w:bodyDiv w:val="1"/>
      <w:marLeft w:val="0"/>
      <w:marRight w:val="0"/>
      <w:marTop w:val="0"/>
      <w:marBottom w:val="0"/>
      <w:divBdr>
        <w:top w:val="none" w:sz="0" w:space="0" w:color="auto"/>
        <w:left w:val="none" w:sz="0" w:space="0" w:color="auto"/>
        <w:bottom w:val="none" w:sz="0" w:space="0" w:color="auto"/>
        <w:right w:val="none" w:sz="0" w:space="0" w:color="auto"/>
      </w:divBdr>
    </w:div>
    <w:div w:id="1422028834">
      <w:bodyDiv w:val="1"/>
      <w:marLeft w:val="0"/>
      <w:marRight w:val="0"/>
      <w:marTop w:val="0"/>
      <w:marBottom w:val="0"/>
      <w:divBdr>
        <w:top w:val="none" w:sz="0" w:space="0" w:color="auto"/>
        <w:left w:val="none" w:sz="0" w:space="0" w:color="auto"/>
        <w:bottom w:val="none" w:sz="0" w:space="0" w:color="auto"/>
        <w:right w:val="none" w:sz="0" w:space="0" w:color="auto"/>
      </w:divBdr>
    </w:div>
    <w:div w:id="1436709277">
      <w:bodyDiv w:val="1"/>
      <w:marLeft w:val="0"/>
      <w:marRight w:val="0"/>
      <w:marTop w:val="0"/>
      <w:marBottom w:val="0"/>
      <w:divBdr>
        <w:top w:val="none" w:sz="0" w:space="0" w:color="auto"/>
        <w:left w:val="none" w:sz="0" w:space="0" w:color="auto"/>
        <w:bottom w:val="none" w:sz="0" w:space="0" w:color="auto"/>
        <w:right w:val="none" w:sz="0" w:space="0" w:color="auto"/>
      </w:divBdr>
    </w:div>
    <w:div w:id="1456557039">
      <w:bodyDiv w:val="1"/>
      <w:marLeft w:val="0"/>
      <w:marRight w:val="0"/>
      <w:marTop w:val="0"/>
      <w:marBottom w:val="0"/>
      <w:divBdr>
        <w:top w:val="none" w:sz="0" w:space="0" w:color="auto"/>
        <w:left w:val="none" w:sz="0" w:space="0" w:color="auto"/>
        <w:bottom w:val="none" w:sz="0" w:space="0" w:color="auto"/>
        <w:right w:val="none" w:sz="0" w:space="0" w:color="auto"/>
      </w:divBdr>
    </w:div>
    <w:div w:id="1461605459">
      <w:bodyDiv w:val="1"/>
      <w:marLeft w:val="0"/>
      <w:marRight w:val="0"/>
      <w:marTop w:val="0"/>
      <w:marBottom w:val="0"/>
      <w:divBdr>
        <w:top w:val="none" w:sz="0" w:space="0" w:color="auto"/>
        <w:left w:val="none" w:sz="0" w:space="0" w:color="auto"/>
        <w:bottom w:val="none" w:sz="0" w:space="0" w:color="auto"/>
        <w:right w:val="none" w:sz="0" w:space="0" w:color="auto"/>
      </w:divBdr>
    </w:div>
    <w:div w:id="1466199770">
      <w:bodyDiv w:val="1"/>
      <w:marLeft w:val="0"/>
      <w:marRight w:val="0"/>
      <w:marTop w:val="0"/>
      <w:marBottom w:val="0"/>
      <w:divBdr>
        <w:top w:val="none" w:sz="0" w:space="0" w:color="auto"/>
        <w:left w:val="none" w:sz="0" w:space="0" w:color="auto"/>
        <w:bottom w:val="none" w:sz="0" w:space="0" w:color="auto"/>
        <w:right w:val="none" w:sz="0" w:space="0" w:color="auto"/>
      </w:divBdr>
    </w:div>
    <w:div w:id="1469205426">
      <w:bodyDiv w:val="1"/>
      <w:marLeft w:val="0"/>
      <w:marRight w:val="0"/>
      <w:marTop w:val="0"/>
      <w:marBottom w:val="0"/>
      <w:divBdr>
        <w:top w:val="none" w:sz="0" w:space="0" w:color="auto"/>
        <w:left w:val="none" w:sz="0" w:space="0" w:color="auto"/>
        <w:bottom w:val="none" w:sz="0" w:space="0" w:color="auto"/>
        <w:right w:val="none" w:sz="0" w:space="0" w:color="auto"/>
      </w:divBdr>
    </w:div>
    <w:div w:id="1471241990">
      <w:bodyDiv w:val="1"/>
      <w:marLeft w:val="0"/>
      <w:marRight w:val="0"/>
      <w:marTop w:val="0"/>
      <w:marBottom w:val="0"/>
      <w:divBdr>
        <w:top w:val="none" w:sz="0" w:space="0" w:color="auto"/>
        <w:left w:val="none" w:sz="0" w:space="0" w:color="auto"/>
        <w:bottom w:val="none" w:sz="0" w:space="0" w:color="auto"/>
        <w:right w:val="none" w:sz="0" w:space="0" w:color="auto"/>
      </w:divBdr>
    </w:div>
    <w:div w:id="1473257267">
      <w:bodyDiv w:val="1"/>
      <w:marLeft w:val="0"/>
      <w:marRight w:val="0"/>
      <w:marTop w:val="0"/>
      <w:marBottom w:val="0"/>
      <w:divBdr>
        <w:top w:val="none" w:sz="0" w:space="0" w:color="auto"/>
        <w:left w:val="none" w:sz="0" w:space="0" w:color="auto"/>
        <w:bottom w:val="none" w:sz="0" w:space="0" w:color="auto"/>
        <w:right w:val="none" w:sz="0" w:space="0" w:color="auto"/>
      </w:divBdr>
    </w:div>
    <w:div w:id="1487284765">
      <w:bodyDiv w:val="1"/>
      <w:marLeft w:val="0"/>
      <w:marRight w:val="0"/>
      <w:marTop w:val="0"/>
      <w:marBottom w:val="0"/>
      <w:divBdr>
        <w:top w:val="none" w:sz="0" w:space="0" w:color="auto"/>
        <w:left w:val="none" w:sz="0" w:space="0" w:color="auto"/>
        <w:bottom w:val="none" w:sz="0" w:space="0" w:color="auto"/>
        <w:right w:val="none" w:sz="0" w:space="0" w:color="auto"/>
      </w:divBdr>
    </w:div>
    <w:div w:id="1510676436">
      <w:bodyDiv w:val="1"/>
      <w:marLeft w:val="0"/>
      <w:marRight w:val="0"/>
      <w:marTop w:val="0"/>
      <w:marBottom w:val="0"/>
      <w:divBdr>
        <w:top w:val="none" w:sz="0" w:space="0" w:color="auto"/>
        <w:left w:val="none" w:sz="0" w:space="0" w:color="auto"/>
        <w:bottom w:val="none" w:sz="0" w:space="0" w:color="auto"/>
        <w:right w:val="none" w:sz="0" w:space="0" w:color="auto"/>
      </w:divBdr>
    </w:div>
    <w:div w:id="151232913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6768054">
      <w:bodyDiv w:val="1"/>
      <w:marLeft w:val="0"/>
      <w:marRight w:val="0"/>
      <w:marTop w:val="0"/>
      <w:marBottom w:val="0"/>
      <w:divBdr>
        <w:top w:val="none" w:sz="0" w:space="0" w:color="auto"/>
        <w:left w:val="none" w:sz="0" w:space="0" w:color="auto"/>
        <w:bottom w:val="none" w:sz="0" w:space="0" w:color="auto"/>
        <w:right w:val="none" w:sz="0" w:space="0" w:color="auto"/>
      </w:divBdr>
    </w:div>
    <w:div w:id="1542664631">
      <w:bodyDiv w:val="1"/>
      <w:marLeft w:val="0"/>
      <w:marRight w:val="0"/>
      <w:marTop w:val="0"/>
      <w:marBottom w:val="0"/>
      <w:divBdr>
        <w:top w:val="none" w:sz="0" w:space="0" w:color="auto"/>
        <w:left w:val="none" w:sz="0" w:space="0" w:color="auto"/>
        <w:bottom w:val="none" w:sz="0" w:space="0" w:color="auto"/>
        <w:right w:val="none" w:sz="0" w:space="0" w:color="auto"/>
      </w:divBdr>
    </w:div>
    <w:div w:id="1551113125">
      <w:bodyDiv w:val="1"/>
      <w:marLeft w:val="0"/>
      <w:marRight w:val="0"/>
      <w:marTop w:val="0"/>
      <w:marBottom w:val="0"/>
      <w:divBdr>
        <w:top w:val="none" w:sz="0" w:space="0" w:color="auto"/>
        <w:left w:val="none" w:sz="0" w:space="0" w:color="auto"/>
        <w:bottom w:val="none" w:sz="0" w:space="0" w:color="auto"/>
        <w:right w:val="none" w:sz="0" w:space="0" w:color="auto"/>
      </w:divBdr>
    </w:div>
    <w:div w:id="1552770221">
      <w:bodyDiv w:val="1"/>
      <w:marLeft w:val="0"/>
      <w:marRight w:val="0"/>
      <w:marTop w:val="0"/>
      <w:marBottom w:val="0"/>
      <w:divBdr>
        <w:top w:val="none" w:sz="0" w:space="0" w:color="auto"/>
        <w:left w:val="none" w:sz="0" w:space="0" w:color="auto"/>
        <w:bottom w:val="none" w:sz="0" w:space="0" w:color="auto"/>
        <w:right w:val="none" w:sz="0" w:space="0" w:color="auto"/>
      </w:divBdr>
    </w:div>
    <w:div w:id="1553075822">
      <w:bodyDiv w:val="1"/>
      <w:marLeft w:val="0"/>
      <w:marRight w:val="0"/>
      <w:marTop w:val="0"/>
      <w:marBottom w:val="0"/>
      <w:divBdr>
        <w:top w:val="none" w:sz="0" w:space="0" w:color="auto"/>
        <w:left w:val="none" w:sz="0" w:space="0" w:color="auto"/>
        <w:bottom w:val="none" w:sz="0" w:space="0" w:color="auto"/>
        <w:right w:val="none" w:sz="0" w:space="0" w:color="auto"/>
      </w:divBdr>
    </w:div>
    <w:div w:id="1557398228">
      <w:bodyDiv w:val="1"/>
      <w:marLeft w:val="0"/>
      <w:marRight w:val="0"/>
      <w:marTop w:val="0"/>
      <w:marBottom w:val="0"/>
      <w:divBdr>
        <w:top w:val="none" w:sz="0" w:space="0" w:color="auto"/>
        <w:left w:val="none" w:sz="0" w:space="0" w:color="auto"/>
        <w:bottom w:val="none" w:sz="0" w:space="0" w:color="auto"/>
        <w:right w:val="none" w:sz="0" w:space="0" w:color="auto"/>
      </w:divBdr>
    </w:div>
    <w:div w:id="1562256163">
      <w:bodyDiv w:val="1"/>
      <w:marLeft w:val="0"/>
      <w:marRight w:val="0"/>
      <w:marTop w:val="0"/>
      <w:marBottom w:val="0"/>
      <w:divBdr>
        <w:top w:val="none" w:sz="0" w:space="0" w:color="auto"/>
        <w:left w:val="none" w:sz="0" w:space="0" w:color="auto"/>
        <w:bottom w:val="none" w:sz="0" w:space="0" w:color="auto"/>
        <w:right w:val="none" w:sz="0" w:space="0" w:color="auto"/>
      </w:divBdr>
    </w:div>
    <w:div w:id="1562594966">
      <w:bodyDiv w:val="1"/>
      <w:marLeft w:val="0"/>
      <w:marRight w:val="0"/>
      <w:marTop w:val="0"/>
      <w:marBottom w:val="0"/>
      <w:divBdr>
        <w:top w:val="none" w:sz="0" w:space="0" w:color="auto"/>
        <w:left w:val="none" w:sz="0" w:space="0" w:color="auto"/>
        <w:bottom w:val="none" w:sz="0" w:space="0" w:color="auto"/>
        <w:right w:val="none" w:sz="0" w:space="0" w:color="auto"/>
      </w:divBdr>
    </w:div>
    <w:div w:id="1568108474">
      <w:bodyDiv w:val="1"/>
      <w:marLeft w:val="0"/>
      <w:marRight w:val="0"/>
      <w:marTop w:val="0"/>
      <w:marBottom w:val="0"/>
      <w:divBdr>
        <w:top w:val="none" w:sz="0" w:space="0" w:color="auto"/>
        <w:left w:val="none" w:sz="0" w:space="0" w:color="auto"/>
        <w:bottom w:val="none" w:sz="0" w:space="0" w:color="auto"/>
        <w:right w:val="none" w:sz="0" w:space="0" w:color="auto"/>
      </w:divBdr>
    </w:div>
    <w:div w:id="1579438344">
      <w:bodyDiv w:val="1"/>
      <w:marLeft w:val="0"/>
      <w:marRight w:val="0"/>
      <w:marTop w:val="0"/>
      <w:marBottom w:val="0"/>
      <w:divBdr>
        <w:top w:val="none" w:sz="0" w:space="0" w:color="auto"/>
        <w:left w:val="none" w:sz="0" w:space="0" w:color="auto"/>
        <w:bottom w:val="none" w:sz="0" w:space="0" w:color="auto"/>
        <w:right w:val="none" w:sz="0" w:space="0" w:color="auto"/>
      </w:divBdr>
    </w:div>
    <w:div w:id="1579631481">
      <w:bodyDiv w:val="1"/>
      <w:marLeft w:val="0"/>
      <w:marRight w:val="0"/>
      <w:marTop w:val="0"/>
      <w:marBottom w:val="0"/>
      <w:divBdr>
        <w:top w:val="none" w:sz="0" w:space="0" w:color="auto"/>
        <w:left w:val="none" w:sz="0" w:space="0" w:color="auto"/>
        <w:bottom w:val="none" w:sz="0" w:space="0" w:color="auto"/>
        <w:right w:val="none" w:sz="0" w:space="0" w:color="auto"/>
      </w:divBdr>
    </w:div>
    <w:div w:id="1582257891">
      <w:bodyDiv w:val="1"/>
      <w:marLeft w:val="0"/>
      <w:marRight w:val="0"/>
      <w:marTop w:val="0"/>
      <w:marBottom w:val="0"/>
      <w:divBdr>
        <w:top w:val="none" w:sz="0" w:space="0" w:color="auto"/>
        <w:left w:val="none" w:sz="0" w:space="0" w:color="auto"/>
        <w:bottom w:val="none" w:sz="0" w:space="0" w:color="auto"/>
        <w:right w:val="none" w:sz="0" w:space="0" w:color="auto"/>
      </w:divBdr>
    </w:div>
    <w:div w:id="1584334067">
      <w:bodyDiv w:val="1"/>
      <w:marLeft w:val="0"/>
      <w:marRight w:val="0"/>
      <w:marTop w:val="0"/>
      <w:marBottom w:val="0"/>
      <w:divBdr>
        <w:top w:val="none" w:sz="0" w:space="0" w:color="auto"/>
        <w:left w:val="none" w:sz="0" w:space="0" w:color="auto"/>
        <w:bottom w:val="none" w:sz="0" w:space="0" w:color="auto"/>
        <w:right w:val="none" w:sz="0" w:space="0" w:color="auto"/>
      </w:divBdr>
    </w:div>
    <w:div w:id="1590891340">
      <w:bodyDiv w:val="1"/>
      <w:marLeft w:val="0"/>
      <w:marRight w:val="0"/>
      <w:marTop w:val="0"/>
      <w:marBottom w:val="0"/>
      <w:divBdr>
        <w:top w:val="none" w:sz="0" w:space="0" w:color="auto"/>
        <w:left w:val="none" w:sz="0" w:space="0" w:color="auto"/>
        <w:bottom w:val="none" w:sz="0" w:space="0" w:color="auto"/>
        <w:right w:val="none" w:sz="0" w:space="0" w:color="auto"/>
      </w:divBdr>
    </w:div>
    <w:div w:id="1607539948">
      <w:bodyDiv w:val="1"/>
      <w:marLeft w:val="0"/>
      <w:marRight w:val="0"/>
      <w:marTop w:val="0"/>
      <w:marBottom w:val="0"/>
      <w:divBdr>
        <w:top w:val="none" w:sz="0" w:space="0" w:color="auto"/>
        <w:left w:val="none" w:sz="0" w:space="0" w:color="auto"/>
        <w:bottom w:val="none" w:sz="0" w:space="0" w:color="auto"/>
        <w:right w:val="none" w:sz="0" w:space="0" w:color="auto"/>
      </w:divBdr>
    </w:div>
    <w:div w:id="1608999253">
      <w:bodyDiv w:val="1"/>
      <w:marLeft w:val="0"/>
      <w:marRight w:val="0"/>
      <w:marTop w:val="0"/>
      <w:marBottom w:val="0"/>
      <w:divBdr>
        <w:top w:val="none" w:sz="0" w:space="0" w:color="auto"/>
        <w:left w:val="none" w:sz="0" w:space="0" w:color="auto"/>
        <w:bottom w:val="none" w:sz="0" w:space="0" w:color="auto"/>
        <w:right w:val="none" w:sz="0" w:space="0" w:color="auto"/>
      </w:divBdr>
    </w:div>
    <w:div w:id="1612973012">
      <w:bodyDiv w:val="1"/>
      <w:marLeft w:val="0"/>
      <w:marRight w:val="0"/>
      <w:marTop w:val="0"/>
      <w:marBottom w:val="0"/>
      <w:divBdr>
        <w:top w:val="none" w:sz="0" w:space="0" w:color="auto"/>
        <w:left w:val="none" w:sz="0" w:space="0" w:color="auto"/>
        <w:bottom w:val="none" w:sz="0" w:space="0" w:color="auto"/>
        <w:right w:val="none" w:sz="0" w:space="0" w:color="auto"/>
      </w:divBdr>
    </w:div>
    <w:div w:id="1616398475">
      <w:bodyDiv w:val="1"/>
      <w:marLeft w:val="0"/>
      <w:marRight w:val="0"/>
      <w:marTop w:val="0"/>
      <w:marBottom w:val="0"/>
      <w:divBdr>
        <w:top w:val="none" w:sz="0" w:space="0" w:color="auto"/>
        <w:left w:val="none" w:sz="0" w:space="0" w:color="auto"/>
        <w:bottom w:val="none" w:sz="0" w:space="0" w:color="auto"/>
        <w:right w:val="none" w:sz="0" w:space="0" w:color="auto"/>
      </w:divBdr>
    </w:div>
    <w:div w:id="1621379546">
      <w:bodyDiv w:val="1"/>
      <w:marLeft w:val="0"/>
      <w:marRight w:val="0"/>
      <w:marTop w:val="0"/>
      <w:marBottom w:val="0"/>
      <w:divBdr>
        <w:top w:val="none" w:sz="0" w:space="0" w:color="auto"/>
        <w:left w:val="none" w:sz="0" w:space="0" w:color="auto"/>
        <w:bottom w:val="none" w:sz="0" w:space="0" w:color="auto"/>
        <w:right w:val="none" w:sz="0" w:space="0" w:color="auto"/>
      </w:divBdr>
    </w:div>
    <w:div w:id="1637249983">
      <w:bodyDiv w:val="1"/>
      <w:marLeft w:val="0"/>
      <w:marRight w:val="0"/>
      <w:marTop w:val="0"/>
      <w:marBottom w:val="0"/>
      <w:divBdr>
        <w:top w:val="none" w:sz="0" w:space="0" w:color="auto"/>
        <w:left w:val="none" w:sz="0" w:space="0" w:color="auto"/>
        <w:bottom w:val="none" w:sz="0" w:space="0" w:color="auto"/>
        <w:right w:val="none" w:sz="0" w:space="0" w:color="auto"/>
      </w:divBdr>
    </w:div>
    <w:div w:id="1648700777">
      <w:bodyDiv w:val="1"/>
      <w:marLeft w:val="0"/>
      <w:marRight w:val="0"/>
      <w:marTop w:val="0"/>
      <w:marBottom w:val="0"/>
      <w:divBdr>
        <w:top w:val="none" w:sz="0" w:space="0" w:color="auto"/>
        <w:left w:val="none" w:sz="0" w:space="0" w:color="auto"/>
        <w:bottom w:val="none" w:sz="0" w:space="0" w:color="auto"/>
        <w:right w:val="none" w:sz="0" w:space="0" w:color="auto"/>
      </w:divBdr>
    </w:div>
    <w:div w:id="1657489974">
      <w:bodyDiv w:val="1"/>
      <w:marLeft w:val="0"/>
      <w:marRight w:val="0"/>
      <w:marTop w:val="0"/>
      <w:marBottom w:val="0"/>
      <w:divBdr>
        <w:top w:val="none" w:sz="0" w:space="0" w:color="auto"/>
        <w:left w:val="none" w:sz="0" w:space="0" w:color="auto"/>
        <w:bottom w:val="none" w:sz="0" w:space="0" w:color="auto"/>
        <w:right w:val="none" w:sz="0" w:space="0" w:color="auto"/>
      </w:divBdr>
    </w:div>
    <w:div w:id="1668558970">
      <w:bodyDiv w:val="1"/>
      <w:marLeft w:val="0"/>
      <w:marRight w:val="0"/>
      <w:marTop w:val="0"/>
      <w:marBottom w:val="0"/>
      <w:divBdr>
        <w:top w:val="none" w:sz="0" w:space="0" w:color="auto"/>
        <w:left w:val="none" w:sz="0" w:space="0" w:color="auto"/>
        <w:bottom w:val="none" w:sz="0" w:space="0" w:color="auto"/>
        <w:right w:val="none" w:sz="0" w:space="0" w:color="auto"/>
      </w:divBdr>
    </w:div>
    <w:div w:id="1677727120">
      <w:bodyDiv w:val="1"/>
      <w:marLeft w:val="0"/>
      <w:marRight w:val="0"/>
      <w:marTop w:val="0"/>
      <w:marBottom w:val="0"/>
      <w:divBdr>
        <w:top w:val="none" w:sz="0" w:space="0" w:color="auto"/>
        <w:left w:val="none" w:sz="0" w:space="0" w:color="auto"/>
        <w:bottom w:val="none" w:sz="0" w:space="0" w:color="auto"/>
        <w:right w:val="none" w:sz="0" w:space="0" w:color="auto"/>
      </w:divBdr>
    </w:div>
    <w:div w:id="167943076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179793">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8607338">
      <w:bodyDiv w:val="1"/>
      <w:marLeft w:val="0"/>
      <w:marRight w:val="0"/>
      <w:marTop w:val="0"/>
      <w:marBottom w:val="0"/>
      <w:divBdr>
        <w:top w:val="none" w:sz="0" w:space="0" w:color="auto"/>
        <w:left w:val="none" w:sz="0" w:space="0" w:color="auto"/>
        <w:bottom w:val="none" w:sz="0" w:space="0" w:color="auto"/>
        <w:right w:val="none" w:sz="0" w:space="0" w:color="auto"/>
      </w:divBdr>
    </w:div>
    <w:div w:id="1728802808">
      <w:bodyDiv w:val="1"/>
      <w:marLeft w:val="0"/>
      <w:marRight w:val="0"/>
      <w:marTop w:val="0"/>
      <w:marBottom w:val="0"/>
      <w:divBdr>
        <w:top w:val="none" w:sz="0" w:space="0" w:color="auto"/>
        <w:left w:val="none" w:sz="0" w:space="0" w:color="auto"/>
        <w:bottom w:val="none" w:sz="0" w:space="0" w:color="auto"/>
        <w:right w:val="none" w:sz="0" w:space="0" w:color="auto"/>
      </w:divBdr>
    </w:div>
    <w:div w:id="1730029155">
      <w:bodyDiv w:val="1"/>
      <w:marLeft w:val="0"/>
      <w:marRight w:val="0"/>
      <w:marTop w:val="0"/>
      <w:marBottom w:val="0"/>
      <w:divBdr>
        <w:top w:val="none" w:sz="0" w:space="0" w:color="auto"/>
        <w:left w:val="none" w:sz="0" w:space="0" w:color="auto"/>
        <w:bottom w:val="none" w:sz="0" w:space="0" w:color="auto"/>
        <w:right w:val="none" w:sz="0" w:space="0" w:color="auto"/>
      </w:divBdr>
    </w:div>
    <w:div w:id="1743016802">
      <w:bodyDiv w:val="1"/>
      <w:marLeft w:val="0"/>
      <w:marRight w:val="0"/>
      <w:marTop w:val="0"/>
      <w:marBottom w:val="0"/>
      <w:divBdr>
        <w:top w:val="none" w:sz="0" w:space="0" w:color="auto"/>
        <w:left w:val="none" w:sz="0" w:space="0" w:color="auto"/>
        <w:bottom w:val="none" w:sz="0" w:space="0" w:color="auto"/>
        <w:right w:val="none" w:sz="0" w:space="0" w:color="auto"/>
      </w:divBdr>
    </w:div>
    <w:div w:id="1758288525">
      <w:bodyDiv w:val="1"/>
      <w:marLeft w:val="0"/>
      <w:marRight w:val="0"/>
      <w:marTop w:val="0"/>
      <w:marBottom w:val="0"/>
      <w:divBdr>
        <w:top w:val="none" w:sz="0" w:space="0" w:color="auto"/>
        <w:left w:val="none" w:sz="0" w:space="0" w:color="auto"/>
        <w:bottom w:val="none" w:sz="0" w:space="0" w:color="auto"/>
        <w:right w:val="none" w:sz="0" w:space="0" w:color="auto"/>
      </w:divBdr>
    </w:div>
    <w:div w:id="1758598599">
      <w:bodyDiv w:val="1"/>
      <w:marLeft w:val="0"/>
      <w:marRight w:val="0"/>
      <w:marTop w:val="0"/>
      <w:marBottom w:val="0"/>
      <w:divBdr>
        <w:top w:val="none" w:sz="0" w:space="0" w:color="auto"/>
        <w:left w:val="none" w:sz="0" w:space="0" w:color="auto"/>
        <w:bottom w:val="none" w:sz="0" w:space="0" w:color="auto"/>
        <w:right w:val="none" w:sz="0" w:space="0" w:color="auto"/>
      </w:divBdr>
    </w:div>
    <w:div w:id="1758668046">
      <w:bodyDiv w:val="1"/>
      <w:marLeft w:val="0"/>
      <w:marRight w:val="0"/>
      <w:marTop w:val="0"/>
      <w:marBottom w:val="0"/>
      <w:divBdr>
        <w:top w:val="none" w:sz="0" w:space="0" w:color="auto"/>
        <w:left w:val="none" w:sz="0" w:space="0" w:color="auto"/>
        <w:bottom w:val="none" w:sz="0" w:space="0" w:color="auto"/>
        <w:right w:val="none" w:sz="0" w:space="0" w:color="auto"/>
      </w:divBdr>
    </w:div>
    <w:div w:id="1758792643">
      <w:bodyDiv w:val="1"/>
      <w:marLeft w:val="0"/>
      <w:marRight w:val="0"/>
      <w:marTop w:val="0"/>
      <w:marBottom w:val="0"/>
      <w:divBdr>
        <w:top w:val="none" w:sz="0" w:space="0" w:color="auto"/>
        <w:left w:val="none" w:sz="0" w:space="0" w:color="auto"/>
        <w:bottom w:val="none" w:sz="0" w:space="0" w:color="auto"/>
        <w:right w:val="none" w:sz="0" w:space="0" w:color="auto"/>
      </w:divBdr>
    </w:div>
    <w:div w:id="1776317989">
      <w:bodyDiv w:val="1"/>
      <w:marLeft w:val="0"/>
      <w:marRight w:val="0"/>
      <w:marTop w:val="0"/>
      <w:marBottom w:val="0"/>
      <w:divBdr>
        <w:top w:val="none" w:sz="0" w:space="0" w:color="auto"/>
        <w:left w:val="none" w:sz="0" w:space="0" w:color="auto"/>
        <w:bottom w:val="none" w:sz="0" w:space="0" w:color="auto"/>
        <w:right w:val="none" w:sz="0" w:space="0" w:color="auto"/>
      </w:divBdr>
    </w:div>
    <w:div w:id="1784380556">
      <w:bodyDiv w:val="1"/>
      <w:marLeft w:val="0"/>
      <w:marRight w:val="0"/>
      <w:marTop w:val="0"/>
      <w:marBottom w:val="0"/>
      <w:divBdr>
        <w:top w:val="none" w:sz="0" w:space="0" w:color="auto"/>
        <w:left w:val="none" w:sz="0" w:space="0" w:color="auto"/>
        <w:bottom w:val="none" w:sz="0" w:space="0" w:color="auto"/>
        <w:right w:val="none" w:sz="0" w:space="0" w:color="auto"/>
      </w:divBdr>
    </w:div>
    <w:div w:id="1790397494">
      <w:bodyDiv w:val="1"/>
      <w:marLeft w:val="0"/>
      <w:marRight w:val="0"/>
      <w:marTop w:val="0"/>
      <w:marBottom w:val="0"/>
      <w:divBdr>
        <w:top w:val="none" w:sz="0" w:space="0" w:color="auto"/>
        <w:left w:val="none" w:sz="0" w:space="0" w:color="auto"/>
        <w:bottom w:val="none" w:sz="0" w:space="0" w:color="auto"/>
        <w:right w:val="none" w:sz="0" w:space="0" w:color="auto"/>
      </w:divBdr>
    </w:div>
    <w:div w:id="1794320544">
      <w:bodyDiv w:val="1"/>
      <w:marLeft w:val="0"/>
      <w:marRight w:val="0"/>
      <w:marTop w:val="0"/>
      <w:marBottom w:val="0"/>
      <w:divBdr>
        <w:top w:val="none" w:sz="0" w:space="0" w:color="auto"/>
        <w:left w:val="none" w:sz="0" w:space="0" w:color="auto"/>
        <w:bottom w:val="none" w:sz="0" w:space="0" w:color="auto"/>
        <w:right w:val="none" w:sz="0" w:space="0" w:color="auto"/>
      </w:divBdr>
    </w:div>
    <w:div w:id="1798185307">
      <w:bodyDiv w:val="1"/>
      <w:marLeft w:val="0"/>
      <w:marRight w:val="0"/>
      <w:marTop w:val="0"/>
      <w:marBottom w:val="0"/>
      <w:divBdr>
        <w:top w:val="none" w:sz="0" w:space="0" w:color="auto"/>
        <w:left w:val="none" w:sz="0" w:space="0" w:color="auto"/>
        <w:bottom w:val="none" w:sz="0" w:space="0" w:color="auto"/>
        <w:right w:val="none" w:sz="0" w:space="0" w:color="auto"/>
      </w:divBdr>
    </w:div>
    <w:div w:id="1814565401">
      <w:bodyDiv w:val="1"/>
      <w:marLeft w:val="0"/>
      <w:marRight w:val="0"/>
      <w:marTop w:val="0"/>
      <w:marBottom w:val="0"/>
      <w:divBdr>
        <w:top w:val="none" w:sz="0" w:space="0" w:color="auto"/>
        <w:left w:val="none" w:sz="0" w:space="0" w:color="auto"/>
        <w:bottom w:val="none" w:sz="0" w:space="0" w:color="auto"/>
        <w:right w:val="none" w:sz="0" w:space="0" w:color="auto"/>
      </w:divBdr>
    </w:div>
    <w:div w:id="1834687425">
      <w:bodyDiv w:val="1"/>
      <w:marLeft w:val="0"/>
      <w:marRight w:val="0"/>
      <w:marTop w:val="0"/>
      <w:marBottom w:val="0"/>
      <w:divBdr>
        <w:top w:val="none" w:sz="0" w:space="0" w:color="auto"/>
        <w:left w:val="none" w:sz="0" w:space="0" w:color="auto"/>
        <w:bottom w:val="none" w:sz="0" w:space="0" w:color="auto"/>
        <w:right w:val="none" w:sz="0" w:space="0" w:color="auto"/>
      </w:divBdr>
    </w:div>
    <w:div w:id="1835801612">
      <w:bodyDiv w:val="1"/>
      <w:marLeft w:val="0"/>
      <w:marRight w:val="0"/>
      <w:marTop w:val="0"/>
      <w:marBottom w:val="0"/>
      <w:divBdr>
        <w:top w:val="none" w:sz="0" w:space="0" w:color="auto"/>
        <w:left w:val="none" w:sz="0" w:space="0" w:color="auto"/>
        <w:bottom w:val="none" w:sz="0" w:space="0" w:color="auto"/>
        <w:right w:val="none" w:sz="0" w:space="0" w:color="auto"/>
      </w:divBdr>
    </w:div>
    <w:div w:id="1851682004">
      <w:bodyDiv w:val="1"/>
      <w:marLeft w:val="0"/>
      <w:marRight w:val="0"/>
      <w:marTop w:val="0"/>
      <w:marBottom w:val="0"/>
      <w:divBdr>
        <w:top w:val="none" w:sz="0" w:space="0" w:color="auto"/>
        <w:left w:val="none" w:sz="0" w:space="0" w:color="auto"/>
        <w:bottom w:val="none" w:sz="0" w:space="0" w:color="auto"/>
        <w:right w:val="none" w:sz="0" w:space="0" w:color="auto"/>
      </w:divBdr>
    </w:div>
    <w:div w:id="1856191425">
      <w:bodyDiv w:val="1"/>
      <w:marLeft w:val="0"/>
      <w:marRight w:val="0"/>
      <w:marTop w:val="0"/>
      <w:marBottom w:val="0"/>
      <w:divBdr>
        <w:top w:val="none" w:sz="0" w:space="0" w:color="auto"/>
        <w:left w:val="none" w:sz="0" w:space="0" w:color="auto"/>
        <w:bottom w:val="none" w:sz="0" w:space="0" w:color="auto"/>
        <w:right w:val="none" w:sz="0" w:space="0" w:color="auto"/>
      </w:divBdr>
    </w:div>
    <w:div w:id="1865746702">
      <w:bodyDiv w:val="1"/>
      <w:marLeft w:val="0"/>
      <w:marRight w:val="0"/>
      <w:marTop w:val="0"/>
      <w:marBottom w:val="0"/>
      <w:divBdr>
        <w:top w:val="none" w:sz="0" w:space="0" w:color="auto"/>
        <w:left w:val="none" w:sz="0" w:space="0" w:color="auto"/>
        <w:bottom w:val="none" w:sz="0" w:space="0" w:color="auto"/>
        <w:right w:val="none" w:sz="0" w:space="0" w:color="auto"/>
      </w:divBdr>
    </w:div>
    <w:div w:id="1867710477">
      <w:bodyDiv w:val="1"/>
      <w:marLeft w:val="0"/>
      <w:marRight w:val="0"/>
      <w:marTop w:val="0"/>
      <w:marBottom w:val="0"/>
      <w:divBdr>
        <w:top w:val="none" w:sz="0" w:space="0" w:color="auto"/>
        <w:left w:val="none" w:sz="0" w:space="0" w:color="auto"/>
        <w:bottom w:val="none" w:sz="0" w:space="0" w:color="auto"/>
        <w:right w:val="none" w:sz="0" w:space="0" w:color="auto"/>
      </w:divBdr>
    </w:div>
    <w:div w:id="1869902949">
      <w:bodyDiv w:val="1"/>
      <w:marLeft w:val="0"/>
      <w:marRight w:val="0"/>
      <w:marTop w:val="0"/>
      <w:marBottom w:val="0"/>
      <w:divBdr>
        <w:top w:val="none" w:sz="0" w:space="0" w:color="auto"/>
        <w:left w:val="none" w:sz="0" w:space="0" w:color="auto"/>
        <w:bottom w:val="none" w:sz="0" w:space="0" w:color="auto"/>
        <w:right w:val="none" w:sz="0" w:space="0" w:color="auto"/>
      </w:divBdr>
    </w:div>
    <w:div w:id="1870411863">
      <w:bodyDiv w:val="1"/>
      <w:marLeft w:val="0"/>
      <w:marRight w:val="0"/>
      <w:marTop w:val="0"/>
      <w:marBottom w:val="0"/>
      <w:divBdr>
        <w:top w:val="none" w:sz="0" w:space="0" w:color="auto"/>
        <w:left w:val="none" w:sz="0" w:space="0" w:color="auto"/>
        <w:bottom w:val="none" w:sz="0" w:space="0" w:color="auto"/>
        <w:right w:val="none" w:sz="0" w:space="0" w:color="auto"/>
      </w:divBdr>
    </w:div>
    <w:div w:id="1884512686">
      <w:bodyDiv w:val="1"/>
      <w:marLeft w:val="0"/>
      <w:marRight w:val="0"/>
      <w:marTop w:val="0"/>
      <w:marBottom w:val="0"/>
      <w:divBdr>
        <w:top w:val="none" w:sz="0" w:space="0" w:color="auto"/>
        <w:left w:val="none" w:sz="0" w:space="0" w:color="auto"/>
        <w:bottom w:val="none" w:sz="0" w:space="0" w:color="auto"/>
        <w:right w:val="none" w:sz="0" w:space="0" w:color="auto"/>
      </w:divBdr>
    </w:div>
    <w:div w:id="1891727051">
      <w:bodyDiv w:val="1"/>
      <w:marLeft w:val="0"/>
      <w:marRight w:val="0"/>
      <w:marTop w:val="0"/>
      <w:marBottom w:val="0"/>
      <w:divBdr>
        <w:top w:val="none" w:sz="0" w:space="0" w:color="auto"/>
        <w:left w:val="none" w:sz="0" w:space="0" w:color="auto"/>
        <w:bottom w:val="none" w:sz="0" w:space="0" w:color="auto"/>
        <w:right w:val="none" w:sz="0" w:space="0" w:color="auto"/>
      </w:divBdr>
    </w:div>
    <w:div w:id="1893149813">
      <w:bodyDiv w:val="1"/>
      <w:marLeft w:val="0"/>
      <w:marRight w:val="0"/>
      <w:marTop w:val="0"/>
      <w:marBottom w:val="0"/>
      <w:divBdr>
        <w:top w:val="none" w:sz="0" w:space="0" w:color="auto"/>
        <w:left w:val="none" w:sz="0" w:space="0" w:color="auto"/>
        <w:bottom w:val="none" w:sz="0" w:space="0" w:color="auto"/>
        <w:right w:val="none" w:sz="0" w:space="0" w:color="auto"/>
      </w:divBdr>
    </w:div>
    <w:div w:id="1897202716">
      <w:bodyDiv w:val="1"/>
      <w:marLeft w:val="0"/>
      <w:marRight w:val="0"/>
      <w:marTop w:val="0"/>
      <w:marBottom w:val="0"/>
      <w:divBdr>
        <w:top w:val="none" w:sz="0" w:space="0" w:color="auto"/>
        <w:left w:val="none" w:sz="0" w:space="0" w:color="auto"/>
        <w:bottom w:val="none" w:sz="0" w:space="0" w:color="auto"/>
        <w:right w:val="none" w:sz="0" w:space="0" w:color="auto"/>
      </w:divBdr>
    </w:div>
    <w:div w:id="1899630994">
      <w:bodyDiv w:val="1"/>
      <w:marLeft w:val="0"/>
      <w:marRight w:val="0"/>
      <w:marTop w:val="0"/>
      <w:marBottom w:val="0"/>
      <w:divBdr>
        <w:top w:val="none" w:sz="0" w:space="0" w:color="auto"/>
        <w:left w:val="none" w:sz="0" w:space="0" w:color="auto"/>
        <w:bottom w:val="none" w:sz="0" w:space="0" w:color="auto"/>
        <w:right w:val="none" w:sz="0" w:space="0" w:color="auto"/>
      </w:divBdr>
    </w:div>
    <w:div w:id="1917395717">
      <w:bodyDiv w:val="1"/>
      <w:marLeft w:val="0"/>
      <w:marRight w:val="0"/>
      <w:marTop w:val="0"/>
      <w:marBottom w:val="0"/>
      <w:divBdr>
        <w:top w:val="none" w:sz="0" w:space="0" w:color="auto"/>
        <w:left w:val="none" w:sz="0" w:space="0" w:color="auto"/>
        <w:bottom w:val="none" w:sz="0" w:space="0" w:color="auto"/>
        <w:right w:val="none" w:sz="0" w:space="0" w:color="auto"/>
      </w:divBdr>
    </w:div>
    <w:div w:id="1918975273">
      <w:bodyDiv w:val="1"/>
      <w:marLeft w:val="0"/>
      <w:marRight w:val="0"/>
      <w:marTop w:val="0"/>
      <w:marBottom w:val="0"/>
      <w:divBdr>
        <w:top w:val="none" w:sz="0" w:space="0" w:color="auto"/>
        <w:left w:val="none" w:sz="0" w:space="0" w:color="auto"/>
        <w:bottom w:val="none" w:sz="0" w:space="0" w:color="auto"/>
        <w:right w:val="none" w:sz="0" w:space="0" w:color="auto"/>
      </w:divBdr>
    </w:div>
    <w:div w:id="1919097890">
      <w:bodyDiv w:val="1"/>
      <w:marLeft w:val="0"/>
      <w:marRight w:val="0"/>
      <w:marTop w:val="0"/>
      <w:marBottom w:val="0"/>
      <w:divBdr>
        <w:top w:val="none" w:sz="0" w:space="0" w:color="auto"/>
        <w:left w:val="none" w:sz="0" w:space="0" w:color="auto"/>
        <w:bottom w:val="none" w:sz="0" w:space="0" w:color="auto"/>
        <w:right w:val="none" w:sz="0" w:space="0" w:color="auto"/>
      </w:divBdr>
    </w:div>
    <w:div w:id="1922713017">
      <w:bodyDiv w:val="1"/>
      <w:marLeft w:val="0"/>
      <w:marRight w:val="0"/>
      <w:marTop w:val="0"/>
      <w:marBottom w:val="0"/>
      <w:divBdr>
        <w:top w:val="none" w:sz="0" w:space="0" w:color="auto"/>
        <w:left w:val="none" w:sz="0" w:space="0" w:color="auto"/>
        <w:bottom w:val="none" w:sz="0" w:space="0" w:color="auto"/>
        <w:right w:val="none" w:sz="0" w:space="0" w:color="auto"/>
      </w:divBdr>
    </w:div>
    <w:div w:id="1924026604">
      <w:bodyDiv w:val="1"/>
      <w:marLeft w:val="0"/>
      <w:marRight w:val="0"/>
      <w:marTop w:val="0"/>
      <w:marBottom w:val="0"/>
      <w:divBdr>
        <w:top w:val="none" w:sz="0" w:space="0" w:color="auto"/>
        <w:left w:val="none" w:sz="0" w:space="0" w:color="auto"/>
        <w:bottom w:val="none" w:sz="0" w:space="0" w:color="auto"/>
        <w:right w:val="none" w:sz="0" w:space="0" w:color="auto"/>
      </w:divBdr>
    </w:div>
    <w:div w:id="1924141301">
      <w:bodyDiv w:val="1"/>
      <w:marLeft w:val="0"/>
      <w:marRight w:val="0"/>
      <w:marTop w:val="0"/>
      <w:marBottom w:val="0"/>
      <w:divBdr>
        <w:top w:val="none" w:sz="0" w:space="0" w:color="auto"/>
        <w:left w:val="none" w:sz="0" w:space="0" w:color="auto"/>
        <w:bottom w:val="none" w:sz="0" w:space="0" w:color="auto"/>
        <w:right w:val="none" w:sz="0" w:space="0" w:color="auto"/>
      </w:divBdr>
    </w:div>
    <w:div w:id="193023622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6137560">
      <w:bodyDiv w:val="1"/>
      <w:marLeft w:val="0"/>
      <w:marRight w:val="0"/>
      <w:marTop w:val="0"/>
      <w:marBottom w:val="0"/>
      <w:divBdr>
        <w:top w:val="none" w:sz="0" w:space="0" w:color="auto"/>
        <w:left w:val="none" w:sz="0" w:space="0" w:color="auto"/>
        <w:bottom w:val="none" w:sz="0" w:space="0" w:color="auto"/>
        <w:right w:val="none" w:sz="0" w:space="0" w:color="auto"/>
      </w:divBdr>
    </w:div>
    <w:div w:id="1964731755">
      <w:bodyDiv w:val="1"/>
      <w:marLeft w:val="0"/>
      <w:marRight w:val="0"/>
      <w:marTop w:val="0"/>
      <w:marBottom w:val="0"/>
      <w:divBdr>
        <w:top w:val="none" w:sz="0" w:space="0" w:color="auto"/>
        <w:left w:val="none" w:sz="0" w:space="0" w:color="auto"/>
        <w:bottom w:val="none" w:sz="0" w:space="0" w:color="auto"/>
        <w:right w:val="none" w:sz="0" w:space="0" w:color="auto"/>
      </w:divBdr>
    </w:div>
    <w:div w:id="1977685212">
      <w:bodyDiv w:val="1"/>
      <w:marLeft w:val="0"/>
      <w:marRight w:val="0"/>
      <w:marTop w:val="0"/>
      <w:marBottom w:val="0"/>
      <w:divBdr>
        <w:top w:val="none" w:sz="0" w:space="0" w:color="auto"/>
        <w:left w:val="none" w:sz="0" w:space="0" w:color="auto"/>
        <w:bottom w:val="none" w:sz="0" w:space="0" w:color="auto"/>
        <w:right w:val="none" w:sz="0" w:space="0" w:color="auto"/>
      </w:divBdr>
    </w:div>
    <w:div w:id="1978218207">
      <w:bodyDiv w:val="1"/>
      <w:marLeft w:val="0"/>
      <w:marRight w:val="0"/>
      <w:marTop w:val="0"/>
      <w:marBottom w:val="0"/>
      <w:divBdr>
        <w:top w:val="none" w:sz="0" w:space="0" w:color="auto"/>
        <w:left w:val="none" w:sz="0" w:space="0" w:color="auto"/>
        <w:bottom w:val="none" w:sz="0" w:space="0" w:color="auto"/>
        <w:right w:val="none" w:sz="0" w:space="0" w:color="auto"/>
      </w:divBdr>
    </w:div>
    <w:div w:id="1980302887">
      <w:bodyDiv w:val="1"/>
      <w:marLeft w:val="0"/>
      <w:marRight w:val="0"/>
      <w:marTop w:val="0"/>
      <w:marBottom w:val="0"/>
      <w:divBdr>
        <w:top w:val="none" w:sz="0" w:space="0" w:color="auto"/>
        <w:left w:val="none" w:sz="0" w:space="0" w:color="auto"/>
        <w:bottom w:val="none" w:sz="0" w:space="0" w:color="auto"/>
        <w:right w:val="none" w:sz="0" w:space="0" w:color="auto"/>
      </w:divBdr>
    </w:div>
    <w:div w:id="1985505216">
      <w:bodyDiv w:val="1"/>
      <w:marLeft w:val="0"/>
      <w:marRight w:val="0"/>
      <w:marTop w:val="0"/>
      <w:marBottom w:val="0"/>
      <w:divBdr>
        <w:top w:val="none" w:sz="0" w:space="0" w:color="auto"/>
        <w:left w:val="none" w:sz="0" w:space="0" w:color="auto"/>
        <w:bottom w:val="none" w:sz="0" w:space="0" w:color="auto"/>
        <w:right w:val="none" w:sz="0" w:space="0" w:color="auto"/>
      </w:divBdr>
    </w:div>
    <w:div w:id="1987859049">
      <w:bodyDiv w:val="1"/>
      <w:marLeft w:val="0"/>
      <w:marRight w:val="0"/>
      <w:marTop w:val="0"/>
      <w:marBottom w:val="0"/>
      <w:divBdr>
        <w:top w:val="none" w:sz="0" w:space="0" w:color="auto"/>
        <w:left w:val="none" w:sz="0" w:space="0" w:color="auto"/>
        <w:bottom w:val="none" w:sz="0" w:space="0" w:color="auto"/>
        <w:right w:val="none" w:sz="0" w:space="0" w:color="auto"/>
      </w:divBdr>
    </w:div>
    <w:div w:id="1989164650">
      <w:bodyDiv w:val="1"/>
      <w:marLeft w:val="0"/>
      <w:marRight w:val="0"/>
      <w:marTop w:val="0"/>
      <w:marBottom w:val="0"/>
      <w:divBdr>
        <w:top w:val="none" w:sz="0" w:space="0" w:color="auto"/>
        <w:left w:val="none" w:sz="0" w:space="0" w:color="auto"/>
        <w:bottom w:val="none" w:sz="0" w:space="0" w:color="auto"/>
        <w:right w:val="none" w:sz="0" w:space="0" w:color="auto"/>
      </w:divBdr>
    </w:div>
    <w:div w:id="1991205070">
      <w:bodyDiv w:val="1"/>
      <w:marLeft w:val="0"/>
      <w:marRight w:val="0"/>
      <w:marTop w:val="0"/>
      <w:marBottom w:val="0"/>
      <w:divBdr>
        <w:top w:val="none" w:sz="0" w:space="0" w:color="auto"/>
        <w:left w:val="none" w:sz="0" w:space="0" w:color="auto"/>
        <w:bottom w:val="none" w:sz="0" w:space="0" w:color="auto"/>
        <w:right w:val="none" w:sz="0" w:space="0" w:color="auto"/>
      </w:divBdr>
    </w:div>
    <w:div w:id="199433122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5135463">
      <w:bodyDiv w:val="1"/>
      <w:marLeft w:val="0"/>
      <w:marRight w:val="0"/>
      <w:marTop w:val="0"/>
      <w:marBottom w:val="0"/>
      <w:divBdr>
        <w:top w:val="none" w:sz="0" w:space="0" w:color="auto"/>
        <w:left w:val="none" w:sz="0" w:space="0" w:color="auto"/>
        <w:bottom w:val="none" w:sz="0" w:space="0" w:color="auto"/>
        <w:right w:val="none" w:sz="0" w:space="0" w:color="auto"/>
      </w:divBdr>
    </w:div>
    <w:div w:id="2014451107">
      <w:bodyDiv w:val="1"/>
      <w:marLeft w:val="0"/>
      <w:marRight w:val="0"/>
      <w:marTop w:val="0"/>
      <w:marBottom w:val="0"/>
      <w:divBdr>
        <w:top w:val="none" w:sz="0" w:space="0" w:color="auto"/>
        <w:left w:val="none" w:sz="0" w:space="0" w:color="auto"/>
        <w:bottom w:val="none" w:sz="0" w:space="0" w:color="auto"/>
        <w:right w:val="none" w:sz="0" w:space="0" w:color="auto"/>
      </w:divBdr>
    </w:div>
    <w:div w:id="2019653804">
      <w:bodyDiv w:val="1"/>
      <w:marLeft w:val="0"/>
      <w:marRight w:val="0"/>
      <w:marTop w:val="0"/>
      <w:marBottom w:val="0"/>
      <w:divBdr>
        <w:top w:val="none" w:sz="0" w:space="0" w:color="auto"/>
        <w:left w:val="none" w:sz="0" w:space="0" w:color="auto"/>
        <w:bottom w:val="none" w:sz="0" w:space="0" w:color="auto"/>
        <w:right w:val="none" w:sz="0" w:space="0" w:color="auto"/>
      </w:divBdr>
    </w:div>
    <w:div w:id="2019769904">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1126027">
      <w:bodyDiv w:val="1"/>
      <w:marLeft w:val="0"/>
      <w:marRight w:val="0"/>
      <w:marTop w:val="0"/>
      <w:marBottom w:val="0"/>
      <w:divBdr>
        <w:top w:val="none" w:sz="0" w:space="0" w:color="auto"/>
        <w:left w:val="none" w:sz="0" w:space="0" w:color="auto"/>
        <w:bottom w:val="none" w:sz="0" w:space="0" w:color="auto"/>
        <w:right w:val="none" w:sz="0" w:space="0" w:color="auto"/>
      </w:divBdr>
    </w:div>
    <w:div w:id="2062245135">
      <w:bodyDiv w:val="1"/>
      <w:marLeft w:val="0"/>
      <w:marRight w:val="0"/>
      <w:marTop w:val="0"/>
      <w:marBottom w:val="0"/>
      <w:divBdr>
        <w:top w:val="none" w:sz="0" w:space="0" w:color="auto"/>
        <w:left w:val="none" w:sz="0" w:space="0" w:color="auto"/>
        <w:bottom w:val="none" w:sz="0" w:space="0" w:color="auto"/>
        <w:right w:val="none" w:sz="0" w:space="0" w:color="auto"/>
      </w:divBdr>
    </w:div>
    <w:div w:id="2064064955">
      <w:bodyDiv w:val="1"/>
      <w:marLeft w:val="0"/>
      <w:marRight w:val="0"/>
      <w:marTop w:val="0"/>
      <w:marBottom w:val="0"/>
      <w:divBdr>
        <w:top w:val="none" w:sz="0" w:space="0" w:color="auto"/>
        <w:left w:val="none" w:sz="0" w:space="0" w:color="auto"/>
        <w:bottom w:val="none" w:sz="0" w:space="0" w:color="auto"/>
        <w:right w:val="none" w:sz="0" w:space="0" w:color="auto"/>
      </w:divBdr>
    </w:div>
    <w:div w:id="2069452962">
      <w:bodyDiv w:val="1"/>
      <w:marLeft w:val="0"/>
      <w:marRight w:val="0"/>
      <w:marTop w:val="0"/>
      <w:marBottom w:val="0"/>
      <w:divBdr>
        <w:top w:val="none" w:sz="0" w:space="0" w:color="auto"/>
        <w:left w:val="none" w:sz="0" w:space="0" w:color="auto"/>
        <w:bottom w:val="none" w:sz="0" w:space="0" w:color="auto"/>
        <w:right w:val="none" w:sz="0" w:space="0" w:color="auto"/>
      </w:divBdr>
    </w:div>
    <w:div w:id="2069724448">
      <w:bodyDiv w:val="1"/>
      <w:marLeft w:val="0"/>
      <w:marRight w:val="0"/>
      <w:marTop w:val="0"/>
      <w:marBottom w:val="0"/>
      <w:divBdr>
        <w:top w:val="none" w:sz="0" w:space="0" w:color="auto"/>
        <w:left w:val="none" w:sz="0" w:space="0" w:color="auto"/>
        <w:bottom w:val="none" w:sz="0" w:space="0" w:color="auto"/>
        <w:right w:val="none" w:sz="0" w:space="0" w:color="auto"/>
      </w:divBdr>
    </w:div>
    <w:div w:id="2074769360">
      <w:bodyDiv w:val="1"/>
      <w:marLeft w:val="0"/>
      <w:marRight w:val="0"/>
      <w:marTop w:val="0"/>
      <w:marBottom w:val="0"/>
      <w:divBdr>
        <w:top w:val="none" w:sz="0" w:space="0" w:color="auto"/>
        <w:left w:val="none" w:sz="0" w:space="0" w:color="auto"/>
        <w:bottom w:val="none" w:sz="0" w:space="0" w:color="auto"/>
        <w:right w:val="none" w:sz="0" w:space="0" w:color="auto"/>
      </w:divBdr>
    </w:div>
    <w:div w:id="2101634995">
      <w:bodyDiv w:val="1"/>
      <w:marLeft w:val="0"/>
      <w:marRight w:val="0"/>
      <w:marTop w:val="0"/>
      <w:marBottom w:val="0"/>
      <w:divBdr>
        <w:top w:val="none" w:sz="0" w:space="0" w:color="auto"/>
        <w:left w:val="none" w:sz="0" w:space="0" w:color="auto"/>
        <w:bottom w:val="none" w:sz="0" w:space="0" w:color="auto"/>
        <w:right w:val="none" w:sz="0" w:space="0" w:color="auto"/>
      </w:divBdr>
    </w:div>
    <w:div w:id="2112428522">
      <w:bodyDiv w:val="1"/>
      <w:marLeft w:val="0"/>
      <w:marRight w:val="0"/>
      <w:marTop w:val="0"/>
      <w:marBottom w:val="0"/>
      <w:divBdr>
        <w:top w:val="none" w:sz="0" w:space="0" w:color="auto"/>
        <w:left w:val="none" w:sz="0" w:space="0" w:color="auto"/>
        <w:bottom w:val="none" w:sz="0" w:space="0" w:color="auto"/>
        <w:right w:val="none" w:sz="0" w:space="0" w:color="auto"/>
      </w:divBdr>
    </w:div>
    <w:div w:id="2119369101">
      <w:bodyDiv w:val="1"/>
      <w:marLeft w:val="0"/>
      <w:marRight w:val="0"/>
      <w:marTop w:val="0"/>
      <w:marBottom w:val="0"/>
      <w:divBdr>
        <w:top w:val="none" w:sz="0" w:space="0" w:color="auto"/>
        <w:left w:val="none" w:sz="0" w:space="0" w:color="auto"/>
        <w:bottom w:val="none" w:sz="0" w:space="0" w:color="auto"/>
        <w:right w:val="none" w:sz="0" w:space="0" w:color="auto"/>
      </w:divBdr>
    </w:div>
    <w:div w:id="2129813668">
      <w:bodyDiv w:val="1"/>
      <w:marLeft w:val="0"/>
      <w:marRight w:val="0"/>
      <w:marTop w:val="0"/>
      <w:marBottom w:val="0"/>
      <w:divBdr>
        <w:top w:val="none" w:sz="0" w:space="0" w:color="auto"/>
        <w:left w:val="none" w:sz="0" w:space="0" w:color="auto"/>
        <w:bottom w:val="none" w:sz="0" w:space="0" w:color="auto"/>
        <w:right w:val="none" w:sz="0" w:space="0" w:color="auto"/>
      </w:divBdr>
    </w:div>
    <w:div w:id="213845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19</Pages>
  <Words>7726</Words>
  <Characters>44041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Ryan Blough</cp:lastModifiedBy>
  <cp:revision>3</cp:revision>
  <dcterms:created xsi:type="dcterms:W3CDTF">2024-11-16T15:49:00Z</dcterms:created>
  <dcterms:modified xsi:type="dcterms:W3CDTF">2024-11-17T07:56:00Z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