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2B61C" w14:textId="6673C383" w:rsidR="00B93BA0" w:rsidRDefault="00B93BA0" w:rsidP="00B93BA0">
      <w:pPr>
        <w:jc w:val="center"/>
        <w:rPr>
          <w:b/>
          <w:bCs/>
        </w:rPr>
      </w:pPr>
      <w:r>
        <w:rPr>
          <w:b/>
          <w:bCs/>
        </w:rPr>
        <w:t>PROJECT SECTORS</w:t>
      </w:r>
    </w:p>
    <w:p w14:paraId="485BC6B0" w14:textId="037B16B4" w:rsidR="002F0364" w:rsidRPr="00B93BA0" w:rsidRDefault="00B93BA0" w:rsidP="00B93BA0">
      <w:pPr>
        <w:rPr>
          <w:b/>
          <w:bCs/>
        </w:rPr>
      </w:pPr>
      <w:r w:rsidRPr="00B93BA0">
        <w:rPr>
          <w:b/>
          <w:bCs/>
        </w:rPr>
        <w:t>1. Pronature Sectors</w:t>
      </w:r>
    </w:p>
    <w:p w14:paraId="10F03B4F" w14:textId="5A6DE11D" w:rsidR="00B93BA0" w:rsidRDefault="00B93BA0" w:rsidP="00B93BA0">
      <w:pPr>
        <w:pStyle w:val="ListParagraph"/>
        <w:numPr>
          <w:ilvl w:val="0"/>
          <w:numId w:val="3"/>
        </w:numPr>
      </w:pPr>
      <w:r>
        <w:t>Ecosystem Restoration</w:t>
      </w:r>
    </w:p>
    <w:p w14:paraId="7DCF9488" w14:textId="0AEE6BF0" w:rsidR="00B93BA0" w:rsidRDefault="00B93BA0" w:rsidP="00B93BA0">
      <w:pPr>
        <w:pStyle w:val="ListParagraph"/>
        <w:numPr>
          <w:ilvl w:val="0"/>
          <w:numId w:val="3"/>
        </w:numPr>
      </w:pPr>
      <w:r>
        <w:t>Sustainable Agriculture</w:t>
      </w:r>
    </w:p>
    <w:p w14:paraId="4536BE8E" w14:textId="26C02395" w:rsidR="00B93BA0" w:rsidRPr="00B93BA0" w:rsidRDefault="00B93BA0">
      <w:pPr>
        <w:rPr>
          <w:b/>
          <w:bCs/>
        </w:rPr>
      </w:pPr>
      <w:r w:rsidRPr="00B93BA0">
        <w:rPr>
          <w:b/>
          <w:bCs/>
        </w:rPr>
        <w:t>2. Ecosystem-based Adaptation (EbA) Enterprises</w:t>
      </w:r>
    </w:p>
    <w:p w14:paraId="77E8E22F" w14:textId="6BA819C4" w:rsidR="00B93BA0" w:rsidRDefault="00B93BA0" w:rsidP="00B93BA0">
      <w:pPr>
        <w:pStyle w:val="ListParagraph"/>
        <w:numPr>
          <w:ilvl w:val="0"/>
          <w:numId w:val="1"/>
        </w:numPr>
      </w:pPr>
      <w:r>
        <w:t>Sustainable Agriculture</w:t>
      </w:r>
    </w:p>
    <w:p w14:paraId="07A79E06" w14:textId="37AE2235" w:rsidR="00B93BA0" w:rsidRDefault="00B93BA0" w:rsidP="00B93BA0">
      <w:pPr>
        <w:pStyle w:val="ListParagraph"/>
        <w:numPr>
          <w:ilvl w:val="0"/>
          <w:numId w:val="1"/>
        </w:numPr>
      </w:pPr>
      <w:r>
        <w:t>Sustainable Fishing</w:t>
      </w:r>
    </w:p>
    <w:p w14:paraId="29BE7BFB" w14:textId="4189F446" w:rsidR="00B93BA0" w:rsidRDefault="00B93BA0" w:rsidP="00B93BA0">
      <w:pPr>
        <w:pStyle w:val="ListParagraph"/>
        <w:numPr>
          <w:ilvl w:val="0"/>
          <w:numId w:val="1"/>
        </w:numPr>
      </w:pPr>
      <w:r>
        <w:t>Water Conservation</w:t>
      </w:r>
    </w:p>
    <w:p w14:paraId="607EA756" w14:textId="00D4EC55" w:rsidR="00B93BA0" w:rsidRDefault="00B93BA0" w:rsidP="00B93BA0">
      <w:pPr>
        <w:pStyle w:val="ListParagraph"/>
        <w:numPr>
          <w:ilvl w:val="0"/>
          <w:numId w:val="1"/>
        </w:numPr>
      </w:pPr>
      <w:r>
        <w:t>Eco-tourism</w:t>
      </w:r>
    </w:p>
    <w:p w14:paraId="19F4D1BD" w14:textId="4F9AC392" w:rsidR="00B93BA0" w:rsidRPr="00370220" w:rsidRDefault="00370220">
      <w:pPr>
        <w:rPr>
          <w:b/>
          <w:bCs/>
        </w:rPr>
      </w:pPr>
      <w:r w:rsidRPr="00370220">
        <w:rPr>
          <w:b/>
          <w:bCs/>
        </w:rPr>
        <w:t xml:space="preserve">3. </w:t>
      </w:r>
      <w:proofErr w:type="spellStart"/>
      <w:r w:rsidR="00B93BA0" w:rsidRPr="00370220">
        <w:rPr>
          <w:b/>
          <w:bCs/>
        </w:rPr>
        <w:t>iJTEP</w:t>
      </w:r>
      <w:proofErr w:type="spellEnd"/>
      <w:r w:rsidR="00B93BA0" w:rsidRPr="00370220">
        <w:rPr>
          <w:b/>
          <w:bCs/>
        </w:rPr>
        <w:t xml:space="preserve"> </w:t>
      </w:r>
      <w:r w:rsidR="00842274" w:rsidRPr="00370220">
        <w:rPr>
          <w:b/>
          <w:bCs/>
        </w:rPr>
        <w:t>Sectors</w:t>
      </w:r>
    </w:p>
    <w:p w14:paraId="69E2A196" w14:textId="44E38501" w:rsidR="00842274" w:rsidRDefault="00370220" w:rsidP="00370220">
      <w:pPr>
        <w:pStyle w:val="ListParagraph"/>
        <w:numPr>
          <w:ilvl w:val="0"/>
          <w:numId w:val="4"/>
        </w:numPr>
      </w:pPr>
      <w:r>
        <w:t>Water</w:t>
      </w:r>
    </w:p>
    <w:p w14:paraId="29E6AF71" w14:textId="45BE5523" w:rsidR="00370220" w:rsidRDefault="00370220" w:rsidP="00370220">
      <w:pPr>
        <w:pStyle w:val="ListParagraph"/>
        <w:numPr>
          <w:ilvl w:val="0"/>
          <w:numId w:val="4"/>
        </w:numPr>
      </w:pPr>
      <w:r>
        <w:t>Energy</w:t>
      </w:r>
    </w:p>
    <w:p w14:paraId="785880CB" w14:textId="414751FB" w:rsidR="00B93BA0" w:rsidRDefault="00370220" w:rsidP="00370220">
      <w:pPr>
        <w:pStyle w:val="ListParagraph"/>
        <w:numPr>
          <w:ilvl w:val="0"/>
          <w:numId w:val="4"/>
        </w:numPr>
      </w:pPr>
      <w:r>
        <w:t>Agriculture</w:t>
      </w:r>
    </w:p>
    <w:p w14:paraId="3CF5BC22" w14:textId="6DE155C9" w:rsidR="00B93BA0" w:rsidRPr="00370220" w:rsidRDefault="00370220">
      <w:pPr>
        <w:rPr>
          <w:b/>
          <w:bCs/>
        </w:rPr>
      </w:pPr>
      <w:r w:rsidRPr="00370220">
        <w:rPr>
          <w:b/>
          <w:bCs/>
        </w:rPr>
        <w:t xml:space="preserve">4. </w:t>
      </w:r>
      <w:r w:rsidR="00B93BA0" w:rsidRPr="00370220">
        <w:rPr>
          <w:b/>
          <w:bCs/>
        </w:rPr>
        <w:t xml:space="preserve">SIAWECCA </w:t>
      </w:r>
      <w:r>
        <w:rPr>
          <w:b/>
          <w:bCs/>
        </w:rPr>
        <w:t>S</w:t>
      </w:r>
      <w:r w:rsidRPr="00370220">
        <w:rPr>
          <w:b/>
          <w:bCs/>
        </w:rPr>
        <w:t>ector</w:t>
      </w:r>
      <w:r>
        <w:rPr>
          <w:b/>
          <w:bCs/>
        </w:rPr>
        <w:t>s</w:t>
      </w:r>
    </w:p>
    <w:p w14:paraId="00EBB69B" w14:textId="669CFD73" w:rsidR="00370220" w:rsidRDefault="00370220" w:rsidP="00370220">
      <w:pPr>
        <w:pStyle w:val="ListParagraph"/>
        <w:numPr>
          <w:ilvl w:val="0"/>
          <w:numId w:val="5"/>
        </w:numPr>
      </w:pPr>
      <w:r>
        <w:t>Water</w:t>
      </w:r>
    </w:p>
    <w:p w14:paraId="287AD6B8" w14:textId="7812CCD4" w:rsidR="00370220" w:rsidRDefault="00370220" w:rsidP="00370220">
      <w:pPr>
        <w:pStyle w:val="ListParagraph"/>
        <w:numPr>
          <w:ilvl w:val="0"/>
          <w:numId w:val="5"/>
        </w:numPr>
      </w:pPr>
      <w:r>
        <w:t>Energy</w:t>
      </w:r>
    </w:p>
    <w:p w14:paraId="79C720BE" w14:textId="5B314787" w:rsidR="00370220" w:rsidRDefault="00370220" w:rsidP="00370220">
      <w:pPr>
        <w:pStyle w:val="ListParagraph"/>
        <w:numPr>
          <w:ilvl w:val="0"/>
          <w:numId w:val="5"/>
        </w:numPr>
      </w:pPr>
      <w:r>
        <w:t>Waste</w:t>
      </w:r>
    </w:p>
    <w:p w14:paraId="575D03B3" w14:textId="1FD5532E" w:rsidR="00370220" w:rsidRDefault="00370220" w:rsidP="00370220">
      <w:pPr>
        <w:pStyle w:val="ListParagraph"/>
        <w:numPr>
          <w:ilvl w:val="0"/>
          <w:numId w:val="5"/>
        </w:numPr>
      </w:pPr>
      <w:r>
        <w:t>Agriculture</w:t>
      </w:r>
    </w:p>
    <w:p w14:paraId="51596AE1" w14:textId="169D328D" w:rsidR="00B93BA0" w:rsidRPr="00370220" w:rsidRDefault="00370220">
      <w:pPr>
        <w:rPr>
          <w:b/>
          <w:bCs/>
        </w:rPr>
      </w:pPr>
      <w:r w:rsidRPr="00370220">
        <w:rPr>
          <w:b/>
          <w:bCs/>
        </w:rPr>
        <w:t xml:space="preserve">5. </w:t>
      </w:r>
      <w:r w:rsidR="00B93BA0" w:rsidRPr="00370220">
        <w:rPr>
          <w:b/>
          <w:bCs/>
        </w:rPr>
        <w:t xml:space="preserve">SIAGIA </w:t>
      </w:r>
      <w:r>
        <w:rPr>
          <w:b/>
          <w:bCs/>
        </w:rPr>
        <w:t>S</w:t>
      </w:r>
      <w:r w:rsidRPr="00370220">
        <w:rPr>
          <w:b/>
          <w:bCs/>
        </w:rPr>
        <w:t>ector</w:t>
      </w:r>
      <w:r>
        <w:rPr>
          <w:b/>
          <w:bCs/>
        </w:rPr>
        <w:t>s</w:t>
      </w:r>
    </w:p>
    <w:p w14:paraId="06D4EC7C" w14:textId="77777777" w:rsidR="00370220" w:rsidRDefault="00370220" w:rsidP="00370220">
      <w:pPr>
        <w:pStyle w:val="ListParagraph"/>
        <w:numPr>
          <w:ilvl w:val="0"/>
          <w:numId w:val="6"/>
        </w:numPr>
      </w:pPr>
      <w:r>
        <w:t>Water</w:t>
      </w:r>
    </w:p>
    <w:p w14:paraId="3180FEC1" w14:textId="77777777" w:rsidR="00370220" w:rsidRDefault="00370220" w:rsidP="00370220">
      <w:pPr>
        <w:pStyle w:val="ListParagraph"/>
        <w:numPr>
          <w:ilvl w:val="0"/>
          <w:numId w:val="6"/>
        </w:numPr>
      </w:pPr>
      <w:r>
        <w:t>Energy</w:t>
      </w:r>
    </w:p>
    <w:p w14:paraId="3CBA044F" w14:textId="77777777" w:rsidR="00370220" w:rsidRDefault="00370220" w:rsidP="00370220">
      <w:pPr>
        <w:pStyle w:val="ListParagraph"/>
        <w:numPr>
          <w:ilvl w:val="0"/>
          <w:numId w:val="6"/>
        </w:numPr>
      </w:pPr>
      <w:r>
        <w:t>Waste</w:t>
      </w:r>
    </w:p>
    <w:p w14:paraId="593979B8" w14:textId="47442E81" w:rsidR="00370220" w:rsidRDefault="00370220" w:rsidP="00370220">
      <w:pPr>
        <w:pStyle w:val="ListParagraph"/>
        <w:numPr>
          <w:ilvl w:val="0"/>
          <w:numId w:val="6"/>
        </w:numPr>
      </w:pPr>
      <w:r>
        <w:t>Agriculture</w:t>
      </w:r>
    </w:p>
    <w:p w14:paraId="033138B7" w14:textId="77777777" w:rsidR="0070665F" w:rsidRDefault="0070665F"/>
    <w:p w14:paraId="0E6CD765" w14:textId="77777777" w:rsidR="0070665F" w:rsidRDefault="0070665F"/>
    <w:p w14:paraId="2F5736F2" w14:textId="58DA22AF" w:rsidR="0070665F" w:rsidRDefault="0070665F">
      <w:r>
        <w:t xml:space="preserve">Other Project Sectors will be shared </w:t>
      </w:r>
      <w:r w:rsidR="00370220">
        <w:t>later</w:t>
      </w:r>
      <w:r>
        <w:t>.</w:t>
      </w:r>
    </w:p>
    <w:sectPr w:rsidR="0070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0D3F"/>
    <w:multiLevelType w:val="hybridMultilevel"/>
    <w:tmpl w:val="D326D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05E2"/>
    <w:multiLevelType w:val="hybridMultilevel"/>
    <w:tmpl w:val="D53A89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429"/>
    <w:multiLevelType w:val="hybridMultilevel"/>
    <w:tmpl w:val="D4C061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359BB"/>
    <w:multiLevelType w:val="hybridMultilevel"/>
    <w:tmpl w:val="2CDEAC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83A8B"/>
    <w:multiLevelType w:val="hybridMultilevel"/>
    <w:tmpl w:val="84EA79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B1B48"/>
    <w:multiLevelType w:val="hybridMultilevel"/>
    <w:tmpl w:val="8A2AF3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81456">
    <w:abstractNumId w:val="2"/>
  </w:num>
  <w:num w:numId="2" w16cid:durableId="335042527">
    <w:abstractNumId w:val="4"/>
  </w:num>
  <w:num w:numId="3" w16cid:durableId="1845976326">
    <w:abstractNumId w:val="0"/>
  </w:num>
  <w:num w:numId="4" w16cid:durableId="1208025731">
    <w:abstractNumId w:val="1"/>
  </w:num>
  <w:num w:numId="5" w16cid:durableId="1934584643">
    <w:abstractNumId w:val="5"/>
  </w:num>
  <w:num w:numId="6" w16cid:durableId="760754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A0"/>
    <w:rsid w:val="001A5BFD"/>
    <w:rsid w:val="002F0364"/>
    <w:rsid w:val="00370220"/>
    <w:rsid w:val="0070665F"/>
    <w:rsid w:val="00842274"/>
    <w:rsid w:val="00B93BA0"/>
    <w:rsid w:val="00BB3035"/>
    <w:rsid w:val="00D4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CEF90"/>
  <w15:chartTrackingRefBased/>
  <w15:docId w15:val="{25F2906B-9B26-4313-BF0B-E56AA19D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Sindiswa Siyaya</dc:creator>
  <cp:keywords/>
  <dc:description/>
  <cp:lastModifiedBy>Sindiswa Siyaya</cp:lastModifiedBy>
  <cp:revision>1</cp:revision>
  <dcterms:created xsi:type="dcterms:W3CDTF">2024-10-19T11:22:00Z</dcterms:created>
  <dcterms:modified xsi:type="dcterms:W3CDTF">2024-10-19T11:56:00Z</dcterms:modified>
</cp:coreProperties>
</file>