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DRIVER BACKGROUND CHECK AUTHORIZATION</w:t>
      </w:r>
    </w:p>
    <w:p>
      <w:pPr>
        <w:pStyle w:val="WT"/>
      </w:pPr>
      <w:r>
        <w:t>*** THIS FORM IS USED TO OBTAIN YOUR CONSENT TO A BACKGROUND CHECK. READ CAREFULLY. ***</w:t>
      </w:r>
    </w:p>
    <w:p>
      <w:pPr>
        <w:pStyle w:val="BT"/>
      </w:pPr>
      <w:r>
        <w:t>This Background Check Authorization and Consent Form ("Form") is provided by {{platform_name}} ("Platform") to {{driver_name}} ("Driver") on {{form_date}}.</w:t>
      </w:r>
    </w:p>
    <w:p>
      <w:pPr>
        <w:pStyle w:val="Heading2"/>
      </w:pPr>
      <w:r>
        <w:t>PLATFORM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Platform Name</w:t>
            </w:r>
          </w:p>
        </w:tc>
        <w:tc>
          <w:tcPr>
            <w:tcW w:type="dxa" w:w="4986"/>
          </w:tcPr>
          <w:p>
            <w:r>
              <w:t>{{platform_name}}</w:t>
            </w:r>
          </w:p>
        </w:tc>
      </w:tr>
      <w:tr>
        <w:tc>
          <w:tcPr>
            <w:tcW w:type="dxa" w:w="4986"/>
          </w:tcPr>
          <w:p>
            <w:r>
              <w:t>Platform Address</w:t>
            </w:r>
          </w:p>
        </w:tc>
        <w:tc>
          <w:tcPr>
            <w:tcW w:type="dxa" w:w="4986"/>
          </w:tcPr>
          <w:p>
            <w:r>
              <w:t>{{platform_address}}</w:t>
            </w:r>
          </w:p>
        </w:tc>
      </w:tr>
      <w:tr>
        <w:tc>
          <w:tcPr>
            <w:tcW w:type="dxa" w:w="4986"/>
          </w:tcPr>
          <w:p>
            <w:r>
              <w:t>Platform Contact</w:t>
            </w:r>
          </w:p>
        </w:tc>
        <w:tc>
          <w:tcPr>
            <w:tcW w:type="dxa" w:w="4986"/>
          </w:tcPr>
          <w:p>
            <w:r>
              <w:t>{{platform_contact}}</w:t>
            </w:r>
          </w:p>
        </w:tc>
      </w:tr>
      <w:tr>
        <w:tc>
          <w:tcPr>
            <w:tcW w:type="dxa" w:w="4986"/>
          </w:tcPr>
          <w:p>
            <w:r>
              <w:t>Purpose of Background Check</w:t>
            </w:r>
          </w:p>
        </w:tc>
        <w:tc>
          <w:tcPr>
            <w:tcW w:type="dxa" w:w="4986"/>
          </w:tcPr>
          <w:p>
            <w:r>
              <w:t>To evaluate Driver's qualifications for providing ride-sharing services through the Platform.</w:t>
            </w:r>
          </w:p>
        </w:tc>
      </w:tr>
    </w:tbl>
    <w:p>
      <w:pPr>
        <w:pStyle w:val="Heading2"/>
      </w:pPr>
      <w:r>
        <w:t>DRIVER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Driver Full Name</w:t>
            </w:r>
          </w:p>
        </w:tc>
        <w:tc>
          <w:tcPr>
            <w:tcW w:type="dxa" w:w="4986"/>
          </w:tcPr>
          <w:p>
            <w:r>
              <w:t>{{driver_name}}</w:t>
            </w:r>
          </w:p>
        </w:tc>
      </w:tr>
      <w:tr>
        <w:tc>
          <w:tcPr>
            <w:tcW w:type="dxa" w:w="4986"/>
          </w:tcPr>
          <w:p>
            <w:r>
              <w:t>Driver Address</w:t>
            </w:r>
          </w:p>
        </w:tc>
        <w:tc>
          <w:tcPr>
            <w:tcW w:type="dxa" w:w="4986"/>
          </w:tcPr>
          <w:p>
            <w:r>
              <w:t>{{driver_address}}</w:t>
            </w:r>
          </w:p>
        </w:tc>
      </w:tr>
      <w:tr>
        <w:tc>
          <w:tcPr>
            <w:tcW w:type="dxa" w:w="4986"/>
          </w:tcPr>
          <w:p>
            <w:r>
              <w:t>Driver Date of Birth</w:t>
            </w:r>
          </w:p>
        </w:tc>
        <w:tc>
          <w:tcPr>
            <w:tcW w:type="dxa" w:w="4986"/>
          </w:tcPr>
          <w:p>
            <w:r>
              <w:t>{{driver_dob}}</w:t>
            </w:r>
          </w:p>
        </w:tc>
      </w:tr>
      <w:tr>
        <w:tc>
          <w:tcPr>
            <w:tcW w:type="dxa" w:w="4986"/>
          </w:tcPr>
          <w:p>
            <w:r>
              <w:t>Driver Social Security Number (last 4 digits only on this form)</w:t>
            </w:r>
          </w:p>
        </w:tc>
        <w:tc>
          <w:tcPr>
            <w:tcW w:type="dxa" w:w="4986"/>
          </w:tcPr>
          <w:p>
            <w:r>
              <w:t>{{driver_ssn_last4}}</w:t>
            </w:r>
          </w:p>
        </w:tc>
      </w:tr>
      <w:tr>
        <w:tc>
          <w:tcPr>
            <w:tcW w:type="dxa" w:w="4986"/>
          </w:tcPr>
          <w:p>
            <w:r>
              <w:t>Driver Phone</w:t>
            </w:r>
          </w:p>
        </w:tc>
        <w:tc>
          <w:tcPr>
            <w:tcW w:type="dxa" w:w="4986"/>
          </w:tcPr>
          <w:p>
            <w:r>
              <w:t>{{driver_phone}}</w:t>
            </w:r>
          </w:p>
        </w:tc>
      </w:tr>
      <w:tr>
        <w:tc>
          <w:tcPr>
            <w:tcW w:type="dxa" w:w="4986"/>
          </w:tcPr>
          <w:p>
            <w:r>
              <w:t>Driver Email</w:t>
            </w:r>
          </w:p>
        </w:tc>
        <w:tc>
          <w:tcPr>
            <w:tcW w:type="dxa" w:w="4986"/>
          </w:tcPr>
          <w:p>
            <w:r>
              <w:t>{{driver_email}}</w:t>
            </w:r>
          </w:p>
        </w:tc>
      </w:tr>
      <w:tr>
        <w:tc>
          <w:tcPr>
            <w:tcW w:type="dxa" w:w="4986"/>
          </w:tcPr>
          <w:p>
            <w:r>
              <w:t>Driver License Number</w:t>
            </w:r>
          </w:p>
        </w:tc>
        <w:tc>
          <w:tcPr>
            <w:tcW w:type="dxa" w:w="4986"/>
          </w:tcPr>
          <w:p>
            <w:r>
              <w:t>{{driver_license_number}}</w:t>
            </w:r>
          </w:p>
        </w:tc>
      </w:tr>
      <w:tr>
        <w:tc>
          <w:tcPr>
            <w:tcW w:type="dxa" w:w="4986"/>
          </w:tcPr>
          <w:p>
            <w:r>
              <w:t>Driver License State</w:t>
            </w:r>
          </w:p>
        </w:tc>
        <w:tc>
          <w:tcPr>
            <w:tcW w:type="dxa" w:w="4986"/>
          </w:tcPr>
          <w:p>
            <w:r>
              <w:t>{{driver_license_state}}</w:t>
            </w:r>
          </w:p>
        </w:tc>
      </w:tr>
      <w:tr>
        <w:tc>
          <w:tcPr>
            <w:tcW w:type="dxa" w:w="4986"/>
          </w:tcPr>
          <w:p>
            <w:r>
              <w:t>Driver License Expiration</w:t>
            </w:r>
          </w:p>
        </w:tc>
        <w:tc>
          <w:tcPr>
            <w:tcW w:type="dxa" w:w="4986"/>
          </w:tcPr>
          <w:p>
            <w:r>
              <w:t>{{driver_license_expiration}}</w:t>
            </w:r>
          </w:p>
        </w:tc>
      </w:tr>
    </w:tbl>
    <w:p>
      <w:pPr>
        <w:pStyle w:val="Heading2"/>
      </w:pPr>
      <w:r>
        <w:t>CONSENT AND AUTHORIZATION</w:t>
      </w:r>
    </w:p>
    <w:p>
      <w:pPr>
        <w:pStyle w:val="BT"/>
      </w:pPr>
      <w:r>
        <w:t>Driver hereby authorizes Platform to obtain a consumer report and/or investigative consumer report about Driver from a consumer reporting agency ("CRA"), including but not limited to:</w:t>
      </w:r>
    </w:p>
    <w:p>
      <w:pPr>
        <w:pStyle w:val="ListBullet"/>
      </w:pPr>
      <w:r>
        <w:t>Criminal history (county, state, and federal criminal records).</w:t>
      </w:r>
    </w:p>
    <w:p>
      <w:pPr>
        <w:pStyle w:val="ListBullet"/>
      </w:pPr>
      <w:r>
        <w:t>Motor vehicle records (driving history, violations, suspensions, license status).</w:t>
      </w:r>
    </w:p>
    <w:p>
      <w:pPr>
        <w:pStyle w:val="ListBullet"/>
      </w:pPr>
      <w:r>
        <w:t>Credit report (if applicable for insurance purposes).</w:t>
      </w:r>
    </w:p>
    <w:p>
      <w:pPr>
        <w:pStyle w:val="ListBullet"/>
      </w:pPr>
      <w:r>
        <w:t>Employment and education verification.</w:t>
      </w:r>
    </w:p>
    <w:p>
      <w:pPr>
        <w:pStyle w:val="ListBullet"/>
      </w:pPr>
      <w:r>
        <w:t>Sex offender registry check.</w:t>
      </w:r>
    </w:p>
    <w:p>
      <w:pPr>
        <w:pStyle w:val="ListBullet"/>
      </w:pPr>
      <w:r>
        <w:t>Social Security Number trace and alias check.</w:t>
      </w:r>
    </w:p>
    <w:p>
      <w:pPr>
        <w:pStyle w:val="ListBullet"/>
      </w:pPr>
      <w:r>
        <w:t>{{bg_check_extra_consent}}</w:t>
      </w:r>
    </w:p>
    <w:p>
      <w:pPr>
        <w:pStyle w:val="BT"/>
      </w:pPr>
      <w:r>
        <w:t>Driver understands that the consumer report may contain information about Driver's character, general reputation, personal characteristics, and mode of living.</w:t>
      </w:r>
    </w:p>
    <w:p>
      <w:pPr>
        <w:pStyle w:val="Heading2"/>
      </w:pPr>
      <w:r>
        <w:t>FCRA DISCLOSURES</w:t>
      </w:r>
    </w:p>
    <w:p>
      <w:pPr>
        <w:pStyle w:val="BT"/>
      </w:pPr>
      <w:r>
        <w:t>In accordance with the Fair Credit Reporting Act (FCRA), 15 U.S.C. § 1681 et seq., Driver is advised of the following:</w:t>
      </w:r>
    </w:p>
    <w:p>
      <w:pPr>
        <w:pStyle w:val="ListNumber"/>
      </w:pPr>
      <w:r>
        <w:t>The information contained in the consumer report may be used by Platform as a factor in determining Driver's eligibility to participate in the Platform's ride-sharing program.</w:t>
      </w:r>
    </w:p>
    <w:p>
      <w:pPr>
        <w:pStyle w:val="ListNumber"/>
      </w:pPr>
      <w:r>
        <w:t>Driver has the right to request a copy of the consumer report from the CRA. Driver may request this by contacting the CRA directly. Contact information for the CRA will be provided after the report is obtained.</w:t>
      </w:r>
    </w:p>
    <w:p>
      <w:pPr>
        <w:pStyle w:val="ListNumber"/>
      </w:pPr>
      <w:r>
        <w:t>If Platform takes adverse action (denial, suspension, termination) based in whole or in part on the consumer report, Platform will provide Driver with an adverse action notice that includes: (a) the name, address, and phone number of the CRA that provided the report; (b) a statement that the CRA did not make the decision; (c) notice of Driver's right to obtain a free copy of the report within 60 days; and (d) notice of Driver's right to dispute the accuracy or completeness of the report.</w:t>
      </w:r>
    </w:p>
    <w:p>
      <w:pPr>
        <w:pStyle w:val="ListNumber"/>
      </w:pPr>
      <w:r>
        <w:t>Driver has the right to dispute the accuracy or completeness of any information in the consumer report. Driver may contact the CRA directly to initiate a dispute.</w:t>
      </w:r>
    </w:p>
    <w:p>
      <w:pPr>
        <w:pStyle w:val="ListNumber"/>
      </w:pPr>
      <w:r>
        <w:t>Driver's rights under the FCRA are outlined in the CFPB's "A Summary of Your Rights Under the Fair Credit Reporting Act" document.</w:t>
      </w:r>
    </w:p>
    <w:p>
      <w:pPr>
        <w:pStyle w:val="ListNumber"/>
      </w:pPr>
      <w:r>
        <w:t>{{fcra_extra_disclosures}}</w:t>
      </w:r>
    </w:p>
    <w:p>
      <w:pPr>
        <w:pStyle w:val="Heading2"/>
      </w:pPr>
      <w:r>
        <w:t>DRIVER'S CONSENT</w:t>
      </w:r>
    </w:p>
    <w:p>
      <w:pPr>
        <w:pStyle w:val="BT"/>
      </w:pPr>
      <w:r>
        <w:t>By signing below, Driver:</w:t>
      </w:r>
    </w:p>
    <w:p>
      <w:pPr>
        <w:pStyle w:val="ListBullet"/>
      </w:pPr>
      <w:r>
        <w:t>Acknowledges having read and understood this Form and the FCRA disclosures.</w:t>
      </w:r>
    </w:p>
    <w:p>
      <w:pPr>
        <w:pStyle w:val="ListBullet"/>
      </w:pPr>
      <w:r>
        <w:t>Consents to the background check described above.</w:t>
      </w:r>
    </w:p>
    <w:p>
      <w:pPr>
        <w:pStyle w:val="ListBullet"/>
      </w:pPr>
      <w:r>
        <w:t>Authorizes Platform to obtain consumer reports and investigative consumer reports as described.</w:t>
      </w:r>
    </w:p>
    <w:p>
      <w:pPr>
        <w:pStyle w:val="ListBullet"/>
      </w:pPr>
      <w:r>
        <w:t>Releases the CRA and Platform from liability for obtaining the consumer report, except in cases of willful or negligent noncompliance with the FCRA.</w:t>
      </w:r>
    </w:p>
    <w:p>
      <w:pPr>
        <w:pStyle w:val="ListBullet"/>
      </w:pPr>
      <w:r>
        <w:t>Understands that providing this consent is a condition of participation in the Platform's ride-sharing program.</w:t>
      </w:r>
    </w:p>
    <w:p>
      <w:pPr>
        <w:pStyle w:val="ListBullet"/>
      </w:pPr>
      <w:r>
        <w:t>Understands that consent is voluntary but that failure to consent will result in inability to participate.</w:t>
      </w:r>
    </w:p>
    <w:p>
      <w:pPr>
        <w:pStyle w:val="Heading2"/>
      </w:pPr>
      <w:r>
        <w:t>EXPIRATION OF CONSENT</w:t>
      </w:r>
    </w:p>
    <w:p>
      <w:pPr>
        <w:pStyle w:val="BT"/>
      </w:pPr>
      <w:r>
        <w:t>This consent is valid for {{consent_validity_period}} from the date of signature. If Driver's application is not processed within this period, a new consent form may be required.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Driver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{{driver_signature_date}}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{{driver_name}}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Date of Birth</w:t>
            </w:r>
          </w:p>
        </w:tc>
        <w:tc>
          <w:tcPr>
            <w:tcW w:type="dxa" w:w="3324"/>
          </w:tcPr>
          <w:p>
            <w:r>
              <w:t>{{driver_dob}}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BT"/>
      </w:pPr>
      <w:r>
        <w:t>Platform Representative (optional):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</w:p>
        </w:tc>
        <w:tc>
          <w:tcPr>
            <w:tcW w:type="dxa" w:w="4986"/>
          </w:tcPr>
          <w:p>
            <w:r>
              <w:rPr>
                <w:b/>
              </w:rPr>
              <w:t>Platform Representative</w:t>
            </w:r>
          </w:p>
        </w:tc>
      </w:tr>
      <w:tr>
        <w:tc>
          <w:tcPr>
            <w:tcW w:type="dxa" w:w="4986"/>
          </w:tcPr>
          <w:p>
            <w:r>
              <w:t>Signature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Printed Name</w:t>
            </w:r>
          </w:p>
        </w:tc>
        <w:tc>
          <w:tcPr>
            <w:tcW w:type="dxa" w:w="4986"/>
          </w:tcPr>
          <w:p>
            <w:r>
              <w:t>{{platform_rep_name}}</w:t>
            </w:r>
          </w:p>
        </w:tc>
      </w:tr>
      <w:tr>
        <w:tc>
          <w:tcPr>
            <w:tcW w:type="dxa" w:w="4986"/>
          </w:tcPr>
          <w:p>
            <w:r>
              <w:t>Date</w:t>
            </w:r>
          </w:p>
        </w:tc>
        <w:tc>
          <w:tcPr>
            <w:tcW w:type="dxa" w:w="4986"/>
          </w:tcPr>
          <w:p>
            <w:r>
              <w:t>{{platform_rep_date}}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DRIVER BACKGROUND CHECK AUTHORIZATION — FCRA CONSENT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