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EXCHANGE / DELIVERY AUTHORIZATION</w:t>
      </w:r>
    </w:p>
    <w:p>
      <w:pPr>
        <w:pStyle w:val="BodyText"/>
      </w:pPr>
      <w:r>
        <w:t>This document records the method by which the Renter received access to the Vehicle. Complete at the time of key handoff or access code delivery.</w:t>
      </w:r>
    </w:p>
    <w:p>
      <w:pPr>
        <w:pStyle w:val="Heading2"/>
      </w:pPr>
      <w:r>
        <w:t>VEHICLE AND RENTAL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Rental Period</w:t>
            </w:r>
          </w:p>
        </w:tc>
        <w:tc>
          <w:tcPr>
            <w:tcW w:type="dxa" w:w="4986"/>
          </w:tcPr>
          <w:p>
            <w:r>
              <w:t>{{rental_start_date}} to {{rental_end_date}}</w:t>
            </w:r>
          </w:p>
        </w:tc>
      </w:tr>
      <w:tr>
        <w:tc>
          <w:tcPr>
            <w:tcW w:type="dxa" w:w="4986"/>
          </w:tcPr>
          <w:p>
            <w:r>
              <w:t>Owner Name</w:t>
            </w:r>
          </w:p>
        </w:tc>
        <w:tc>
          <w:tcPr>
            <w:tcW w:type="dxa" w:w="4986"/>
          </w:tcPr>
          <w:p>
            <w:r>
              <w:t>{{owner_name}}</w:t>
            </w:r>
          </w:p>
        </w:tc>
      </w:tr>
      <w:tr>
        <w:tc>
          <w:tcPr>
            <w:tcW w:type="dxa" w:w="4986"/>
          </w:tcPr>
          <w:p>
            <w:r>
              <w:t>Renter Name</w:t>
            </w:r>
          </w:p>
        </w:tc>
        <w:tc>
          <w:tcPr>
            <w:tcW w:type="dxa" w:w="4986"/>
          </w:tcPr>
          <w:p>
            <w:r>
              <w:t>{{renter_name}}</w:t>
            </w:r>
          </w:p>
        </w:tc>
      </w:tr>
      <w:tr>
        <w:tc>
          <w:tcPr>
            <w:tcW w:type="dxa" w:w="4986"/>
          </w:tcPr>
          <w:p>
            <w:r>
              <w:t>Renter License #</w:t>
            </w:r>
          </w:p>
        </w:tc>
        <w:tc>
          <w:tcPr>
            <w:tcW w:type="dxa" w:w="4986"/>
          </w:tcPr>
          <w:p>
            <w:r>
              <w:t>{{renter_license_number}}</w:t>
            </w:r>
          </w:p>
        </w:tc>
      </w:tr>
    </w:tbl>
    <w:p>
      <w:pPr>
        <w:pStyle w:val="Heading2"/>
      </w:pPr>
      <w:r>
        <w:t>ACCESS METHOD (check one)</w:t>
      </w:r>
    </w:p>
    <w:p>
      <w:pPr>
        <w:pStyle w:val="ListBullet"/>
      </w:pPr>
      <w:r>
        <w:t>☐ In-person key handoff — Owner physically handed keys to Renter at {{pickup_location}} on {{handoff_date}} at {{handoff_time}}.</w:t>
      </w:r>
    </w:p>
    <w:p>
      <w:pPr>
        <w:pStyle w:val="ListBullet"/>
      </w:pPr>
      <w:r>
        <w:t>☐ Lockbox / key safe — Renter received lockbox code: {{lockbox_code}}. Lockbox location: {{lockbox_location}}. Code valid from {{code_valid_from}} to {{code_valid_to}}.</w:t>
      </w:r>
    </w:p>
    <w:p>
      <w:pPr>
        <w:pStyle w:val="ListBullet"/>
      </w:pPr>
      <w:r>
        <w:t>☐ Remote key / keyless entry — Renter received access via {{remote_access_method}}. Instructions sent via {{instructions_method}} on {{instructions_date}}.</w:t>
      </w:r>
    </w:p>
    <w:p>
      <w:pPr>
        <w:pStyle w:val="ListBullet"/>
      </w:pPr>
      <w:r>
        <w:t>☐ Valet / third-party delivery — Keys delivered by {{delivery_person}} on {{delivery_date}} at {{delivery_time}}. Delivery method: {{delivery_method}}.</w:t>
      </w:r>
    </w:p>
    <w:p>
      <w:pPr>
        <w:pStyle w:val="ListBullet"/>
      </w:pPr>
      <w:r>
        <w:t>☐ Platform-managed (Turo Go / similar) — Access managed through {{platform_name}} app. Renter confirms receipt via app on {{app_confirmation_date}}.</w:t>
      </w:r>
    </w:p>
    <w:p>
      <w:pPr>
        <w:pStyle w:val="Heading2"/>
      </w:pPr>
      <w:r>
        <w:t>KEY / ACCESS ITEM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Serial/ID (if applicable)</w:t>
            </w:r>
          </w:p>
        </w:tc>
      </w:tr>
      <w:tr>
        <w:tc>
          <w:tcPr>
            <w:tcW w:type="dxa" w:w="2493"/>
          </w:tcPr>
          <w:p>
            <w:r>
              <w:t>Vehicle key(s) — front door / trunk</w:t>
            </w:r>
          </w:p>
        </w:tc>
        <w:tc>
          <w:tcPr>
            <w:tcW w:type="dxa" w:w="2493"/>
          </w:tcPr>
          <w:p>
            <w:r>
              <w:t>{{key_count}}</w:t>
            </w:r>
          </w:p>
        </w:tc>
        <w:tc>
          <w:tcPr>
            <w:tcW w:type="dxa" w:w="2493"/>
          </w:tcPr>
          <w:p>
            <w:r>
              <w:t>{{key_condition}}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Vehicle key(s) — ignition / smart key / fob</w:t>
            </w:r>
          </w:p>
        </w:tc>
        <w:tc>
          <w:tcPr>
            <w:tcW w:type="dxa" w:w="2493"/>
          </w:tcPr>
          <w:p>
            <w:r>
              <w:t>{{smart_key_count}}</w:t>
            </w:r>
          </w:p>
        </w:tc>
        <w:tc>
          <w:tcPr>
            <w:tcW w:type="dxa" w:w="2493"/>
          </w:tcPr>
          <w:p>
            <w:r>
              <w:t>{{smart_key_condition}}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Spare key(s) (if provided)</w:t>
            </w:r>
          </w:p>
        </w:tc>
        <w:tc>
          <w:tcPr>
            <w:tcW w:type="dxa" w:w="2493"/>
          </w:tcPr>
          <w:p>
            <w:r>
              <w:t>{{spare_key_count}}</w:t>
            </w:r>
          </w:p>
        </w:tc>
        <w:tc>
          <w:tcPr>
            <w:tcW w:type="dxa" w:w="2493"/>
          </w:tcPr>
          <w:p>
            <w:r>
              <w:t>{{spare_key_condition}}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Lockbox / key safe (if applicable)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{{lockbox_condition}}</w:t>
            </w:r>
          </w:p>
        </w:tc>
        <w:tc>
          <w:tcPr>
            <w:tcW w:type="dxa" w:w="2493"/>
          </w:tcPr>
          <w:p>
            <w:r>
              <w:t>{{lockbox_id}}</w:t>
            </w:r>
          </w:p>
        </w:tc>
      </w:tr>
      <w:tr>
        <w:tc>
          <w:tcPr>
            <w:tcW w:type="dxa" w:w="2493"/>
          </w:tcPr>
          <w:p>
            <w:r>
              <w:t>Other: {{other_item}}</w:t>
            </w:r>
          </w:p>
        </w:tc>
        <w:tc>
          <w:tcPr>
            <w:tcW w:type="dxa" w:w="2493"/>
          </w:tcPr>
          <w:p>
            <w:r>
              <w:t>{{other_item_qty}}</w:t>
            </w:r>
          </w:p>
        </w:tc>
        <w:tc>
          <w:tcPr>
            <w:tcW w:type="dxa" w:w="2493"/>
          </w:tcPr>
          <w:p>
            <w:r>
              <w:t>{{other_item_condition}}</w:t>
            </w:r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RENTER ACKNOWLEDGMENT</w:t>
      </w:r>
    </w:p>
    <w:p>
      <w:pPr>
        <w:pStyle w:val="BodyText"/>
      </w:pPr>
      <w:r>
        <w:t>I acknowledge receipt of the Vehicle keys / access method listed above. I understand I am responsible for:</w:t>
      </w:r>
    </w:p>
    <w:p>
      <w:pPr>
        <w:pStyle w:val="ListBullet"/>
      </w:pPr>
      <w:r>
        <w:t>Returning all keys and access items at the end of the rental period.</w:t>
      </w:r>
    </w:p>
    <w:p>
      <w:pPr>
        <w:pStyle w:val="ListBullet"/>
      </w:pPr>
      <w:r>
        <w:t>Not duplicating, sharing, or altering any keys, codes, or access devices.</w:t>
      </w:r>
    </w:p>
    <w:p>
      <w:pPr>
        <w:pStyle w:val="ListBullet"/>
      </w:pPr>
      <w:r>
        <w:t>Reporting lost or stolen keys immediately to the Owner.</w:t>
      </w:r>
    </w:p>
    <w:p>
      <w:pPr>
        <w:pStyle w:val="ListBullet"/>
      </w:pPr>
      <w:r>
        <w:t>Paying the cost of replacement or re-coding for any lost keys, lockboxes, or access devices.</w:t>
      </w:r>
    </w:p>
    <w:p>
      <w:pPr>
        <w:pStyle w:val="ListBullet"/>
      </w:pPr>
      <w:r>
        <w:t>{{key_responsibilities}}</w:t>
      </w:r>
    </w:p>
    <w:p>
      <w:pPr>
        <w:pStyle w:val="Heading2"/>
      </w:pPr>
      <w:r>
        <w:t>LOST KEY / ACCESS DEVICE PROTOCOL</w:t>
      </w:r>
    </w:p>
    <w:p>
      <w:pPr>
        <w:pStyle w:val="BodyText"/>
      </w:pPr>
      <w:r>
        <w:t>If keys or access devices are lost or stolen during the rental period:</w:t>
      </w:r>
    </w:p>
    <w:p>
      <w:pPr>
        <w:pStyle w:val="ListNumber"/>
      </w:pPr>
      <w:r>
        <w:t>Renter must notify Owner within 1 hour of discovering the loss.</w:t>
      </w:r>
    </w:p>
    <w:p>
      <w:pPr>
        <w:pStyle w:val="ListNumber"/>
      </w:pPr>
      <w:r>
        <w:t>Owner will arrange for key replacement, lock re-coding, or lockbox replacement.</w:t>
      </w:r>
    </w:p>
    <w:p>
      <w:pPr>
        <w:pStyle w:val="ListNumber"/>
      </w:pPr>
      <w:r>
        <w:t>Renter is responsible for all costs associated with replacement.</w:t>
      </w:r>
    </w:p>
    <w:p>
      <w:pPr>
        <w:pStyle w:val="ListNumber"/>
      </w:pPr>
      <w:r>
        <w:t>Estimated cost of key replacement: {{key_replacement_cost}}.</w:t>
      </w:r>
    </w:p>
    <w:p>
      <w:pPr>
        <w:pStyle w:val="ListNumber"/>
      </w:pPr>
      <w:r>
        <w:t>Estimated cost of lockbox replacement: {{lockbox_replacement_cost}}.</w:t>
      </w:r>
    </w:p>
    <w:p>
      <w:pPr>
        <w:pStyle w:val="ListNumber"/>
      </w:pPr>
      <w:r>
        <w:t>Estimated cost of lock re-coding: {{lock_re_code_cost}}.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{{owner_key_date}}</w:t>
            </w:r>
          </w:p>
        </w:tc>
        <w:tc>
          <w:tcPr>
            <w:tcW w:type="dxa" w:w="2493"/>
          </w:tcPr>
          <w:p>
            <w:r>
              <w:t>{{owner_key_time}}</w:t>
            </w:r>
          </w:p>
        </w:tc>
      </w:tr>
      <w:tr>
        <w:tc>
          <w:tcPr>
            <w:tcW w:type="dxa" w:w="2493"/>
          </w:tcPr>
          <w:p>
            <w:r>
              <w:t>Renter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{{renter_key_date}}</w:t>
            </w:r>
          </w:p>
        </w:tc>
        <w:tc>
          <w:tcPr>
            <w:tcW w:type="dxa" w:w="2493"/>
          </w:tcPr>
          <w:p>
            <w:r>
              <w:t>{{renter_key_time}}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KEY EXCHANGE / DELIVERY AUTHORIZATION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  <w:style w:type="paragraph" w:customStyle="1" w:styleId="FormLabel">
    <w:name w:val="FormLabel"/>
    <w:rPr>
      <w:rFonts w:ascii="Calibri" w:hAnsi="Calibri"/>
      <w:b/>
      <w:sz w:val="22"/>
    </w:rPr>
  </w:style>
  <w:style w:type="paragraph" w:customStyle="1" w:styleId="FormValue">
    <w:name w:val="FormValue"/>
    <w:rPr>
      <w:rFonts w:ascii="Calibri" w:hAnsi="Calibri"/>
      <w:sz w:val="22"/>
    </w:rPr>
  </w:style>
  <w:style w:type="paragraph" w:customStyle="1" w:styleId="SmallText">
    <w:name w:val="SmallText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