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PEER-TO-PEER CAR RENTAL AGREEMENT</w:t>
      </w:r>
    </w:p>
    <w:p>
      <w:pPr>
        <w:pStyle w:val="BodyText"/>
      </w:pPr>
      <w:r>
        <w:t>This Peer-to-Peer Car Rental Agreement ("Agreement") is made as of {{date}}, between:</w:t>
      </w:r>
    </w:p>
    <w:p>
      <w:pPr>
        <w:pStyle w:val="BodyText"/>
      </w:pPr>
      <w:r>
        <w:t>Owner: {{owner_name}}, {{owner_address}} ("Owner")</w:t>
      </w:r>
    </w:p>
    <w:p>
      <w:pPr>
        <w:pStyle w:val="BodyText"/>
      </w:pPr>
      <w:r>
        <w:t>Renter: {{renter_name}}, {{renter_address}} ("Renter")</w:t>
      </w:r>
    </w:p>
    <w:p>
      <w:pPr>
        <w:pStyle w:val="Heading2"/>
      </w:pPr>
      <w:r>
        <w:t>1.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Renter</w:t>
            </w:r>
          </w:p>
        </w:tc>
      </w:tr>
      <w:tr>
        <w:tc>
          <w:tcPr>
            <w:tcW w:type="dxa" w:w="3135"/>
          </w:tcPr>
          <w:p>
            <w:r>
              <w:t>Make</w:t>
            </w:r>
          </w:p>
        </w:tc>
        <w:tc>
          <w:tcPr>
            <w:tcW w:type="dxa" w:w="3135"/>
          </w:tcPr>
          <w:p>
            <w:r>
              <w:t>{{vehicle_make}}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{{vehicle_model}}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Year</w:t>
            </w:r>
          </w:p>
        </w:tc>
        <w:tc>
          <w:tcPr>
            <w:tcW w:type="dxa" w:w="3135"/>
          </w:tcPr>
          <w:p>
            <w:r>
              <w:t>{{vehicle_year}}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VIN</w:t>
            </w:r>
          </w:p>
        </w:tc>
        <w:tc>
          <w:tcPr>
            <w:tcW w:type="dxa" w:w="3135"/>
          </w:tcPr>
          <w:p>
            <w:r>
              <w:t>{{vehicle_vin}}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License Plate</w:t>
            </w:r>
          </w:p>
        </w:tc>
        <w:tc>
          <w:tcPr>
            <w:tcW w:type="dxa" w:w="3135"/>
          </w:tcPr>
          <w:p>
            <w:r>
              <w:t>{{license_plate}}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Color</w:t>
            </w:r>
          </w:p>
        </w:tc>
        <w:tc>
          <w:tcPr>
            <w:tcW w:type="dxa" w:w="3135"/>
          </w:tcPr>
          <w:p>
            <w:r>
              <w:t>{{vehicle_color}}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Odometer at Pickup</w:t>
            </w:r>
          </w:p>
        </w:tc>
        <w:tc>
          <w:tcPr>
            <w:tcW w:type="dxa" w:w="3135"/>
          </w:tcPr>
          <w:p>
            <w:r>
              <w:t>{{odometer_pickup}} miles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Fuel Level at Pickup</w:t>
            </w:r>
          </w:p>
        </w:tc>
        <w:tc>
          <w:tcPr>
            <w:tcW w:type="dxa" w:w="3135"/>
          </w:tcPr>
          <w:p>
            <w:r>
              <w:t>{{fuel_level_pickup}}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Transmission</w:t>
            </w:r>
          </w:p>
        </w:tc>
        <w:tc>
          <w:tcPr>
            <w:tcW w:type="dxa" w:w="3135"/>
          </w:tcPr>
          <w:p>
            <w:r>
              <w:t>{{transmission_type}}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Vehicle Count</w:t>
            </w:r>
          </w:p>
        </w:tc>
        <w:tc>
          <w:tcPr>
            <w:tcW w:type="dxa" w:w="3135"/>
          </w:tcPr>
          <w:p>
            <w:r>
              <w:t>{{seat_count}} seats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2"/>
      </w:pPr>
      <w:r>
        <w:t>2. RENTAL PERIOD</w:t>
      </w:r>
    </w:p>
    <w:p>
      <w:pPr>
        <w:pStyle w:val="ListBullet"/>
      </w:pPr>
      <w:r>
        <w:t>Pickup Date/Time: {{pickup_date}} at {{pickup_time}}</w:t>
      </w:r>
    </w:p>
    <w:p>
      <w:pPr>
        <w:pStyle w:val="ListBullet"/>
      </w:pPr>
      <w:r>
        <w:t>Return Date/Time: {{return_date}} at {{return_time}}</w:t>
      </w:r>
    </w:p>
    <w:p>
      <w:pPr>
        <w:pStyle w:val="ListBullet"/>
      </w:pPr>
      <w:r>
        <w:t>Total Rental Duration: {{rental_hours}} hours / {{rental_days}} days</w:t>
      </w:r>
    </w:p>
    <w:p>
      <w:pPr>
        <w:pStyle w:val="ListBullet"/>
      </w:pPr>
      <w:r>
        <w:t>Pickup Location: {{pickup_location}}</w:t>
      </w:r>
    </w:p>
    <w:p>
      <w:pPr>
        <w:pStyle w:val="ListBullet"/>
      </w:pPr>
      <w:r>
        <w:t>Return Location: {{return_location}}</w:t>
      </w:r>
    </w:p>
    <w:p>
      <w:pPr>
        <w:pStyle w:val="Heading2"/>
      </w:pPr>
      <w:r>
        <w:t>3. RENTAL FEES</w:t>
      </w:r>
    </w:p>
    <w:p>
      <w:pPr>
        <w:pStyle w:val="ListBullet"/>
      </w:pPr>
      <w:r>
        <w:t>Daily Rate: {{daily_rate}} per day</w:t>
      </w:r>
    </w:p>
    <w:p>
      <w:pPr>
        <w:pStyle w:val="ListBullet"/>
      </w:pPr>
      <w:r>
        <w:t>Hourly Rate: {{hourly_rate}} per hour (if applicable)</w:t>
      </w:r>
    </w:p>
    <w:p>
      <w:pPr>
        <w:pStyle w:val="ListBullet"/>
      </w:pPr>
      <w:r>
        <w:t>Base Rental Charge: {{base_rental_charge}}</w:t>
      </w:r>
    </w:p>
    <w:p>
      <w:pPr>
        <w:pStyle w:val="ListBullet"/>
      </w:pPr>
      <w:r>
        <w:t>Security Deposit: {{security_deposit}} (authorized on renter's credit card)</w:t>
      </w:r>
    </w:p>
    <w:p>
      <w:pPr>
        <w:pStyle w:val="ListBullet"/>
      </w:pPr>
      <w:r>
        <w:t>Insurance Option: {{insurance_option}}</w:t>
      </w:r>
    </w:p>
    <w:p>
      <w:pPr>
        <w:pStyle w:val="ListBullet"/>
      </w:pPr>
      <w:r>
        <w:t>{{additional_fees}}</w:t>
      </w:r>
    </w:p>
    <w:p>
      <w:pPr>
        <w:pStyle w:val="ListBullet"/>
      </w:pPr>
      <w:r>
        <w:t>Total Estimated Charges: {{total_estimated_charges}}</w:t>
      </w:r>
    </w:p>
    <w:p>
      <w:pPr>
        <w:pStyle w:val="Heading2"/>
      </w:pPr>
      <w:r>
        <w:t>4. RENTER'S OBLIGATIONS</w:t>
      </w:r>
    </w:p>
    <w:p>
      <w:pPr>
        <w:pStyle w:val="BodyText"/>
      </w:pPr>
      <w:r>
        <w:t>Renter agrees to:</w:t>
      </w:r>
    </w:p>
    <w:p>
      <w:pPr>
        <w:pStyle w:val="ListBullet"/>
      </w:pPr>
      <w:r>
        <w:t>Provide a valid driver's license ({{license_requirement}}) and be at least {{minimum_age}} years old.</w:t>
      </w:r>
    </w:p>
    <w:p>
      <w:pPr>
        <w:pStyle w:val="ListBullet"/>
      </w:pPr>
      <w:r>
        <w:t>Provide valid insurance coverage meeting the requirements in Section 5.</w:t>
      </w:r>
    </w:p>
    <w:p>
      <w:pPr>
        <w:pStyle w:val="ListBullet"/>
      </w:pPr>
      <w:r>
        <w:t>Not drive under the influence of alcohol, drugs, or any impairing substance.</w:t>
      </w:r>
    </w:p>
    <w:p>
      <w:pPr>
        <w:pStyle w:val="ListBullet"/>
      </w:pPr>
      <w:r>
        <w:t>Not drive recklessly, violate traffic laws, or engage in illegal activity.</w:t>
      </w:r>
    </w:p>
    <w:p>
      <w:pPr>
        <w:pStyle w:val="ListBullet"/>
      </w:pPr>
      <w:r>
        <w:t>Not allow any person not listed on this Agreement to drive the Vehicle.</w:t>
      </w:r>
    </w:p>
    <w:p>
      <w:pPr>
        <w:pStyle w:val="ListBullet"/>
      </w:pPr>
      <w:r>
        <w:t>Not sublease, lend, or share the Vehicle with any other person.</w:t>
      </w:r>
    </w:p>
    <w:p>
      <w:pPr>
        <w:pStyle w:val="ListBullet"/>
      </w:pPr>
      <w:r>
        <w:t>Not use the Vehicle for commercial purposes, ride-sharing services, or delivery services.</w:t>
      </w:r>
    </w:p>
    <w:p>
      <w:pPr>
        <w:pStyle w:val="ListBullet"/>
      </w:pPr>
      <w:r>
        <w:t>Not operate the Vehicle outside of {{allowed_geographic_area}}.</w:t>
      </w:r>
    </w:p>
    <w:p>
      <w:pPr>
        <w:pStyle w:val="ListBullet"/>
      </w:pPr>
      <w:r>
        <w:t>Not modify, alter, or tamper with the Vehicle in any way.</w:t>
      </w:r>
    </w:p>
    <w:p>
      <w:pPr>
        <w:pStyle w:val="ListBullet"/>
      </w:pPr>
      <w:r>
        <w:t>Not track or record GPS/location data except as required by Owner's technology.</w:t>
      </w:r>
    </w:p>
    <w:p>
      <w:pPr>
        <w:pStyle w:val="ListBullet"/>
      </w:pPr>
      <w:r>
        <w:t>Not engage in joyriding, racing, or off-road driving.</w:t>
      </w:r>
    </w:p>
    <w:p>
      <w:pPr>
        <w:pStyle w:val="ListBullet"/>
      </w:pPr>
      <w:r>
        <w:t>{{renter_obligations}}</w:t>
      </w:r>
    </w:p>
    <w:p>
      <w:pPr>
        <w:pStyle w:val="Heading2"/>
      </w:pPr>
      <w:r>
        <w:t>5. INSURANCE AND LIABILITY</w:t>
      </w:r>
    </w:p>
    <w:p>
      <w:pPr>
        <w:pStyle w:val="ListBullet"/>
      </w:pPr>
      <w:r>
        <w:t>Renter must maintain personal auto insurance covering the Vehicle for the rental period.</w:t>
      </w:r>
    </w:p>
    <w:p>
      <w:pPr>
        <w:pStyle w:val="ListBullet"/>
      </w:pPr>
      <w:r>
        <w:t>Required minimum liability coverage: {{liability_minimum}} per person / {{liability_per_accident}} per accident.</w:t>
      </w:r>
    </w:p>
    <w:p>
      <w:pPr>
        <w:pStyle w:val="ListBullet"/>
      </w:pPr>
      <w:r>
        <w:t>Renter must provide proof of insurance to Owner before taking possession.</w:t>
      </w:r>
    </w:p>
    <w:p>
      <w:pPr>
        <w:pStyle w:val="ListBullet"/>
      </w:pPr>
      <w:r>
        <w:t>Owner's insurance (if any) is secondary and covers only damages exceeding Renter's coverage.</w:t>
      </w:r>
    </w:p>
    <w:p>
      <w:pPr>
        <w:pStyle w:val="ListBullet"/>
      </w:pPr>
      <w:r>
        <w:t>Renter is responsible for: (a) any deductible under Owner's policy, (b) any damage exceeding Renter's insurance limits, (c) loss of use during repairs.</w:t>
      </w:r>
    </w:p>
    <w:p>
      <w:pPr>
        <w:pStyle w:val="ListBullet"/>
      </w:pPr>
      <w:r>
        <w:t>Renter may purchase supplemental insurance through {{insurance_provider}}.</w:t>
      </w:r>
    </w:p>
    <w:p>
      <w:pPr>
        <w:pStyle w:val="ListBullet"/>
      </w:pPr>
      <w:r>
        <w:t>{{insurance_terms}}</w:t>
      </w:r>
    </w:p>
    <w:p>
      <w:pPr>
        <w:pStyle w:val="Heading2"/>
      </w:pPr>
      <w:r>
        <w:t>6. VEHICLE CONDITION AND INSPECTION</w:t>
      </w:r>
    </w:p>
    <w:p>
      <w:pPr>
        <w:pStyle w:val="ListBullet"/>
      </w:pPr>
      <w:r>
        <w:t>Renter must inspect the Vehicle at pickup and note any existing damage on the inspection form.</w:t>
      </w:r>
    </w:p>
    <w:p>
      <w:pPr>
        <w:pStyle w:val="ListBullet"/>
      </w:pPr>
      <w:r>
        <w:t>Owner shall disclose all known damage prior to pickup.</w:t>
      </w:r>
    </w:p>
    <w:p>
      <w:pPr>
        <w:pStyle w:val="ListBullet"/>
      </w:pPr>
      <w:r>
        <w:t>Renter accepts the Vehicle in its current condition, "as-is."</w:t>
      </w:r>
    </w:p>
    <w:p>
      <w:pPr>
        <w:pStyle w:val="ListBullet"/>
      </w:pPr>
      <w:r>
        <w:t>Any damage occurring during the rental period is Renter's responsibility.</w:t>
      </w:r>
    </w:p>
    <w:p>
      <w:pPr>
        <w:pStyle w:val="Heading2"/>
      </w:pPr>
      <w:r>
        <w:t>7. FUEL AND RETURN</w:t>
      </w:r>
    </w:p>
    <w:p>
      <w:pPr>
        <w:pStyle w:val="ListBullet"/>
      </w:pPr>
      <w:r>
        <w:t>Vehicle must be returned with the same fuel level as at pickup.</w:t>
      </w:r>
    </w:p>
    <w:p>
      <w:pPr>
        <w:pStyle w:val="ListBullet"/>
      </w:pPr>
      <w:r>
        <w:t>If returned with less fuel, Renter will be charged {{fuel_replenishment_rate}} per gallon for replenishment.</w:t>
      </w:r>
    </w:p>
    <w:p>
      <w:pPr>
        <w:pStyle w:val="ListBullet"/>
      </w:pPr>
      <w:r>
        <w:t>Vehicle must be returned clean (interior vacuumed, trash removed) or Renter will be charged a cleaning fee of {{cleaning_fee}}.</w:t>
      </w:r>
    </w:p>
    <w:p>
      <w:pPr>
        <w:pStyle w:val="ListBullet"/>
      </w:pPr>
      <w:r>
        <w:t>Vehicle must be returned at the agreed time and location.</w:t>
      </w:r>
    </w:p>
    <w:p>
      <w:pPr>
        <w:pStyle w:val="ListBullet"/>
      </w:pPr>
      <w:r>
        <w:t>Late returns: {{late_return_fee}} per hour after the agreed return time.</w:t>
      </w:r>
    </w:p>
    <w:p>
      <w:pPr>
        <w:pStyle w:val="Heading2"/>
      </w:pPr>
      <w:r>
        <w:t>8. DAMAGE AND ACCIDENTS</w:t>
      </w:r>
    </w:p>
    <w:p>
      <w:pPr>
        <w:pStyle w:val="BodyText"/>
      </w:pPr>
      <w:r>
        <w:t>In the event of an accident, Renter must:</w:t>
      </w:r>
    </w:p>
    <w:p>
      <w:pPr>
        <w:pStyle w:val="ListBullet"/>
      </w:pPr>
      <w:r>
        <w:t>Stop immediately and ensure the safety of all persons.</w:t>
      </w:r>
    </w:p>
    <w:p>
      <w:pPr>
        <w:pStyle w:val="ListBullet"/>
      </w:pPr>
      <w:r>
        <w:t>Call emergency services if necessary.</w:t>
      </w:r>
    </w:p>
    <w:p>
      <w:pPr>
        <w:pStyle w:val="ListBullet"/>
      </w:pPr>
      <w:r>
        <w:t>Exchange information with other parties involved.</w:t>
      </w:r>
    </w:p>
    <w:p>
      <w:pPr>
        <w:pStyle w:val="ListBullet"/>
      </w:pPr>
      <w:r>
        <w:t>Take photos of the scene and vehicle damage.</w:t>
      </w:r>
    </w:p>
    <w:p>
      <w:pPr>
        <w:pStyle w:val="ListBullet"/>
      </w:pPr>
      <w:r>
        <w:t>Notify Owner within {{accident_notification_hours}} hours.</w:t>
      </w:r>
    </w:p>
    <w:p>
      <w:pPr>
        <w:pStyle w:val="ListBullet"/>
      </w:pPr>
      <w:r>
        <w:t>File a police report if required by law or if damage exceeds {{police_report_threshold}}.</w:t>
      </w:r>
    </w:p>
    <w:p>
      <w:pPr>
        <w:pStyle w:val="ListBullet"/>
      </w:pPr>
      <w:r>
        <w:t>Not admit fault or settle claims privately without Owner's consent.</w:t>
      </w:r>
    </w:p>
    <w:p>
      <w:pPr>
        <w:pStyle w:val="Heading2"/>
      </w:pPr>
      <w:r>
        <w:t>9. SECURITY DEPOSIT</w:t>
      </w:r>
    </w:p>
    <w:p>
      <w:pPr>
        <w:pStyle w:val="ListBullet"/>
      </w:pPr>
      <w:r>
        <w:t>Security deposit: {{security_deposit}} will be authorized on Renter's credit card.</w:t>
      </w:r>
    </w:p>
    <w:p>
      <w:pPr>
        <w:pStyle w:val="ListBullet"/>
      </w:pPr>
      <w:r>
        <w:t>Deposit will be released within {{deposit_release_period}} after return, subject to any deductions.</w:t>
      </w:r>
    </w:p>
    <w:p>
      <w:pPr>
        <w:pStyle w:val="ListBullet"/>
      </w:pPr>
      <w:r>
        <w:t>Owner may deduct from deposit for: vehicle damage, excessive cleaning, smoking, missing items, unpaid fees, late return charges, traffic fines, or other violations.</w:t>
      </w:r>
    </w:p>
    <w:p>
      <w:pPr>
        <w:pStyle w:val="Heading2"/>
      </w:pPr>
      <w:r>
        <w:t>10. TERMINATION</w:t>
      </w:r>
    </w:p>
    <w:p>
      <w:pPr>
        <w:pStyle w:val="ListBullet"/>
      </w:pPr>
      <w:r>
        <w:t>Renter may terminate early by returning the Vehicle and notifying Owner.</w:t>
      </w:r>
    </w:p>
    <w:p>
      <w:pPr>
        <w:pStyle w:val="ListBullet"/>
      </w:pPr>
      <w:r>
        <w:t>Early termination fee: {{early_termination_fee}}.</w:t>
      </w:r>
    </w:p>
    <w:p>
      <w:pPr>
        <w:pStyle w:val="ListBullet"/>
      </w:pPr>
      <w:r>
        <w:t>Owner may terminate and retain the deposit if Renter violates any terms.</w:t>
      </w:r>
    </w:p>
    <w:p>
      <w:pPr>
        <w:pStyle w:val="ListBullet"/>
      </w:pPr>
      <w:r>
        <w:t>If Owner terminates, Renter receives a prorated refund of unused rental charges.</w:t>
      </w:r>
    </w:p>
    <w:p>
      <w:pPr>
        <w:pStyle w:val="Heading2"/>
      </w:pPr>
      <w:r>
        <w:t>11. GOVERNING LAW</w:t>
      </w:r>
    </w:p>
    <w:p>
      <w:pPr>
        <w:pStyle w:val="BodyText"/>
      </w:pPr>
      <w:r>
        <w:t>This Agreement is governed by the laws of {{governing_state}}.</w:t>
      </w:r>
    </w:p>
    <w:p>
      <w:pPr>
        <w:pStyle w:val="Heading2"/>
      </w:pPr>
      <w:r>
        <w:t>12. ENTIRE AGREEMENT</w:t>
      </w:r>
    </w:p>
    <w:p>
      <w:pPr>
        <w:pStyle w:val="BodyText"/>
      </w:pPr>
      <w:r>
        <w:t>This Agreement constitutes the entire agreement between the parties and supersedes all prior agreements and representations.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Renter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Printed Name</w:t>
            </w:r>
          </w:p>
        </w:tc>
        <w:tc>
          <w:tcPr>
            <w:tcW w:type="dxa" w:w="3135"/>
          </w:tcPr>
          <w:p>
            <w:r>
              <w:t>{{owner_name}}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{{owner_date}}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License Number</w:t>
            </w:r>
          </w:p>
        </w:tc>
        <w:tc>
          <w:tcPr>
            <w:tcW w:type="dxa" w:w="3135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PEER-TO-PEER CAR RENTAL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