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3A" w:rsidRDefault="0064383A"/>
    <w:tbl>
      <w:tblPr>
        <w:tblW w:w="0" w:type="auto"/>
        <w:tblLook w:val="01E0" w:firstRow="1" w:lastRow="1" w:firstColumn="1" w:lastColumn="1" w:noHBand="0" w:noVBand="0"/>
      </w:tblPr>
      <w:tblGrid>
        <w:gridCol w:w="5328"/>
        <w:gridCol w:w="5328"/>
      </w:tblGrid>
      <w:tr w:rsidR="000A6CBD" w:rsidRPr="00543341" w:rsidTr="00046E41">
        <w:trPr>
          <w:trHeight w:val="1890"/>
        </w:trPr>
        <w:tc>
          <w:tcPr>
            <w:tcW w:w="5328" w:type="dxa"/>
          </w:tcPr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  <w:r w:rsidRPr="00543341">
              <w:rPr>
                <w:rFonts w:ascii="Century Gothic" w:hAnsi="Century Gothic"/>
                <w:sz w:val="16"/>
                <w:szCs w:val="16"/>
              </w:rPr>
              <w:t xml:space="preserve">B7L4 BELEN EXECUTIVE HOMES, </w:t>
            </w: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  <w:r w:rsidRPr="00543341">
              <w:rPr>
                <w:rFonts w:ascii="Century Gothic" w:hAnsi="Century Gothic"/>
                <w:sz w:val="16"/>
                <w:szCs w:val="16"/>
              </w:rPr>
              <w:t>DAMILAG MANOLO FORTICH BUKIDNON</w:t>
            </w: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  <w:r w:rsidRPr="00543341">
              <w:rPr>
                <w:rFonts w:ascii="Century Gothic" w:hAnsi="Century Gothic"/>
                <w:sz w:val="16"/>
                <w:szCs w:val="16"/>
              </w:rPr>
              <w:t>PHONE: 09051657367</w:t>
            </w:r>
          </w:p>
          <w:p w:rsidR="000A6CBD" w:rsidRPr="00543341" w:rsidRDefault="000A6CBD" w:rsidP="000A6CBD">
            <w:pPr>
              <w:rPr>
                <w:rFonts w:ascii="Century Gothic" w:hAnsi="Century Gothic"/>
                <w:sz w:val="16"/>
                <w:szCs w:val="16"/>
              </w:rPr>
            </w:pPr>
            <w:r w:rsidRPr="00543341">
              <w:rPr>
                <w:rFonts w:ascii="Century Gothic" w:hAnsi="Century Gothic"/>
                <w:sz w:val="16"/>
                <w:szCs w:val="16"/>
              </w:rPr>
              <w:t xml:space="preserve">EMAIL: </w:t>
            </w:r>
            <w:hyperlink r:id="rId7" w:history="1">
              <w:r w:rsidR="00543341" w:rsidRPr="00543341">
                <w:rPr>
                  <w:rStyle w:val="Hyperlink"/>
                  <w:rFonts w:ascii="Century Gothic" w:hAnsi="Century Gothic"/>
                  <w:sz w:val="16"/>
                  <w:szCs w:val="16"/>
                </w:rPr>
                <w:t>burdeosrq@gmail.com</w:t>
              </w:r>
            </w:hyperlink>
          </w:p>
          <w:p w:rsidR="00543341" w:rsidRPr="00543341" w:rsidRDefault="00543341" w:rsidP="000A6CB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5328" w:type="dxa"/>
          </w:tcPr>
          <w:p w:rsidR="000A6CBD" w:rsidRPr="00543341" w:rsidRDefault="000A6CBD" w:rsidP="003E2016">
            <w:pPr>
              <w:rPr>
                <w:rFonts w:ascii="Century Gothic" w:hAnsi="Century Gothic"/>
                <w:sz w:val="16"/>
                <w:szCs w:val="16"/>
              </w:rPr>
            </w:pPr>
            <w:r>
              <w:t xml:space="preserve">                     </w:t>
            </w:r>
            <w:r w:rsidR="00046E41">
              <w:t xml:space="preserve">                   </w:t>
            </w:r>
            <w:r>
              <w:t xml:space="preserve"> </w:t>
            </w:r>
            <w:r w:rsidR="00046E41">
              <w:object w:dxaOrig="3150" w:dyaOrig="3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14.75pt" o:ole="">
                  <v:imagedata r:id="rId8" o:title=""/>
                </v:shape>
                <o:OLEObject Type="Embed" ProgID="PBrush" ShapeID="_x0000_i1025" DrawAspect="Content" ObjectID="_1520785600" r:id="rId9"/>
              </w:object>
            </w:r>
            <w:r>
              <w:t xml:space="preserve">                           </w:t>
            </w:r>
          </w:p>
        </w:tc>
      </w:tr>
    </w:tbl>
    <w:p w:rsidR="00F1188E" w:rsidRPr="00561025" w:rsidRDefault="00F1188E" w:rsidP="00D30FBF">
      <w:pPr>
        <w:rPr>
          <w:rFonts w:ascii="Century Gothic" w:hAnsi="Century Gothic"/>
          <w:sz w:val="16"/>
          <w:szCs w:val="16"/>
        </w:rPr>
      </w:pPr>
    </w:p>
    <w:p w:rsidR="00F1188E" w:rsidRPr="00561025" w:rsidRDefault="00C91FE7" w:rsidP="00D30FBF">
      <w:pPr>
        <w:rPr>
          <w:rFonts w:ascii="Century Gothic" w:hAnsi="Century Gothic"/>
          <w:sz w:val="16"/>
          <w:szCs w:val="16"/>
        </w:rPr>
      </w:pPr>
      <w:r w:rsidRPr="00561025">
        <w:rPr>
          <w:rFonts w:ascii="Century Gothic" w:hAnsi="Century Gothic"/>
          <w:sz w:val="16"/>
          <w:szCs w:val="16"/>
        </w:rPr>
        <w:tab/>
      </w:r>
      <w:r w:rsidRPr="001A6565">
        <w:rPr>
          <w:rFonts w:ascii="Century Gothic" w:hAnsi="Century Gothic"/>
          <w:sz w:val="18"/>
        </w:rPr>
        <w:tab/>
      </w:r>
      <w:bookmarkStart w:id="0" w:name="_GoBack"/>
      <w:bookmarkEnd w:id="0"/>
    </w:p>
    <w:p w:rsidR="00F1188E" w:rsidRPr="001A6565" w:rsidRDefault="00F1188E" w:rsidP="000A6CBD">
      <w:pPr>
        <w:rPr>
          <w:rFonts w:ascii="Century Gothic" w:hAnsi="Century Gothic"/>
          <w:b/>
          <w:sz w:val="36"/>
        </w:rPr>
      </w:pPr>
      <w:r w:rsidRPr="001A6565">
        <w:rPr>
          <w:rFonts w:ascii="Century Gothic" w:hAnsi="Century Gothic"/>
          <w:b/>
          <w:sz w:val="36"/>
        </w:rPr>
        <w:t>RYAN       QUIJOTE      BURDEOS</w:t>
      </w:r>
      <w:r w:rsidR="000A6CBD">
        <w:rPr>
          <w:rFonts w:ascii="Century Gothic" w:hAnsi="Century Gothic"/>
          <w:b/>
          <w:sz w:val="36"/>
        </w:rPr>
        <w:t xml:space="preserve">                    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1188E" w:rsidRPr="001A6565" w:rsidRDefault="00F1188E">
      <w:pPr>
        <w:rPr>
          <w:rFonts w:ascii="Century Gothic" w:hAnsi="Century Gothic"/>
        </w:rPr>
      </w:pPr>
    </w:p>
    <w:p w:rsidR="00F1188E" w:rsidRPr="001A6565" w:rsidRDefault="00F1188E">
      <w:pPr>
        <w:pBdr>
          <w:bottom w:val="single" w:sz="12" w:space="1" w:color="auto"/>
        </w:pBdr>
        <w:rPr>
          <w:rFonts w:ascii="Century Gothic" w:hAnsi="Century Gothic"/>
          <w:b/>
        </w:rPr>
      </w:pPr>
      <w:r w:rsidRPr="001A6565">
        <w:rPr>
          <w:rFonts w:ascii="Century Gothic" w:hAnsi="Century Gothic"/>
          <w:b/>
        </w:rPr>
        <w:t>WORK EXPERIENCE</w:t>
      </w:r>
    </w:p>
    <w:p w:rsidR="009C16C6" w:rsidRPr="001A6565" w:rsidRDefault="009C16C6" w:rsidP="009C16C6">
      <w:pPr>
        <w:rPr>
          <w:rFonts w:ascii="Century Gothic" w:hAnsi="Century Gothic" w:cs="Arial"/>
          <w:b/>
        </w:rPr>
      </w:pPr>
    </w:p>
    <w:p w:rsidR="009C16C6" w:rsidRPr="001A6565" w:rsidRDefault="00C16F99" w:rsidP="009C16C6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Plantation </w:t>
      </w:r>
      <w:r w:rsidR="0064383A">
        <w:rPr>
          <w:rFonts w:ascii="Century Gothic" w:hAnsi="Century Gothic" w:cs="Arial"/>
          <w:b/>
        </w:rPr>
        <w:t xml:space="preserve">Storeroom Materials </w:t>
      </w:r>
      <w:r w:rsidR="009C16C6" w:rsidRPr="001A6565">
        <w:rPr>
          <w:rFonts w:ascii="Century Gothic" w:hAnsi="Century Gothic" w:cs="Arial"/>
          <w:b/>
        </w:rPr>
        <w:t>R</w:t>
      </w:r>
      <w:r w:rsidR="0064383A">
        <w:rPr>
          <w:rFonts w:ascii="Century Gothic" w:hAnsi="Century Gothic" w:cs="Arial"/>
          <w:b/>
        </w:rPr>
        <w:t xml:space="preserve">equirements </w:t>
      </w:r>
      <w:r w:rsidR="009C16C6" w:rsidRPr="001A6565">
        <w:rPr>
          <w:rFonts w:ascii="Century Gothic" w:hAnsi="Century Gothic" w:cs="Arial"/>
          <w:b/>
        </w:rPr>
        <w:t>P</w:t>
      </w:r>
      <w:r w:rsidR="0064383A">
        <w:rPr>
          <w:rFonts w:ascii="Century Gothic" w:hAnsi="Century Gothic" w:cs="Arial"/>
          <w:b/>
        </w:rPr>
        <w:t>lanning</w:t>
      </w:r>
      <w:r w:rsidR="009C16C6" w:rsidRPr="001A6565">
        <w:rPr>
          <w:rFonts w:ascii="Century Gothic" w:hAnsi="Century Gothic" w:cs="Arial"/>
          <w:b/>
        </w:rPr>
        <w:t xml:space="preserve"> Analyst</w:t>
      </w:r>
    </w:p>
    <w:p w:rsidR="00E45913" w:rsidRPr="001A6565" w:rsidRDefault="00E45913" w:rsidP="009C16C6">
      <w:pPr>
        <w:rPr>
          <w:rFonts w:ascii="Century Gothic" w:hAnsi="Century Gothic" w:cs="Arial"/>
          <w:b/>
        </w:rPr>
      </w:pPr>
    </w:p>
    <w:p w:rsidR="009C16C6" w:rsidRPr="001A6565" w:rsidRDefault="009C16C6" w:rsidP="009C16C6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 xml:space="preserve">Del Monte </w:t>
      </w:r>
      <w:smartTag w:uri="urn:schemas-microsoft-com:office:smarttags" w:element="country-region">
        <w:smartTag w:uri="urn:schemas-microsoft-com:office:smarttags" w:element="place">
          <w:r w:rsidRPr="001A6565">
            <w:rPr>
              <w:rFonts w:ascii="Century Gothic" w:hAnsi="Century Gothic" w:cs="Arial"/>
              <w:sz w:val="20"/>
              <w:szCs w:val="20"/>
            </w:rPr>
            <w:t>Philippines</w:t>
          </w:r>
        </w:smartTag>
      </w:smartTag>
      <w:r w:rsidRPr="001A6565">
        <w:rPr>
          <w:rFonts w:ascii="Century Gothic" w:hAnsi="Century Gothic" w:cs="Arial"/>
          <w:sz w:val="20"/>
          <w:szCs w:val="20"/>
        </w:rPr>
        <w:t>, Incorporated (January 2012-Present)</w:t>
      </w:r>
    </w:p>
    <w:p w:rsidR="009C16C6" w:rsidRPr="00BB3249" w:rsidRDefault="00F64361" w:rsidP="00F64361">
      <w:pPr>
        <w:numPr>
          <w:ilvl w:val="1"/>
          <w:numId w:val="5"/>
        </w:numPr>
        <w:rPr>
          <w:rFonts w:ascii="Century Gothic" w:hAnsi="Century Gothic" w:cs="Arial"/>
          <w:b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Responsible for achieving high service level and initiates order with minimum materials inventory. Maintaining stock availability in coordination with the Purchasing department</w:t>
      </w:r>
    </w:p>
    <w:p w:rsidR="00BB3249" w:rsidRPr="00BB3249" w:rsidRDefault="00BB3249" w:rsidP="00BB3249">
      <w:pPr>
        <w:ind w:left="1440"/>
        <w:rPr>
          <w:rFonts w:ascii="Century Gothic" w:hAnsi="Century Gothic" w:cs="Arial"/>
          <w:b/>
          <w:sz w:val="20"/>
          <w:szCs w:val="20"/>
        </w:rPr>
      </w:pPr>
    </w:p>
    <w:p w:rsidR="00BB3249" w:rsidRPr="001A6565" w:rsidRDefault="00BB3249" w:rsidP="00BB3249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</w:t>
      </w:r>
      <w:r w:rsidR="00C16F99">
        <w:rPr>
          <w:rFonts w:ascii="Century Gothic" w:hAnsi="Century Gothic" w:cs="Arial"/>
          <w:b/>
        </w:rPr>
        <w:t xml:space="preserve">hillips </w:t>
      </w:r>
      <w:r>
        <w:rPr>
          <w:rFonts w:ascii="Century Gothic" w:hAnsi="Century Gothic" w:cs="Arial"/>
          <w:b/>
        </w:rPr>
        <w:t>M</w:t>
      </w:r>
      <w:r w:rsidR="00C16F99">
        <w:rPr>
          <w:rFonts w:ascii="Century Gothic" w:hAnsi="Century Gothic" w:cs="Arial"/>
          <w:b/>
        </w:rPr>
        <w:t xml:space="preserve">emorial </w:t>
      </w:r>
      <w:r>
        <w:rPr>
          <w:rFonts w:ascii="Century Gothic" w:hAnsi="Century Gothic" w:cs="Arial"/>
          <w:b/>
        </w:rPr>
        <w:t>H</w:t>
      </w:r>
      <w:r w:rsidR="00C16F99">
        <w:rPr>
          <w:rFonts w:ascii="Century Gothic" w:hAnsi="Century Gothic" w:cs="Arial"/>
          <w:b/>
        </w:rPr>
        <w:t>ospital</w:t>
      </w:r>
      <w:r>
        <w:rPr>
          <w:rFonts w:ascii="Century Gothic" w:hAnsi="Century Gothic" w:cs="Arial"/>
          <w:b/>
        </w:rPr>
        <w:t xml:space="preserve"> Storeroom Reconciler</w:t>
      </w:r>
    </w:p>
    <w:p w:rsidR="00BB3249" w:rsidRPr="001A6565" w:rsidRDefault="00BB3249" w:rsidP="00BB3249">
      <w:pPr>
        <w:rPr>
          <w:rFonts w:ascii="Century Gothic" w:hAnsi="Century Gothic" w:cs="Arial"/>
          <w:b/>
        </w:rPr>
      </w:pPr>
    </w:p>
    <w:p w:rsidR="00BB3249" w:rsidRPr="001A6565" w:rsidRDefault="00BB3249" w:rsidP="00BB3249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Del Monte Philippines</w:t>
      </w:r>
      <w:r>
        <w:rPr>
          <w:rFonts w:ascii="Century Gothic" w:hAnsi="Century Gothic" w:cs="Arial"/>
          <w:sz w:val="20"/>
          <w:szCs w:val="20"/>
        </w:rPr>
        <w:t>, Incorporated (July 2014</w:t>
      </w:r>
      <w:r w:rsidRPr="001A6565">
        <w:rPr>
          <w:rFonts w:ascii="Century Gothic" w:hAnsi="Century Gothic" w:cs="Arial"/>
          <w:sz w:val="20"/>
          <w:szCs w:val="20"/>
        </w:rPr>
        <w:t>-Present)</w:t>
      </w:r>
    </w:p>
    <w:p w:rsidR="00BB3249" w:rsidRPr="00BB3249" w:rsidRDefault="00BB3249" w:rsidP="00BB3249">
      <w:pPr>
        <w:numPr>
          <w:ilvl w:val="1"/>
          <w:numId w:val="5"/>
        </w:numPr>
        <w:rPr>
          <w:rFonts w:ascii="Century Gothic" w:hAnsi="Century Gothic" w:cs="Arial"/>
          <w:b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 xml:space="preserve">Responsible for </w:t>
      </w:r>
      <w:r w:rsidRPr="00CC595A">
        <w:rPr>
          <w:rFonts w:ascii="Century Gothic" w:hAnsi="Century Gothic" w:cs="Arial"/>
          <w:sz w:val="20"/>
          <w:szCs w:val="20"/>
        </w:rPr>
        <w:t>planning and implementing cycle count procedures of materials. And reconcile inventory variances by reviewing stock movement transactions.</w:t>
      </w:r>
    </w:p>
    <w:p w:rsidR="00F64361" w:rsidRPr="001A6565" w:rsidRDefault="00F64361" w:rsidP="000A6CBD">
      <w:pPr>
        <w:rPr>
          <w:rFonts w:ascii="Century Gothic" w:hAnsi="Century Gothic" w:cs="Arial"/>
          <w:b/>
        </w:rPr>
      </w:pPr>
    </w:p>
    <w:p w:rsidR="009C16C6" w:rsidRPr="001A6565" w:rsidRDefault="00F64361" w:rsidP="009C16C6">
      <w:pPr>
        <w:rPr>
          <w:rFonts w:ascii="Century Gothic" w:hAnsi="Century Gothic" w:cs="Arial"/>
          <w:b/>
        </w:rPr>
      </w:pPr>
      <w:r w:rsidRPr="001A6565">
        <w:rPr>
          <w:rFonts w:ascii="Century Gothic" w:hAnsi="Century Gothic" w:cs="Arial"/>
          <w:b/>
        </w:rPr>
        <w:t xml:space="preserve">Good Issue </w:t>
      </w:r>
      <w:r w:rsidR="009C16C6" w:rsidRPr="001A6565">
        <w:rPr>
          <w:rFonts w:ascii="Century Gothic" w:hAnsi="Century Gothic" w:cs="Arial"/>
          <w:b/>
        </w:rPr>
        <w:t>Processor</w:t>
      </w:r>
    </w:p>
    <w:p w:rsidR="00E45913" w:rsidRPr="001A6565" w:rsidRDefault="00E45913" w:rsidP="009C16C6">
      <w:pPr>
        <w:rPr>
          <w:rFonts w:ascii="Century Gothic" w:hAnsi="Century Gothic" w:cs="Arial"/>
          <w:b/>
        </w:rPr>
      </w:pPr>
    </w:p>
    <w:p w:rsidR="009C16C6" w:rsidRPr="001A6565" w:rsidRDefault="009C16C6" w:rsidP="009C16C6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 xml:space="preserve">Del Monte </w:t>
      </w:r>
      <w:smartTag w:uri="urn:schemas-microsoft-com:office:smarttags" w:element="country-region">
        <w:smartTag w:uri="urn:schemas-microsoft-com:office:smarttags" w:element="place">
          <w:r w:rsidRPr="001A6565">
            <w:rPr>
              <w:rFonts w:ascii="Century Gothic" w:hAnsi="Century Gothic" w:cs="Arial"/>
              <w:sz w:val="20"/>
              <w:szCs w:val="20"/>
            </w:rPr>
            <w:t>Philippines</w:t>
          </w:r>
        </w:smartTag>
      </w:smartTag>
      <w:r w:rsidRPr="001A6565">
        <w:rPr>
          <w:rFonts w:ascii="Century Gothic" w:hAnsi="Century Gothic" w:cs="Arial"/>
          <w:sz w:val="20"/>
          <w:szCs w:val="20"/>
        </w:rPr>
        <w:t>, Incorporated (June 2012- January 2014)</w:t>
      </w:r>
    </w:p>
    <w:p w:rsidR="00E45913" w:rsidRDefault="00F64361" w:rsidP="00FF6973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Responsible for checking the validity and the correctness of entries</w:t>
      </w:r>
      <w:r w:rsidR="00E45913" w:rsidRPr="001A6565">
        <w:rPr>
          <w:rFonts w:ascii="Century Gothic" w:hAnsi="Century Gothic" w:cs="Arial"/>
          <w:sz w:val="20"/>
          <w:szCs w:val="20"/>
        </w:rPr>
        <w:t xml:space="preserve"> of end users requisition</w:t>
      </w:r>
      <w:r w:rsidR="002924C0">
        <w:rPr>
          <w:rFonts w:ascii="Century Gothic" w:hAnsi="Century Gothic" w:cs="Arial"/>
          <w:sz w:val="20"/>
          <w:szCs w:val="20"/>
        </w:rPr>
        <w:t xml:space="preserve"> </w:t>
      </w:r>
      <w:r w:rsidRPr="001A6565">
        <w:rPr>
          <w:rFonts w:ascii="Century Gothic" w:hAnsi="Century Gothic" w:cs="Arial"/>
          <w:sz w:val="20"/>
          <w:szCs w:val="20"/>
        </w:rPr>
        <w:t>and maintaining complete record of documents.</w:t>
      </w:r>
    </w:p>
    <w:p w:rsidR="00FF6973" w:rsidRPr="00FF6973" w:rsidRDefault="00FF6973" w:rsidP="00FF6973">
      <w:pPr>
        <w:ind w:left="1080"/>
        <w:rPr>
          <w:rFonts w:ascii="Century Gothic" w:hAnsi="Century Gothic" w:cs="Arial"/>
          <w:sz w:val="20"/>
          <w:szCs w:val="20"/>
        </w:rPr>
      </w:pPr>
    </w:p>
    <w:p w:rsidR="00E45913" w:rsidRPr="001A6565" w:rsidRDefault="00E45913" w:rsidP="00E45913">
      <w:pPr>
        <w:rPr>
          <w:rFonts w:ascii="Century Gothic" w:hAnsi="Century Gothic" w:cs="Arial"/>
          <w:b/>
        </w:rPr>
      </w:pPr>
      <w:r w:rsidRPr="001A6565">
        <w:rPr>
          <w:rFonts w:ascii="Century Gothic" w:hAnsi="Century Gothic" w:cs="Arial"/>
          <w:b/>
        </w:rPr>
        <w:t>Good Receipt Processor</w:t>
      </w:r>
    </w:p>
    <w:p w:rsidR="00E45913" w:rsidRPr="001A6565" w:rsidRDefault="00E45913" w:rsidP="00E45913">
      <w:pPr>
        <w:rPr>
          <w:rFonts w:ascii="Century Gothic" w:hAnsi="Century Gothic" w:cs="Arial"/>
          <w:b/>
        </w:rPr>
      </w:pPr>
    </w:p>
    <w:p w:rsidR="00E45913" w:rsidRPr="001A6565" w:rsidRDefault="00E45913" w:rsidP="00E45913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 xml:space="preserve">Del Monte </w:t>
      </w:r>
      <w:smartTag w:uri="urn:schemas-microsoft-com:office:smarttags" w:element="country-region">
        <w:smartTag w:uri="urn:schemas-microsoft-com:office:smarttags" w:element="place">
          <w:r w:rsidRPr="001A6565">
            <w:rPr>
              <w:rFonts w:ascii="Century Gothic" w:hAnsi="Century Gothic" w:cs="Arial"/>
              <w:sz w:val="20"/>
              <w:szCs w:val="20"/>
            </w:rPr>
            <w:t>Philippines</w:t>
          </w:r>
        </w:smartTag>
      </w:smartTag>
      <w:r w:rsidRPr="001A6565">
        <w:rPr>
          <w:rFonts w:ascii="Century Gothic" w:hAnsi="Century Gothic" w:cs="Arial"/>
          <w:sz w:val="20"/>
          <w:szCs w:val="20"/>
        </w:rPr>
        <w:t>, Incorporated (June 2012- September 2013)</w:t>
      </w:r>
    </w:p>
    <w:p w:rsidR="00E45913" w:rsidRPr="000A6CBD" w:rsidRDefault="00E45913" w:rsidP="000A6CBD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Responsible for checking the validity and the correctness of entries of vendors receipt and maintaining complete record of documents.</w:t>
      </w:r>
    </w:p>
    <w:p w:rsidR="009C16C6" w:rsidRPr="001A6565" w:rsidRDefault="009C16C6" w:rsidP="00C32B10">
      <w:pPr>
        <w:rPr>
          <w:rFonts w:ascii="Century Gothic" w:hAnsi="Century Gothic"/>
          <w:sz w:val="20"/>
        </w:rPr>
      </w:pPr>
    </w:p>
    <w:p w:rsidR="00F64361" w:rsidRPr="001A6565" w:rsidRDefault="00C32B10" w:rsidP="00F64361">
      <w:pPr>
        <w:rPr>
          <w:rFonts w:ascii="Century Gothic" w:hAnsi="Century Gothic" w:cs="Arial"/>
          <w:b/>
        </w:rPr>
      </w:pPr>
      <w:r w:rsidRPr="001A6565">
        <w:rPr>
          <w:rFonts w:ascii="Century Gothic" w:hAnsi="Century Gothic"/>
          <w:sz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F64361" w:rsidRPr="001A6565">
            <w:rPr>
              <w:rFonts w:ascii="Century Gothic" w:hAnsi="Century Gothic" w:cs="Arial"/>
              <w:b/>
            </w:rPr>
            <w:t>Call</w:t>
          </w:r>
        </w:smartTag>
        <w:r w:rsidR="00F64361" w:rsidRPr="001A6565">
          <w:rPr>
            <w:rFonts w:ascii="Century Gothic" w:hAnsi="Century Gothic" w:cs="Arial"/>
            <w:b/>
          </w:rPr>
          <w:t xml:space="preserve"> </w:t>
        </w:r>
        <w:smartTag w:uri="urn:schemas-microsoft-com:office:smarttags" w:element="PlaceType">
          <w:r w:rsidR="00F64361" w:rsidRPr="001A6565">
            <w:rPr>
              <w:rFonts w:ascii="Century Gothic" w:hAnsi="Century Gothic" w:cs="Arial"/>
              <w:b/>
            </w:rPr>
            <w:t>Center</w:t>
          </w:r>
        </w:smartTag>
      </w:smartTag>
      <w:r w:rsidR="00F64361" w:rsidRPr="001A6565">
        <w:rPr>
          <w:rFonts w:ascii="Century Gothic" w:hAnsi="Century Gothic" w:cs="Arial"/>
          <w:b/>
        </w:rPr>
        <w:t xml:space="preserve"> Agent</w:t>
      </w:r>
    </w:p>
    <w:p w:rsidR="00E45913" w:rsidRPr="001A6565" w:rsidRDefault="00E45913" w:rsidP="00F64361">
      <w:pPr>
        <w:rPr>
          <w:rFonts w:ascii="Century Gothic" w:hAnsi="Century Gothic" w:cs="Arial"/>
          <w:b/>
        </w:rPr>
      </w:pPr>
    </w:p>
    <w:p w:rsidR="00E45913" w:rsidRPr="001A6565" w:rsidRDefault="00E45913" w:rsidP="00E45913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DMPI Employees Agrarian Reform Beneficiaries Cooperative (Mar. 2011- Dec.2012)</w:t>
      </w:r>
    </w:p>
    <w:p w:rsidR="00C32B10" w:rsidRPr="000A6CBD" w:rsidRDefault="00E45913" w:rsidP="00C32B10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Handling Out Bound Calls (Online Directory, Merchant Cash Advance)</w:t>
      </w:r>
    </w:p>
    <w:p w:rsidR="00131324" w:rsidRPr="000A6CBD" w:rsidRDefault="00C32B10" w:rsidP="00BB3249">
      <w:p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/>
          <w:sz w:val="20"/>
        </w:rPr>
        <w:tab/>
      </w:r>
      <w:r w:rsidRPr="001A6565">
        <w:rPr>
          <w:rFonts w:ascii="Century Gothic" w:hAnsi="Century Gothic"/>
          <w:sz w:val="20"/>
        </w:rPr>
        <w:tab/>
      </w:r>
      <w:r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  <w:t xml:space="preserve">          </w:t>
      </w:r>
    </w:p>
    <w:p w:rsidR="001A6565" w:rsidRDefault="001A6565" w:rsidP="00131324">
      <w:pPr>
        <w:rPr>
          <w:rFonts w:ascii="Century Gothic" w:hAnsi="Century Gothic" w:cs="Arial"/>
          <w:b/>
        </w:rPr>
      </w:pPr>
      <w:r w:rsidRPr="001A6565">
        <w:rPr>
          <w:rFonts w:ascii="Century Gothic" w:hAnsi="Century Gothic" w:cs="Arial"/>
          <w:b/>
        </w:rPr>
        <w:t>On-the-Job Training</w:t>
      </w:r>
      <w:r w:rsidR="00131324" w:rsidRPr="001A6565">
        <w:rPr>
          <w:rFonts w:ascii="Century Gothic" w:hAnsi="Century Gothic" w:cs="Arial"/>
          <w:b/>
        </w:rPr>
        <w:tab/>
      </w:r>
    </w:p>
    <w:p w:rsidR="001A6565" w:rsidRPr="001A6565" w:rsidRDefault="00131324" w:rsidP="00131324">
      <w:pPr>
        <w:rPr>
          <w:rFonts w:ascii="Century Gothic" w:hAnsi="Century Gothic" w:cs="Arial"/>
          <w:b/>
        </w:rPr>
      </w:pPr>
      <w:r w:rsidRPr="001A6565">
        <w:rPr>
          <w:rFonts w:ascii="Century Gothic" w:hAnsi="Century Gothic" w:cs="Arial"/>
          <w:b/>
        </w:rPr>
        <w:t xml:space="preserve">     </w:t>
      </w:r>
    </w:p>
    <w:p w:rsidR="001A6565" w:rsidRPr="001A6565" w:rsidRDefault="001A6565" w:rsidP="001A6565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 xml:space="preserve">Del Monte </w:t>
      </w:r>
      <w:smartTag w:uri="urn:schemas-microsoft-com:office:smarttags" w:element="country-region">
        <w:smartTag w:uri="urn:schemas-microsoft-com:office:smarttags" w:element="place">
          <w:r w:rsidRPr="001A6565">
            <w:rPr>
              <w:rFonts w:ascii="Century Gothic" w:hAnsi="Century Gothic" w:cs="Arial"/>
              <w:sz w:val="20"/>
              <w:szCs w:val="20"/>
            </w:rPr>
            <w:t>Philippines</w:t>
          </w:r>
        </w:smartTag>
      </w:smartTag>
      <w:r w:rsidRPr="001A6565">
        <w:rPr>
          <w:rFonts w:ascii="Century Gothic" w:hAnsi="Century Gothic" w:cs="Arial"/>
          <w:sz w:val="20"/>
          <w:szCs w:val="20"/>
        </w:rPr>
        <w:t xml:space="preserve">, Incorporated </w:t>
      </w:r>
      <w:r w:rsidRPr="001A6565">
        <w:rPr>
          <w:rFonts w:ascii="Century Gothic" w:hAnsi="Century Gothic" w:cs="Arial"/>
          <w:b/>
          <w:sz w:val="20"/>
          <w:szCs w:val="20"/>
        </w:rPr>
        <w:t xml:space="preserve">( </w:t>
      </w:r>
      <w:r w:rsidRPr="001A6565">
        <w:rPr>
          <w:rFonts w:ascii="Century Gothic" w:hAnsi="Century Gothic" w:cs="Arial"/>
          <w:sz w:val="20"/>
          <w:szCs w:val="20"/>
        </w:rPr>
        <w:t>October 2007- March 2008)</w:t>
      </w:r>
    </w:p>
    <w:p w:rsidR="004B6AFC" w:rsidRPr="00BB3249" w:rsidRDefault="001A6565" w:rsidP="00BB3249">
      <w:pPr>
        <w:numPr>
          <w:ilvl w:val="1"/>
          <w:numId w:val="5"/>
        </w:numPr>
        <w:rPr>
          <w:rFonts w:ascii="Century Gothic" w:hAnsi="Century Gothic" w:cs="Arial"/>
          <w:sz w:val="20"/>
          <w:szCs w:val="20"/>
        </w:rPr>
      </w:pPr>
      <w:r w:rsidRPr="001A6565">
        <w:rPr>
          <w:rFonts w:ascii="Century Gothic" w:hAnsi="Century Gothic" w:cs="Arial"/>
          <w:sz w:val="20"/>
          <w:szCs w:val="20"/>
        </w:rPr>
        <w:t>Assigned at Bugo (M</w:t>
      </w:r>
      <w:r w:rsidR="00490139">
        <w:rPr>
          <w:rFonts w:ascii="Century Gothic" w:hAnsi="Century Gothic" w:cs="Arial"/>
          <w:sz w:val="20"/>
          <w:szCs w:val="20"/>
        </w:rPr>
        <w:t xml:space="preserve">anagement </w:t>
      </w:r>
      <w:r w:rsidRPr="001A6565">
        <w:rPr>
          <w:rFonts w:ascii="Century Gothic" w:hAnsi="Century Gothic" w:cs="Arial"/>
          <w:sz w:val="20"/>
          <w:szCs w:val="20"/>
        </w:rPr>
        <w:t>I</w:t>
      </w:r>
      <w:r w:rsidR="00490139">
        <w:rPr>
          <w:rFonts w:ascii="Century Gothic" w:hAnsi="Century Gothic" w:cs="Arial"/>
          <w:sz w:val="20"/>
          <w:szCs w:val="20"/>
        </w:rPr>
        <w:t xml:space="preserve">nformation </w:t>
      </w:r>
      <w:r w:rsidRPr="001A6565">
        <w:rPr>
          <w:rFonts w:ascii="Century Gothic" w:hAnsi="Century Gothic" w:cs="Arial"/>
          <w:sz w:val="20"/>
          <w:szCs w:val="20"/>
        </w:rPr>
        <w:t>S</w:t>
      </w:r>
      <w:r w:rsidR="00490139">
        <w:rPr>
          <w:rFonts w:ascii="Century Gothic" w:hAnsi="Century Gothic" w:cs="Arial"/>
          <w:sz w:val="20"/>
          <w:szCs w:val="20"/>
        </w:rPr>
        <w:t>ystem- Technical Support</w:t>
      </w:r>
      <w:r w:rsidRPr="001A6565">
        <w:rPr>
          <w:rFonts w:ascii="Century Gothic" w:hAnsi="Century Gothic" w:cs="Arial"/>
          <w:sz w:val="20"/>
          <w:szCs w:val="20"/>
        </w:rPr>
        <w:t>)</w:t>
      </w:r>
      <w:r w:rsidR="00131324" w:rsidRPr="001A6565">
        <w:rPr>
          <w:rFonts w:ascii="Century Gothic" w:hAnsi="Century Gothic" w:cs="Arial"/>
        </w:rPr>
        <w:t xml:space="preserve">       </w:t>
      </w:r>
      <w:r w:rsidR="00131324" w:rsidRPr="00BB3249">
        <w:rPr>
          <w:rFonts w:ascii="Century Gothic" w:hAnsi="Century Gothic" w:cs="Arial"/>
        </w:rPr>
        <w:t xml:space="preserve">    </w:t>
      </w:r>
    </w:p>
    <w:p w:rsidR="0064383A" w:rsidRPr="001A6565" w:rsidRDefault="0064383A" w:rsidP="0064383A">
      <w:pPr>
        <w:pBdr>
          <w:bottom w:val="single" w:sz="12" w:space="1" w:color="auto"/>
        </w:pBdr>
        <w:rPr>
          <w:rFonts w:ascii="Century Gothic" w:hAnsi="Century Gothic"/>
          <w:b/>
        </w:rPr>
      </w:pPr>
      <w:r w:rsidRPr="001A6565">
        <w:rPr>
          <w:rFonts w:ascii="Century Gothic" w:hAnsi="Century Gothic"/>
          <w:b/>
        </w:rPr>
        <w:lastRenderedPageBreak/>
        <w:t>MISCELLANEOUS</w:t>
      </w:r>
    </w:p>
    <w:p w:rsidR="0064383A" w:rsidRPr="001A6565" w:rsidRDefault="0064383A" w:rsidP="0064383A">
      <w:pPr>
        <w:rPr>
          <w:rFonts w:ascii="Century Gothic" w:hAnsi="Century Gothic"/>
          <w:sz w:val="20"/>
        </w:rPr>
      </w:pPr>
    </w:p>
    <w:p w:rsidR="0064383A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</w:t>
      </w:r>
      <w:r>
        <w:rPr>
          <w:rFonts w:ascii="Century Gothic" w:hAnsi="Century Gothic"/>
          <w:sz w:val="20"/>
        </w:rPr>
        <w:t xml:space="preserve"> Systems, Applications and Products (SAP)</w:t>
      </w:r>
    </w:p>
    <w:p w:rsidR="0064383A" w:rsidRPr="001A6565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 Microsoft Application</w:t>
      </w:r>
      <w:r w:rsidR="00100B1C">
        <w:rPr>
          <w:rFonts w:ascii="Century Gothic" w:hAnsi="Century Gothic"/>
          <w:sz w:val="20"/>
        </w:rPr>
        <w:t xml:space="preserve"> (Excel, Word, Power P</w:t>
      </w:r>
      <w:r>
        <w:rPr>
          <w:rFonts w:ascii="Century Gothic" w:hAnsi="Century Gothic"/>
          <w:sz w:val="20"/>
        </w:rPr>
        <w:t>oint</w:t>
      </w:r>
      <w:r w:rsidR="00100B1C">
        <w:rPr>
          <w:rFonts w:ascii="Century Gothic" w:hAnsi="Century Gothic"/>
          <w:sz w:val="20"/>
        </w:rPr>
        <w:t>, Access</w:t>
      </w:r>
      <w:r>
        <w:rPr>
          <w:rFonts w:ascii="Century Gothic" w:hAnsi="Century Gothic"/>
          <w:sz w:val="20"/>
        </w:rPr>
        <w:t>)</w:t>
      </w:r>
    </w:p>
    <w:p w:rsidR="0064383A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 Programming  (C, C++, Visual Basic Java)</w:t>
      </w:r>
      <w:r w:rsidR="00100B1C">
        <w:rPr>
          <w:rFonts w:ascii="Century Gothic" w:hAnsi="Century Gothic"/>
          <w:sz w:val="20"/>
        </w:rPr>
        <w:t xml:space="preserve"> </w:t>
      </w:r>
    </w:p>
    <w:p w:rsidR="00100B1C" w:rsidRPr="00100B1C" w:rsidRDefault="00100B1C" w:rsidP="00100B1C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 in Operating System  (Windows, Linux</w:t>
      </w:r>
      <w:r w:rsidRPr="001A6565">
        <w:rPr>
          <w:rFonts w:ascii="Century Gothic" w:hAnsi="Century Gothic"/>
          <w:sz w:val="20"/>
        </w:rPr>
        <w:t>)</w:t>
      </w:r>
    </w:p>
    <w:p w:rsidR="0064383A" w:rsidRPr="001A6565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 Database System</w:t>
      </w:r>
    </w:p>
    <w:p w:rsidR="0064383A" w:rsidRPr="001A6565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 Networking</w:t>
      </w:r>
    </w:p>
    <w:p w:rsidR="0064383A" w:rsidRDefault="0064383A" w:rsidP="0064383A">
      <w:pPr>
        <w:numPr>
          <w:ilvl w:val="0"/>
          <w:numId w:val="1"/>
        </w:num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Knowledge</w:t>
      </w:r>
      <w:r>
        <w:rPr>
          <w:rFonts w:ascii="Century Gothic" w:hAnsi="Century Gothic"/>
          <w:sz w:val="20"/>
        </w:rPr>
        <w:t>able</w:t>
      </w:r>
      <w:r w:rsidRPr="001A6565">
        <w:rPr>
          <w:rFonts w:ascii="Century Gothic" w:hAnsi="Century Gothic"/>
          <w:sz w:val="20"/>
        </w:rPr>
        <w:t xml:space="preserve"> in PC Trouble Shooting</w:t>
      </w:r>
    </w:p>
    <w:p w:rsidR="0064383A" w:rsidRPr="0064383A" w:rsidRDefault="0064383A" w:rsidP="0064383A">
      <w:pPr>
        <w:ind w:left="720"/>
        <w:rPr>
          <w:rFonts w:ascii="Century Gothic" w:hAnsi="Century Gothic"/>
          <w:sz w:val="20"/>
        </w:rPr>
      </w:pPr>
    </w:p>
    <w:p w:rsidR="0064383A" w:rsidRPr="000A6CBD" w:rsidRDefault="0064383A" w:rsidP="006E2C23">
      <w:pPr>
        <w:ind w:left="720"/>
        <w:rPr>
          <w:rFonts w:ascii="Century Gothic" w:hAnsi="Century Gothic" w:cs="Arial"/>
          <w:sz w:val="20"/>
          <w:szCs w:val="20"/>
        </w:rPr>
      </w:pPr>
    </w:p>
    <w:p w:rsidR="00F1188E" w:rsidRPr="001A6565" w:rsidRDefault="00F1188E">
      <w:pPr>
        <w:pBdr>
          <w:bottom w:val="single" w:sz="12" w:space="1" w:color="auto"/>
        </w:pBdr>
        <w:rPr>
          <w:rFonts w:ascii="Century Gothic" w:hAnsi="Century Gothic"/>
          <w:b/>
        </w:rPr>
      </w:pPr>
      <w:r w:rsidRPr="001A6565">
        <w:rPr>
          <w:rFonts w:ascii="Century Gothic" w:hAnsi="Century Gothic"/>
          <w:b/>
        </w:rPr>
        <w:t>EDUCATION</w:t>
      </w:r>
    </w:p>
    <w:p w:rsidR="00F1188E" w:rsidRPr="001A6565" w:rsidRDefault="00F1188E">
      <w:pPr>
        <w:rPr>
          <w:rFonts w:ascii="Century Gothic" w:hAnsi="Century Gothic"/>
          <w:sz w:val="18"/>
        </w:rPr>
      </w:pP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2004-March 2008         </w:t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  <w:t xml:space="preserve">         </w:t>
      </w:r>
      <w:r w:rsidR="001A6565">
        <w:rPr>
          <w:rFonts w:ascii="Century Gothic" w:hAnsi="Century Gothic"/>
          <w:sz w:val="20"/>
        </w:rPr>
        <w:tab/>
      </w:r>
      <w:r w:rsid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 xml:space="preserve"> </w:t>
      </w:r>
      <w:r w:rsidR="00131324" w:rsidRPr="001A6565">
        <w:rPr>
          <w:rFonts w:ascii="Century Gothic" w:hAnsi="Century Gothic"/>
          <w:sz w:val="20"/>
          <w:szCs w:val="20"/>
        </w:rPr>
        <w:t xml:space="preserve">Mindanao </w:t>
      </w:r>
      <w:smartTag w:uri="urn:schemas-microsoft-com:office:smarttags" w:element="place">
        <w:smartTag w:uri="urn:schemas-microsoft-com:office:smarttags" w:element="PlaceType">
          <w:r w:rsidR="00131324" w:rsidRPr="001A6565">
            <w:rPr>
              <w:rFonts w:ascii="Century Gothic" w:hAnsi="Century Gothic"/>
              <w:sz w:val="20"/>
              <w:szCs w:val="20"/>
            </w:rPr>
            <w:t>University</w:t>
          </w:r>
        </w:smartTag>
        <w:r w:rsidR="00131324" w:rsidRPr="001A6565">
          <w:rPr>
            <w:rFonts w:ascii="Century Gothic" w:hAnsi="Century Gothic"/>
            <w:sz w:val="20"/>
            <w:szCs w:val="20"/>
          </w:rPr>
          <w:t xml:space="preserve"> of </w:t>
        </w:r>
        <w:smartTag w:uri="urn:schemas-microsoft-com:office:smarttags" w:element="PlaceName">
          <w:r w:rsidR="00131324" w:rsidRPr="001A6565">
            <w:rPr>
              <w:rFonts w:ascii="Century Gothic" w:hAnsi="Century Gothic"/>
              <w:sz w:val="20"/>
              <w:szCs w:val="20"/>
            </w:rPr>
            <w:t>Science</w:t>
          </w:r>
        </w:smartTag>
      </w:smartTag>
      <w:r w:rsidR="00131324" w:rsidRPr="001A6565">
        <w:rPr>
          <w:rFonts w:ascii="Century Gothic" w:hAnsi="Century Gothic"/>
          <w:sz w:val="20"/>
          <w:szCs w:val="20"/>
        </w:rPr>
        <w:t xml:space="preserve"> and Technology</w:t>
      </w:r>
      <w:r w:rsidR="00131324" w:rsidRPr="001A6565">
        <w:rPr>
          <w:rFonts w:ascii="Century Gothic" w:hAnsi="Century Gothic"/>
          <w:sz w:val="20"/>
        </w:rPr>
        <w:t xml:space="preserve"> </w:t>
      </w:r>
      <w:r w:rsidRPr="001A6565">
        <w:rPr>
          <w:rFonts w:ascii="Century Gothic" w:hAnsi="Century Gothic"/>
          <w:sz w:val="20"/>
        </w:rPr>
        <w:t xml:space="preserve">     </w:t>
      </w:r>
    </w:p>
    <w:p w:rsidR="00F1188E" w:rsidRPr="001A6565" w:rsidRDefault="00F1188E" w:rsidP="00131324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Bachelor of  Science in Information Technology</w:t>
      </w:r>
      <w:r w:rsidR="00131324" w:rsidRPr="001A6565">
        <w:rPr>
          <w:rFonts w:ascii="Century Gothic" w:hAnsi="Century Gothic"/>
          <w:sz w:val="20"/>
        </w:rPr>
        <w:t xml:space="preserve">    </w:t>
      </w:r>
      <w:r w:rsid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 xml:space="preserve"> Cagayan de </w:t>
      </w:r>
      <w:smartTag w:uri="urn:schemas-microsoft-com:office:smarttags" w:element="place">
        <w:smartTag w:uri="urn:schemas-microsoft-com:office:smarttags" w:element="PlaceName">
          <w:r w:rsidR="00131324" w:rsidRPr="001A6565">
            <w:rPr>
              <w:rFonts w:ascii="Century Gothic" w:hAnsi="Century Gothic"/>
              <w:sz w:val="20"/>
            </w:rPr>
            <w:t>Oro</w:t>
          </w:r>
        </w:smartTag>
        <w:r w:rsidR="00131324"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Type">
          <w:r w:rsidR="00131324" w:rsidRPr="001A6565">
            <w:rPr>
              <w:rFonts w:ascii="Century Gothic" w:hAnsi="Century Gothic"/>
              <w:sz w:val="20"/>
            </w:rPr>
            <w:t>City</w:t>
          </w:r>
        </w:smartTag>
      </w:smartTag>
    </w:p>
    <w:p w:rsidR="00F1188E" w:rsidRPr="001A6565" w:rsidRDefault="00F1188E" w:rsidP="00131324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Graduated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1996-March 2000         </w:t>
      </w:r>
      <w:r w:rsidR="00131324" w:rsidRPr="001A6565">
        <w:rPr>
          <w:rFonts w:ascii="Century Gothic" w:hAnsi="Century Gothic"/>
          <w:sz w:val="20"/>
        </w:rPr>
        <w:t xml:space="preserve">                                    </w:t>
      </w:r>
      <w:r w:rsidR="001A6565">
        <w:rPr>
          <w:rFonts w:ascii="Century Gothic" w:hAnsi="Century Gothic"/>
          <w:sz w:val="20"/>
        </w:rPr>
        <w:tab/>
        <w:t xml:space="preserve"> </w:t>
      </w:r>
      <w:smartTag w:uri="urn:schemas-microsoft-com:office:smarttags" w:element="place"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Alae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National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Type">
          <w:r w:rsidRPr="001A6565">
            <w:rPr>
              <w:rFonts w:ascii="Century Gothic" w:hAnsi="Century Gothic"/>
              <w:sz w:val="20"/>
            </w:rPr>
            <w:t>High School</w:t>
          </w:r>
        </w:smartTag>
      </w:smartTag>
      <w:r w:rsidRPr="001A6565">
        <w:rPr>
          <w:rFonts w:ascii="Century Gothic" w:hAnsi="Century Gothic"/>
          <w:sz w:val="20"/>
        </w:rPr>
        <w:t xml:space="preserve">                         </w:t>
      </w:r>
    </w:p>
    <w:p w:rsidR="00F1188E" w:rsidRPr="001A6565" w:rsidRDefault="00F1188E" w:rsidP="00131324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Graduated Third Honorable Mention</w:t>
      </w:r>
      <w:r w:rsidR="00131324" w:rsidRPr="001A6565">
        <w:rPr>
          <w:rFonts w:ascii="Century Gothic" w:hAnsi="Century Gothic"/>
          <w:sz w:val="20"/>
        </w:rPr>
        <w:tab/>
        <w:t xml:space="preserve">         </w:t>
      </w:r>
      <w:r w:rsidR="001A6565">
        <w:rPr>
          <w:rFonts w:ascii="Century Gothic" w:hAnsi="Century Gothic"/>
          <w:sz w:val="20"/>
        </w:rPr>
        <w:tab/>
      </w:r>
      <w:r w:rsid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 xml:space="preserve"> Alae, Manolo Fortich Bukidnon</w:t>
      </w:r>
    </w:p>
    <w:p w:rsidR="00F1188E" w:rsidRPr="001A6565" w:rsidRDefault="00F1188E" w:rsidP="00131324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Consistent Honor Student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1989-March 1996         </w:t>
      </w:r>
      <w:r w:rsidR="00131324" w:rsidRPr="001A6565">
        <w:rPr>
          <w:rFonts w:ascii="Century Gothic" w:hAnsi="Century Gothic"/>
          <w:sz w:val="20"/>
        </w:rPr>
        <w:t xml:space="preserve">                               </w:t>
      </w:r>
      <w:r w:rsidR="001A6565">
        <w:rPr>
          <w:rFonts w:ascii="Century Gothic" w:hAnsi="Century Gothic"/>
          <w:sz w:val="20"/>
        </w:rPr>
        <w:tab/>
        <w:t xml:space="preserve"> </w:t>
      </w:r>
      <w:r w:rsidRPr="001A6565">
        <w:rPr>
          <w:rFonts w:ascii="Century Gothic" w:hAnsi="Century Gothic"/>
          <w:sz w:val="20"/>
        </w:rPr>
        <w:t xml:space="preserve">Our Lady of </w:t>
      </w:r>
      <w:smartTag w:uri="urn:schemas-microsoft-com:office:smarttags" w:element="place"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Lourdes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Elem.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Type">
          <w:r w:rsidRPr="001A6565">
            <w:rPr>
              <w:rFonts w:ascii="Century Gothic" w:hAnsi="Century Gothic"/>
              <w:sz w:val="20"/>
            </w:rPr>
            <w:t>School</w:t>
          </w:r>
        </w:smartTag>
      </w:smartTag>
      <w:r w:rsidRPr="001A6565">
        <w:rPr>
          <w:rFonts w:ascii="Century Gothic" w:hAnsi="Century Gothic"/>
          <w:sz w:val="20"/>
        </w:rPr>
        <w:t xml:space="preserve">          </w:t>
      </w: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Consistent Honor Student</w:t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</w:r>
      <w:r w:rsidR="00131324" w:rsidRPr="001A6565">
        <w:rPr>
          <w:rFonts w:ascii="Century Gothic" w:hAnsi="Century Gothic"/>
          <w:sz w:val="20"/>
        </w:rPr>
        <w:tab/>
        <w:t xml:space="preserve">      </w:t>
      </w:r>
      <w:r w:rsidR="001A6565">
        <w:rPr>
          <w:rFonts w:ascii="Century Gothic" w:hAnsi="Century Gothic"/>
          <w:sz w:val="20"/>
        </w:rPr>
        <w:t xml:space="preserve">    </w:t>
      </w:r>
      <w:r w:rsidR="00131324" w:rsidRPr="001A6565">
        <w:rPr>
          <w:rFonts w:ascii="Century Gothic" w:hAnsi="Century Gothic"/>
          <w:sz w:val="20"/>
        </w:rPr>
        <w:t xml:space="preserve">    Phillips, Manolo Fortich Bukidnon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1188E" w:rsidRPr="001A6565" w:rsidRDefault="00F1188E">
      <w:pPr>
        <w:pBdr>
          <w:bottom w:val="single" w:sz="12" w:space="1" w:color="auto"/>
        </w:pBdr>
        <w:rPr>
          <w:rFonts w:ascii="Century Gothic" w:hAnsi="Century Gothic"/>
          <w:b/>
        </w:rPr>
      </w:pPr>
      <w:r w:rsidRPr="001A6565">
        <w:rPr>
          <w:rFonts w:ascii="Century Gothic" w:hAnsi="Century Gothic"/>
          <w:b/>
        </w:rPr>
        <w:t>CLUBS/ORGANIZATIONS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131324" w:rsidRPr="001A6565" w:rsidRDefault="00F1188E" w:rsidP="00131324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2004-March 2008         </w:t>
      </w:r>
      <w:r w:rsidR="00131324" w:rsidRPr="001A6565">
        <w:rPr>
          <w:rFonts w:ascii="Century Gothic" w:hAnsi="Century Gothic"/>
          <w:sz w:val="20"/>
        </w:rPr>
        <w:t xml:space="preserve">                    </w:t>
      </w:r>
      <w:r w:rsidR="00BB3C8F" w:rsidRPr="001A6565">
        <w:rPr>
          <w:rFonts w:ascii="Century Gothic" w:hAnsi="Century Gothic"/>
          <w:sz w:val="20"/>
        </w:rPr>
        <w:t xml:space="preserve">                </w:t>
      </w:r>
      <w:r w:rsidR="001A6565">
        <w:rPr>
          <w:rFonts w:ascii="Century Gothic" w:hAnsi="Century Gothic"/>
          <w:sz w:val="20"/>
        </w:rPr>
        <w:t xml:space="preserve">  </w:t>
      </w:r>
      <w:r w:rsid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 xml:space="preserve"> </w:t>
      </w:r>
      <w:r w:rsidR="00131324" w:rsidRPr="001A6565">
        <w:rPr>
          <w:rFonts w:ascii="Century Gothic" w:hAnsi="Century Gothic"/>
          <w:sz w:val="20"/>
          <w:szCs w:val="20"/>
        </w:rPr>
        <w:t xml:space="preserve">Mindanao </w:t>
      </w:r>
      <w:smartTag w:uri="urn:schemas-microsoft-com:office:smarttags" w:element="place">
        <w:smartTag w:uri="urn:schemas-microsoft-com:office:smarttags" w:element="PlaceType">
          <w:r w:rsidR="00131324" w:rsidRPr="001A6565">
            <w:rPr>
              <w:rFonts w:ascii="Century Gothic" w:hAnsi="Century Gothic"/>
              <w:sz w:val="20"/>
              <w:szCs w:val="20"/>
            </w:rPr>
            <w:t>University</w:t>
          </w:r>
        </w:smartTag>
        <w:r w:rsidR="00131324" w:rsidRPr="001A6565">
          <w:rPr>
            <w:rFonts w:ascii="Century Gothic" w:hAnsi="Century Gothic"/>
            <w:sz w:val="20"/>
            <w:szCs w:val="20"/>
          </w:rPr>
          <w:t xml:space="preserve"> of </w:t>
        </w:r>
        <w:smartTag w:uri="urn:schemas-microsoft-com:office:smarttags" w:element="PlaceName">
          <w:r w:rsidR="00131324" w:rsidRPr="001A6565">
            <w:rPr>
              <w:rFonts w:ascii="Century Gothic" w:hAnsi="Century Gothic"/>
              <w:sz w:val="20"/>
              <w:szCs w:val="20"/>
            </w:rPr>
            <w:t>Science</w:t>
          </w:r>
        </w:smartTag>
      </w:smartTag>
      <w:r w:rsidR="00131324" w:rsidRPr="001A6565">
        <w:rPr>
          <w:rFonts w:ascii="Century Gothic" w:hAnsi="Century Gothic"/>
          <w:sz w:val="20"/>
          <w:szCs w:val="20"/>
        </w:rPr>
        <w:t xml:space="preserve"> and Technology</w:t>
      </w:r>
      <w:r w:rsidR="00131324" w:rsidRPr="001A6565">
        <w:rPr>
          <w:rFonts w:ascii="Century Gothic" w:hAnsi="Century Gothic"/>
          <w:sz w:val="20"/>
        </w:rPr>
        <w:t xml:space="preserve">      </w:t>
      </w:r>
    </w:p>
    <w:p w:rsidR="00BB3C8F" w:rsidRPr="001A6565" w:rsidRDefault="00F1188E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 </w:t>
      </w:r>
      <w:r w:rsidR="00BB3C8F" w:rsidRPr="001A6565">
        <w:rPr>
          <w:rFonts w:ascii="Century Gothic" w:hAnsi="Century Gothic"/>
          <w:sz w:val="20"/>
        </w:rPr>
        <w:t>Member , ICTS</w:t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  <w:t xml:space="preserve">       </w:t>
      </w:r>
      <w:r w:rsidR="001A6565">
        <w:rPr>
          <w:rFonts w:ascii="Century Gothic" w:hAnsi="Century Gothic"/>
          <w:sz w:val="20"/>
        </w:rPr>
        <w:t xml:space="preserve">   </w:t>
      </w:r>
      <w:r w:rsidR="00BB3C8F" w:rsidRPr="001A6565">
        <w:rPr>
          <w:rFonts w:ascii="Century Gothic" w:hAnsi="Century Gothic"/>
          <w:sz w:val="20"/>
        </w:rPr>
        <w:t xml:space="preserve">    Cagayan de Oro City</w:t>
      </w: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     </w:t>
      </w:r>
      <w:r w:rsidR="00BB3C8F" w:rsidRPr="001A6565">
        <w:rPr>
          <w:rFonts w:ascii="Century Gothic" w:hAnsi="Century Gothic"/>
          <w:sz w:val="20"/>
        </w:rPr>
        <w:t xml:space="preserve">                                                                             </w:t>
      </w:r>
    </w:p>
    <w:p w:rsidR="00BB3C8F" w:rsidRPr="001A6565" w:rsidRDefault="00F1188E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2004-March 2008       </w:t>
      </w:r>
      <w:r w:rsidR="00BB3C8F" w:rsidRPr="001A6565">
        <w:rPr>
          <w:rFonts w:ascii="Century Gothic" w:hAnsi="Century Gothic"/>
          <w:sz w:val="20"/>
        </w:rPr>
        <w:t xml:space="preserve">                                   </w:t>
      </w:r>
      <w:r w:rsidRPr="001A6565">
        <w:rPr>
          <w:rFonts w:ascii="Century Gothic" w:hAnsi="Century Gothic"/>
          <w:sz w:val="20"/>
        </w:rPr>
        <w:t xml:space="preserve"> </w:t>
      </w:r>
      <w:r w:rsidR="001A6565">
        <w:rPr>
          <w:rFonts w:ascii="Century Gothic" w:hAnsi="Century Gothic"/>
          <w:sz w:val="20"/>
        </w:rPr>
        <w:t xml:space="preserve">      </w:t>
      </w:r>
      <w:r w:rsidR="00BB3C8F" w:rsidRPr="001A6565">
        <w:rPr>
          <w:rFonts w:ascii="Century Gothic" w:hAnsi="Century Gothic"/>
          <w:sz w:val="20"/>
        </w:rPr>
        <w:t xml:space="preserve"> </w:t>
      </w:r>
      <w:r w:rsidR="00FF6973">
        <w:rPr>
          <w:rFonts w:ascii="Century Gothic" w:hAnsi="Century Gothic"/>
          <w:sz w:val="20"/>
        </w:rPr>
        <w:t xml:space="preserve"> </w:t>
      </w:r>
      <w:r w:rsidR="00BB3C8F" w:rsidRPr="001A6565">
        <w:rPr>
          <w:rFonts w:ascii="Century Gothic" w:hAnsi="Century Gothic"/>
          <w:sz w:val="20"/>
        </w:rPr>
        <w:t xml:space="preserve">  </w:t>
      </w:r>
      <w:r w:rsidR="00BB3C8F" w:rsidRPr="001A6565">
        <w:rPr>
          <w:rFonts w:ascii="Century Gothic" w:hAnsi="Century Gothic"/>
          <w:sz w:val="20"/>
          <w:szCs w:val="20"/>
        </w:rPr>
        <w:t xml:space="preserve">Mindanao </w:t>
      </w:r>
      <w:smartTag w:uri="urn:schemas-microsoft-com:office:smarttags" w:element="place">
        <w:smartTag w:uri="urn:schemas-microsoft-com:office:smarttags" w:element="PlaceType">
          <w:r w:rsidR="00BB3C8F" w:rsidRPr="001A6565">
            <w:rPr>
              <w:rFonts w:ascii="Century Gothic" w:hAnsi="Century Gothic"/>
              <w:sz w:val="20"/>
              <w:szCs w:val="20"/>
            </w:rPr>
            <w:t>University</w:t>
          </w:r>
        </w:smartTag>
        <w:r w:rsidR="00BB3C8F" w:rsidRPr="001A6565">
          <w:rPr>
            <w:rFonts w:ascii="Century Gothic" w:hAnsi="Century Gothic"/>
            <w:sz w:val="20"/>
            <w:szCs w:val="20"/>
          </w:rPr>
          <w:t xml:space="preserve"> of </w:t>
        </w:r>
        <w:smartTag w:uri="urn:schemas-microsoft-com:office:smarttags" w:element="PlaceName">
          <w:r w:rsidR="00BB3C8F" w:rsidRPr="001A6565">
            <w:rPr>
              <w:rFonts w:ascii="Century Gothic" w:hAnsi="Century Gothic"/>
              <w:sz w:val="20"/>
              <w:szCs w:val="20"/>
            </w:rPr>
            <w:t>Science</w:t>
          </w:r>
        </w:smartTag>
      </w:smartTag>
      <w:r w:rsidR="00BB3C8F" w:rsidRPr="001A6565">
        <w:rPr>
          <w:rFonts w:ascii="Century Gothic" w:hAnsi="Century Gothic"/>
          <w:sz w:val="20"/>
          <w:szCs w:val="20"/>
        </w:rPr>
        <w:t xml:space="preserve"> and Technology</w:t>
      </w:r>
      <w:r w:rsidR="00BB3C8F" w:rsidRPr="001A6565">
        <w:rPr>
          <w:rFonts w:ascii="Century Gothic" w:hAnsi="Century Gothic"/>
          <w:sz w:val="20"/>
        </w:rPr>
        <w:t xml:space="preserve">      </w:t>
      </w:r>
    </w:p>
    <w:p w:rsidR="00F1188E" w:rsidRPr="001A6565" w:rsidRDefault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Member , SCIIT                                                      </w:t>
      </w:r>
      <w:r w:rsidR="001A6565">
        <w:rPr>
          <w:rFonts w:ascii="Century Gothic" w:hAnsi="Century Gothic"/>
          <w:sz w:val="20"/>
        </w:rPr>
        <w:t xml:space="preserve">         </w:t>
      </w:r>
      <w:r w:rsidR="00FF6973">
        <w:rPr>
          <w:rFonts w:ascii="Century Gothic" w:hAnsi="Century Gothic"/>
          <w:sz w:val="20"/>
        </w:rPr>
        <w:t xml:space="preserve"> </w:t>
      </w:r>
      <w:r w:rsidRPr="001A6565">
        <w:rPr>
          <w:rFonts w:ascii="Century Gothic" w:hAnsi="Century Gothic"/>
          <w:sz w:val="20"/>
        </w:rPr>
        <w:t xml:space="preserve">  </w:t>
      </w:r>
      <w:r w:rsidR="00F1188E" w:rsidRPr="001A6565">
        <w:rPr>
          <w:rFonts w:ascii="Century Gothic" w:hAnsi="Century Gothic"/>
          <w:sz w:val="20"/>
        </w:rPr>
        <w:t>Cagayan de Oro City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BB3C8F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June 1998-March 2000         </w:t>
      </w:r>
      <w:r w:rsidR="00BB3C8F" w:rsidRPr="001A6565">
        <w:rPr>
          <w:rFonts w:ascii="Century Gothic" w:hAnsi="Century Gothic"/>
          <w:sz w:val="20"/>
        </w:rPr>
        <w:t xml:space="preserve">                                </w:t>
      </w:r>
      <w:r w:rsidR="001A6565">
        <w:rPr>
          <w:rFonts w:ascii="Century Gothic" w:hAnsi="Century Gothic"/>
          <w:sz w:val="20"/>
        </w:rPr>
        <w:t xml:space="preserve">     </w:t>
      </w:r>
      <w:r w:rsidR="00BB3C8F" w:rsidRPr="001A6565">
        <w:rPr>
          <w:rFonts w:ascii="Century Gothic" w:hAnsi="Century Gothic"/>
          <w:sz w:val="20"/>
        </w:rPr>
        <w:t xml:space="preserve">   </w:t>
      </w:r>
      <w:r w:rsidR="00FF6973">
        <w:rPr>
          <w:rFonts w:ascii="Century Gothic" w:hAnsi="Century Gothic"/>
          <w:sz w:val="20"/>
        </w:rPr>
        <w:t xml:space="preserve">  </w:t>
      </w:r>
      <w:r w:rsidR="00BB3C8F" w:rsidRPr="001A6565">
        <w:rPr>
          <w:rFonts w:ascii="Century Gothic" w:hAnsi="Century Gothic"/>
          <w:sz w:val="20"/>
        </w:rPr>
        <w:t xml:space="preserve">  </w:t>
      </w:r>
      <w:smartTag w:uri="urn:schemas-microsoft-com:office:smarttags" w:element="place"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Alae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Name">
          <w:r w:rsidRPr="001A6565">
            <w:rPr>
              <w:rFonts w:ascii="Century Gothic" w:hAnsi="Century Gothic"/>
              <w:sz w:val="20"/>
            </w:rPr>
            <w:t>National</w:t>
          </w:r>
        </w:smartTag>
        <w:r w:rsidRPr="001A6565">
          <w:rPr>
            <w:rFonts w:ascii="Century Gothic" w:hAnsi="Century Gothic"/>
            <w:sz w:val="20"/>
          </w:rPr>
          <w:t xml:space="preserve"> </w:t>
        </w:r>
        <w:smartTag w:uri="urn:schemas-microsoft-com:office:smarttags" w:element="PlaceType">
          <w:r w:rsidRPr="001A6565">
            <w:rPr>
              <w:rFonts w:ascii="Century Gothic" w:hAnsi="Century Gothic"/>
              <w:sz w:val="20"/>
            </w:rPr>
            <w:t>High School</w:t>
          </w:r>
        </w:smartTag>
      </w:smartTag>
      <w:r w:rsidRPr="001A6565">
        <w:rPr>
          <w:rFonts w:ascii="Century Gothic" w:hAnsi="Century Gothic"/>
          <w:sz w:val="20"/>
        </w:rPr>
        <w:t xml:space="preserve">                         </w:t>
      </w:r>
    </w:p>
    <w:p w:rsidR="00F1188E" w:rsidRPr="001A6565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Member, Glee Club</w:t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  <w:t xml:space="preserve">       </w:t>
      </w:r>
      <w:r w:rsidR="001A6565">
        <w:rPr>
          <w:rFonts w:ascii="Century Gothic" w:hAnsi="Century Gothic"/>
          <w:sz w:val="20"/>
        </w:rPr>
        <w:t xml:space="preserve">              </w:t>
      </w:r>
      <w:r w:rsidR="00FF6973">
        <w:rPr>
          <w:rFonts w:ascii="Century Gothic" w:hAnsi="Century Gothic"/>
          <w:sz w:val="20"/>
        </w:rPr>
        <w:t xml:space="preserve">  </w:t>
      </w:r>
      <w:r w:rsidR="00BB3C8F" w:rsidRPr="001A6565">
        <w:rPr>
          <w:rFonts w:ascii="Century Gothic" w:hAnsi="Century Gothic"/>
          <w:sz w:val="20"/>
        </w:rPr>
        <w:t xml:space="preserve">    Alae, Manolo Fortich, Bukidnon 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1188E" w:rsidRPr="001A6565" w:rsidRDefault="00F1188E">
      <w:pPr>
        <w:pBdr>
          <w:bottom w:val="single" w:sz="12" w:space="1" w:color="auto"/>
        </w:pBdr>
        <w:rPr>
          <w:rFonts w:ascii="Century Gothic" w:hAnsi="Century Gothic"/>
          <w:b/>
        </w:rPr>
      </w:pPr>
      <w:r w:rsidRPr="001A6565">
        <w:rPr>
          <w:rFonts w:ascii="Century Gothic" w:hAnsi="Century Gothic"/>
          <w:b/>
        </w:rPr>
        <w:t>SEMINARS ATTENDED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FF6973" w:rsidRDefault="00F1188E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October 5</w:t>
      </w:r>
      <w:r w:rsidR="00E6470B" w:rsidRPr="001A6565">
        <w:rPr>
          <w:rFonts w:ascii="Century Gothic" w:hAnsi="Century Gothic"/>
          <w:sz w:val="20"/>
        </w:rPr>
        <w:t xml:space="preserve">, </w:t>
      </w:r>
      <w:r w:rsidRPr="001A6565">
        <w:rPr>
          <w:rFonts w:ascii="Century Gothic" w:hAnsi="Century Gothic"/>
          <w:sz w:val="20"/>
        </w:rPr>
        <w:t xml:space="preserve">2006                    </w:t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  <w:t xml:space="preserve">            </w:t>
      </w:r>
      <w:r w:rsidR="00FF6973">
        <w:rPr>
          <w:rFonts w:ascii="Century Gothic" w:hAnsi="Century Gothic"/>
          <w:sz w:val="20"/>
        </w:rPr>
        <w:t xml:space="preserve">      </w:t>
      </w:r>
      <w:r w:rsidR="00BB3C8F" w:rsidRPr="001A6565">
        <w:rPr>
          <w:rFonts w:ascii="Century Gothic" w:hAnsi="Century Gothic"/>
          <w:sz w:val="20"/>
        </w:rPr>
        <w:t xml:space="preserve"> </w:t>
      </w:r>
      <w:r w:rsidR="00FF6973">
        <w:rPr>
          <w:rFonts w:ascii="Century Gothic" w:hAnsi="Century Gothic"/>
          <w:sz w:val="20"/>
        </w:rPr>
        <w:t xml:space="preserve">       </w:t>
      </w:r>
      <w:r w:rsidR="00BB3C8F" w:rsidRPr="001A6565">
        <w:rPr>
          <w:rFonts w:ascii="Century Gothic" w:hAnsi="Century Gothic"/>
          <w:sz w:val="20"/>
        </w:rPr>
        <w:t xml:space="preserve">  </w:t>
      </w:r>
      <w:smartTag w:uri="urn:schemas-microsoft-com:office:smarttags" w:element="place">
        <w:smartTag w:uri="urn:schemas-microsoft-com:office:smarttags" w:element="PlaceName">
          <w:r w:rsidR="00BB3C8F" w:rsidRPr="001A6565">
            <w:rPr>
              <w:rFonts w:ascii="Century Gothic" w:hAnsi="Century Gothic"/>
              <w:sz w:val="20"/>
              <w:szCs w:val="20"/>
            </w:rPr>
            <w:t>Mindanao</w:t>
          </w:r>
        </w:smartTag>
        <w:r w:rsidR="00BB3C8F" w:rsidRPr="001A6565">
          <w:rPr>
            <w:rFonts w:ascii="Century Gothic" w:hAnsi="Century Gothic"/>
            <w:sz w:val="20"/>
            <w:szCs w:val="20"/>
          </w:rPr>
          <w:t xml:space="preserve"> </w:t>
        </w:r>
        <w:smartTag w:uri="urn:schemas-microsoft-com:office:smarttags" w:element="PlaceType">
          <w:r w:rsidR="00BB3C8F" w:rsidRPr="001A6565">
            <w:rPr>
              <w:rFonts w:ascii="Century Gothic" w:hAnsi="Century Gothic"/>
              <w:sz w:val="20"/>
              <w:szCs w:val="20"/>
            </w:rPr>
            <w:t>University</w:t>
          </w:r>
        </w:smartTag>
      </w:smartTag>
      <w:r w:rsidR="00BB3C8F" w:rsidRPr="001A6565">
        <w:rPr>
          <w:rFonts w:ascii="Century Gothic" w:hAnsi="Century Gothic"/>
          <w:sz w:val="20"/>
          <w:szCs w:val="20"/>
        </w:rPr>
        <w:t xml:space="preserve"> of Science and Technology</w:t>
      </w:r>
      <w:r w:rsidR="00BB3C8F" w:rsidRPr="001A6565">
        <w:rPr>
          <w:rFonts w:ascii="Century Gothic" w:hAnsi="Century Gothic"/>
          <w:sz w:val="20"/>
        </w:rPr>
        <w:t xml:space="preserve">    </w:t>
      </w:r>
    </w:p>
    <w:p w:rsidR="00F1188E" w:rsidRPr="001A6565" w:rsidRDefault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Seminars on Ruby Programming Language                  </w:t>
      </w:r>
      <w:r w:rsidR="00F1188E" w:rsidRPr="001A6565">
        <w:rPr>
          <w:rFonts w:ascii="Century Gothic" w:hAnsi="Century Gothic"/>
          <w:sz w:val="20"/>
        </w:rPr>
        <w:t>Cagayan de Oro City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BB3C8F" w:rsidRPr="001A6565" w:rsidRDefault="00F1188E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March 1</w:t>
      </w:r>
      <w:r w:rsidR="00E6470B" w:rsidRPr="001A6565">
        <w:rPr>
          <w:rFonts w:ascii="Century Gothic" w:hAnsi="Century Gothic"/>
          <w:sz w:val="20"/>
        </w:rPr>
        <w:t xml:space="preserve">, </w:t>
      </w:r>
      <w:r w:rsidRPr="001A6565">
        <w:rPr>
          <w:rFonts w:ascii="Century Gothic" w:hAnsi="Century Gothic"/>
          <w:sz w:val="20"/>
        </w:rPr>
        <w:t xml:space="preserve">2008                        </w:t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FF6973">
        <w:rPr>
          <w:rFonts w:ascii="Century Gothic" w:hAnsi="Century Gothic"/>
          <w:sz w:val="20"/>
        </w:rPr>
        <w:tab/>
        <w:t xml:space="preserve">  </w:t>
      </w:r>
      <w:r w:rsidRPr="001A6565">
        <w:rPr>
          <w:rFonts w:ascii="Century Gothic" w:hAnsi="Century Gothic"/>
          <w:sz w:val="20"/>
        </w:rPr>
        <w:t xml:space="preserve">PhilTown Hotel                   </w:t>
      </w:r>
      <w:r w:rsidR="00BB3C8F" w:rsidRPr="001A6565">
        <w:rPr>
          <w:rFonts w:ascii="Century Gothic" w:hAnsi="Century Gothic"/>
          <w:sz w:val="20"/>
        </w:rPr>
        <w:t xml:space="preserve">                        </w:t>
      </w:r>
    </w:p>
    <w:p w:rsidR="00BB3C8F" w:rsidRPr="001A6565" w:rsidRDefault="00BB3C8F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>Seminars on Homed Based Work, Multimedia</w:t>
      </w:r>
      <w:r w:rsidRPr="001A6565">
        <w:rPr>
          <w:rFonts w:ascii="Century Gothic" w:hAnsi="Century Gothic"/>
          <w:sz w:val="20"/>
        </w:rPr>
        <w:tab/>
      </w:r>
      <w:r w:rsidR="00FF6973">
        <w:rPr>
          <w:rFonts w:ascii="Century Gothic" w:hAnsi="Century Gothic"/>
          <w:sz w:val="20"/>
        </w:rPr>
        <w:t xml:space="preserve">  </w:t>
      </w:r>
      <w:r w:rsidRPr="001A6565">
        <w:rPr>
          <w:rFonts w:ascii="Century Gothic" w:hAnsi="Century Gothic"/>
          <w:sz w:val="20"/>
        </w:rPr>
        <w:t>Cagayan de Oro City</w:t>
      </w:r>
    </w:p>
    <w:p w:rsidR="00BB3C8F" w:rsidRPr="001A6565" w:rsidRDefault="00BB3C8F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 Web Application and Job Preparation</w:t>
      </w:r>
    </w:p>
    <w:p w:rsidR="00F1188E" w:rsidRPr="001A6565" w:rsidRDefault="00F1188E">
      <w:pPr>
        <w:rPr>
          <w:rFonts w:ascii="Century Gothic" w:hAnsi="Century Gothic"/>
          <w:sz w:val="20"/>
        </w:rPr>
      </w:pPr>
    </w:p>
    <w:p w:rsidR="00BB3C8F" w:rsidRPr="001A6565" w:rsidRDefault="00F1188E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March 15,2008                      </w:t>
      </w:r>
      <w:r w:rsidR="00BB3C8F" w:rsidRPr="001A6565">
        <w:rPr>
          <w:rFonts w:ascii="Century Gothic" w:hAnsi="Century Gothic"/>
          <w:sz w:val="20"/>
        </w:rPr>
        <w:t xml:space="preserve">                                      </w:t>
      </w:r>
      <w:r w:rsidR="00FF6973">
        <w:rPr>
          <w:rFonts w:ascii="Century Gothic" w:hAnsi="Century Gothic"/>
          <w:sz w:val="20"/>
        </w:rPr>
        <w:t xml:space="preserve">     </w:t>
      </w:r>
      <w:r w:rsidR="00BB3C8F" w:rsidRPr="001A6565">
        <w:rPr>
          <w:rFonts w:ascii="Century Gothic" w:hAnsi="Century Gothic"/>
          <w:sz w:val="20"/>
        </w:rPr>
        <w:t xml:space="preserve">   </w:t>
      </w:r>
      <w:r w:rsidR="00BB3C8F" w:rsidRPr="001A6565">
        <w:rPr>
          <w:rFonts w:ascii="Century Gothic" w:hAnsi="Century Gothic"/>
          <w:sz w:val="20"/>
          <w:szCs w:val="20"/>
        </w:rPr>
        <w:t>Mindanao University of Science and Technology</w:t>
      </w:r>
      <w:r w:rsidR="00BB3C8F" w:rsidRPr="001A6565">
        <w:rPr>
          <w:rFonts w:ascii="Century Gothic" w:hAnsi="Century Gothic"/>
          <w:sz w:val="20"/>
        </w:rPr>
        <w:t xml:space="preserve">      Seminars on Networking Security, </w:t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BB3C8F" w:rsidRPr="001A6565">
        <w:rPr>
          <w:rFonts w:ascii="Century Gothic" w:hAnsi="Century Gothic"/>
          <w:sz w:val="20"/>
        </w:rPr>
        <w:tab/>
      </w:r>
      <w:r w:rsidR="00FF6973">
        <w:rPr>
          <w:rFonts w:ascii="Century Gothic" w:hAnsi="Century Gothic"/>
          <w:sz w:val="20"/>
        </w:rPr>
        <w:t xml:space="preserve"> </w:t>
      </w:r>
      <w:r w:rsidR="00BB3C8F" w:rsidRPr="001A6565">
        <w:rPr>
          <w:rFonts w:ascii="Century Gothic" w:hAnsi="Century Gothic"/>
          <w:sz w:val="20"/>
        </w:rPr>
        <w:t xml:space="preserve"> Cagayan de Oro City</w:t>
      </w:r>
    </w:p>
    <w:p w:rsidR="00BB3C8F" w:rsidRPr="001A6565" w:rsidRDefault="00BB3C8F" w:rsidP="00BB3C8F">
      <w:pPr>
        <w:rPr>
          <w:rFonts w:ascii="Century Gothic" w:hAnsi="Century Gothic"/>
          <w:sz w:val="20"/>
        </w:rPr>
      </w:pPr>
      <w:r w:rsidRPr="001A6565">
        <w:rPr>
          <w:rFonts w:ascii="Century Gothic" w:hAnsi="Century Gothic"/>
          <w:sz w:val="20"/>
        </w:rPr>
        <w:t xml:space="preserve">WiMax for BroadBand Wireless Access </w:t>
      </w:r>
    </w:p>
    <w:p w:rsidR="003E2016" w:rsidRPr="0064383A" w:rsidRDefault="00BB3C8F" w:rsidP="0064383A">
      <w:pPr>
        <w:rPr>
          <w:rFonts w:ascii="Century Gothic" w:hAnsi="Century Gothic"/>
          <w:sz w:val="20"/>
        </w:rPr>
      </w:pPr>
      <w:proofErr w:type="gramStart"/>
      <w:r w:rsidRPr="001A6565">
        <w:rPr>
          <w:rFonts w:ascii="Century Gothic" w:hAnsi="Century Gothic"/>
          <w:sz w:val="20"/>
        </w:rPr>
        <w:t>and</w:t>
      </w:r>
      <w:proofErr w:type="gramEnd"/>
      <w:r w:rsidRPr="001A6565">
        <w:rPr>
          <w:rFonts w:ascii="Century Gothic" w:hAnsi="Century Gothic"/>
          <w:sz w:val="20"/>
        </w:rPr>
        <w:t xml:space="preserve"> Mechatronics</w:t>
      </w:r>
    </w:p>
    <w:p w:rsidR="003E2016" w:rsidRDefault="003E2016" w:rsidP="000A6CBD">
      <w:pPr>
        <w:pBdr>
          <w:bottom w:val="single" w:sz="12" w:space="1" w:color="auto"/>
        </w:pBdr>
        <w:rPr>
          <w:rFonts w:ascii="Century Gothic" w:hAnsi="Century Gothic"/>
          <w:b/>
        </w:rPr>
      </w:pPr>
    </w:p>
    <w:p w:rsidR="003159DC" w:rsidRDefault="003159DC" w:rsidP="000A6CBD">
      <w:pPr>
        <w:pBdr>
          <w:bottom w:val="single" w:sz="12" w:space="1" w:color="auto"/>
        </w:pBdr>
        <w:rPr>
          <w:rFonts w:ascii="Century Gothic" w:hAnsi="Century Gothic"/>
          <w:b/>
        </w:rPr>
      </w:pPr>
    </w:p>
    <w:p w:rsidR="003159DC" w:rsidRDefault="003159DC" w:rsidP="000A6CBD">
      <w:pPr>
        <w:pBdr>
          <w:bottom w:val="single" w:sz="12" w:space="1" w:color="auto"/>
        </w:pBdr>
        <w:rPr>
          <w:rFonts w:ascii="Century Gothic" w:hAnsi="Century Gothic"/>
          <w:b/>
        </w:rPr>
      </w:pPr>
    </w:p>
    <w:p w:rsidR="003159DC" w:rsidRPr="001A6565" w:rsidRDefault="003159DC">
      <w:pPr>
        <w:rPr>
          <w:rFonts w:ascii="Century Gothic" w:hAnsi="Century Gothic"/>
          <w:sz w:val="20"/>
        </w:rPr>
      </w:pPr>
    </w:p>
    <w:p w:rsidR="00F1188E" w:rsidRPr="001A6565" w:rsidRDefault="00F1188E">
      <w:pPr>
        <w:rPr>
          <w:rFonts w:ascii="Century Gothic" w:hAnsi="Century Gothic"/>
          <w:sz w:val="20"/>
        </w:rPr>
      </w:pPr>
    </w:p>
    <w:sectPr w:rsidR="00F1188E" w:rsidRPr="001A6565" w:rsidSect="004B6AFC">
      <w:pgSz w:w="12240" w:h="15840" w:code="1"/>
      <w:pgMar w:top="108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D84"/>
    <w:multiLevelType w:val="hybridMultilevel"/>
    <w:tmpl w:val="1B1EB8AA"/>
    <w:lvl w:ilvl="0" w:tplc="EE3E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AC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700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4AF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06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54EE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2AE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65D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020A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287B8E"/>
    <w:multiLevelType w:val="hybridMultilevel"/>
    <w:tmpl w:val="5F186F78"/>
    <w:lvl w:ilvl="0" w:tplc="F91A1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DC9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B03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2E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7E35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343E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C3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069B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3C05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EE6C8A"/>
    <w:multiLevelType w:val="hybridMultilevel"/>
    <w:tmpl w:val="E7124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0D4A02"/>
    <w:multiLevelType w:val="hybridMultilevel"/>
    <w:tmpl w:val="C4DE1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D3571B"/>
    <w:multiLevelType w:val="hybridMultilevel"/>
    <w:tmpl w:val="BAAAC1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F3676"/>
    <w:multiLevelType w:val="hybridMultilevel"/>
    <w:tmpl w:val="1A70AB7C"/>
    <w:lvl w:ilvl="0" w:tplc="A4447868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8D94CAC0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C302ABAA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54A5E3A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5C70B536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91840832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BB4040A8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D052956A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A9046DC2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BF"/>
    <w:rsid w:val="00046E41"/>
    <w:rsid w:val="000A6CBD"/>
    <w:rsid w:val="00100B1C"/>
    <w:rsid w:val="00131324"/>
    <w:rsid w:val="00155F73"/>
    <w:rsid w:val="001A6565"/>
    <w:rsid w:val="002924C0"/>
    <w:rsid w:val="00312B63"/>
    <w:rsid w:val="003159DC"/>
    <w:rsid w:val="003E2016"/>
    <w:rsid w:val="00403D07"/>
    <w:rsid w:val="00490139"/>
    <w:rsid w:val="004B6AFC"/>
    <w:rsid w:val="00543341"/>
    <w:rsid w:val="00561025"/>
    <w:rsid w:val="00604173"/>
    <w:rsid w:val="00612FA9"/>
    <w:rsid w:val="0064383A"/>
    <w:rsid w:val="006E2C23"/>
    <w:rsid w:val="009719C7"/>
    <w:rsid w:val="009C16C6"/>
    <w:rsid w:val="009F2845"/>
    <w:rsid w:val="00AD0DA6"/>
    <w:rsid w:val="00B258CE"/>
    <w:rsid w:val="00BB3249"/>
    <w:rsid w:val="00BB3C8F"/>
    <w:rsid w:val="00C16F99"/>
    <w:rsid w:val="00C32B10"/>
    <w:rsid w:val="00C91FE7"/>
    <w:rsid w:val="00D11721"/>
    <w:rsid w:val="00D30FBF"/>
    <w:rsid w:val="00E07E82"/>
    <w:rsid w:val="00E45913"/>
    <w:rsid w:val="00E6470B"/>
    <w:rsid w:val="00EC46F7"/>
    <w:rsid w:val="00F1188E"/>
    <w:rsid w:val="00F16997"/>
    <w:rsid w:val="00F206E9"/>
    <w:rsid w:val="00F342F2"/>
    <w:rsid w:val="00F64361"/>
    <w:rsid w:val="00FD292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6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3341"/>
    <w:rPr>
      <w:color w:val="0000FF"/>
      <w:u w:val="single"/>
    </w:rPr>
  </w:style>
  <w:style w:type="paragraph" w:customStyle="1" w:styleId="ReturnAddress">
    <w:name w:val="Return Address"/>
    <w:basedOn w:val="Normal"/>
    <w:rsid w:val="0064383A"/>
  </w:style>
  <w:style w:type="paragraph" w:styleId="Date">
    <w:name w:val="Date"/>
    <w:basedOn w:val="Normal"/>
    <w:next w:val="Normal"/>
    <w:link w:val="DateChar"/>
    <w:rsid w:val="0064383A"/>
  </w:style>
  <w:style w:type="character" w:customStyle="1" w:styleId="DateChar">
    <w:name w:val="Date Char"/>
    <w:basedOn w:val="DefaultParagraphFont"/>
    <w:link w:val="Date"/>
    <w:rsid w:val="0064383A"/>
    <w:rPr>
      <w:sz w:val="24"/>
      <w:szCs w:val="24"/>
      <w:lang w:val="en-US" w:eastAsia="en-US"/>
    </w:rPr>
  </w:style>
  <w:style w:type="paragraph" w:customStyle="1" w:styleId="InsideAddressName">
    <w:name w:val="Inside Address Name"/>
    <w:basedOn w:val="Normal"/>
    <w:rsid w:val="0064383A"/>
  </w:style>
  <w:style w:type="paragraph" w:styleId="BodyText">
    <w:name w:val="Body Text"/>
    <w:basedOn w:val="Normal"/>
    <w:link w:val="BodyTextChar"/>
    <w:rsid w:val="006438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4383A"/>
    <w:rPr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64383A"/>
  </w:style>
  <w:style w:type="character" w:customStyle="1" w:styleId="SalutationChar">
    <w:name w:val="Salutation Char"/>
    <w:basedOn w:val="DefaultParagraphFont"/>
    <w:link w:val="Salutation"/>
    <w:rsid w:val="0064383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6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3341"/>
    <w:rPr>
      <w:color w:val="0000FF"/>
      <w:u w:val="single"/>
    </w:rPr>
  </w:style>
  <w:style w:type="paragraph" w:customStyle="1" w:styleId="ReturnAddress">
    <w:name w:val="Return Address"/>
    <w:basedOn w:val="Normal"/>
    <w:rsid w:val="0064383A"/>
  </w:style>
  <w:style w:type="paragraph" w:styleId="Date">
    <w:name w:val="Date"/>
    <w:basedOn w:val="Normal"/>
    <w:next w:val="Normal"/>
    <w:link w:val="DateChar"/>
    <w:rsid w:val="0064383A"/>
  </w:style>
  <w:style w:type="character" w:customStyle="1" w:styleId="DateChar">
    <w:name w:val="Date Char"/>
    <w:basedOn w:val="DefaultParagraphFont"/>
    <w:link w:val="Date"/>
    <w:rsid w:val="0064383A"/>
    <w:rPr>
      <w:sz w:val="24"/>
      <w:szCs w:val="24"/>
      <w:lang w:val="en-US" w:eastAsia="en-US"/>
    </w:rPr>
  </w:style>
  <w:style w:type="paragraph" w:customStyle="1" w:styleId="InsideAddressName">
    <w:name w:val="Inside Address Name"/>
    <w:basedOn w:val="Normal"/>
    <w:rsid w:val="0064383A"/>
  </w:style>
  <w:style w:type="paragraph" w:styleId="BodyText">
    <w:name w:val="Body Text"/>
    <w:basedOn w:val="Normal"/>
    <w:link w:val="BodyTextChar"/>
    <w:rsid w:val="006438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4383A"/>
    <w:rPr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64383A"/>
  </w:style>
  <w:style w:type="character" w:customStyle="1" w:styleId="SalutationChar">
    <w:name w:val="Salutation Char"/>
    <w:basedOn w:val="DefaultParagraphFont"/>
    <w:link w:val="Salutation"/>
    <w:rsid w:val="006438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burdeosrq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E4D9-3AE7-4AE8-B047-39918EE0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B7L4 BELEN EXECUTIVE HOMES,DAMILAG MANOLO FORTICH BUKIDNON</vt:lpstr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B7L4 BELEN EXECUTIVE HOMES,DAMILAG MANOLO FORTICH BUKIDNON</dc:title>
  <dc:creator>CAFE-01</dc:creator>
  <cp:lastModifiedBy>RQB</cp:lastModifiedBy>
  <cp:revision>2</cp:revision>
  <cp:lastPrinted>2014-02-17T06:09:00Z</cp:lastPrinted>
  <dcterms:created xsi:type="dcterms:W3CDTF">2016-03-29T11:40:00Z</dcterms:created>
  <dcterms:modified xsi:type="dcterms:W3CDTF">2016-03-29T11:40:00Z</dcterms:modified>
</cp:coreProperties>
</file>