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red </w:t>
        <w:tab/>
        <w:tab/>
      </w:r>
      <w:r w:rsidDel="00000000" w:rsidR="00000000" w:rsidRPr="00000000">
        <w:rPr>
          <w:rtl w:val="0"/>
        </w:rPr>
        <w:t xml:space="preserve">= not completed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ff9900"/>
          <w:rtl w:val="0"/>
        </w:rPr>
        <w:t xml:space="preserve">orange</w:t>
        <w:tab/>
        <w:tab/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in progress + amount done + 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6aa84f"/>
          <w:rtl w:val="0"/>
        </w:rPr>
        <w:t xml:space="preserve">green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 </w:t>
        <w:tab/>
        <w:t xml:space="preserve">= completed + date completed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Software - Text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6aa84f"/>
          <w:rtl w:val="0"/>
        </w:rPr>
        <w:t xml:space="preserve">Ability to encrypt and decrypt 26/10/23</w:t>
      </w:r>
    </w:p>
    <w:p w:rsidR="00000000" w:rsidDel="00000000" w:rsidP="00000000" w:rsidRDefault="00000000" w:rsidRPr="00000000" w14:paraId="00000007">
      <w:pPr>
        <w:ind w:firstLine="720"/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color w:val="6aa84f"/>
          <w:rtl w:val="0"/>
        </w:rPr>
        <w:tab/>
        <w:t xml:space="preserve">Ability to enter both plaintext and ciphertext 26/10/23</w:t>
      </w:r>
    </w:p>
    <w:p w:rsidR="00000000" w:rsidDel="00000000" w:rsidP="00000000" w:rsidRDefault="00000000" w:rsidRPr="00000000" w14:paraId="00000008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1.1.1.</w:t>
      </w: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Ensure text is not empty or contains invalid characters 07/11/23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1.1.2.</w:t>
      </w: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Have error messages when message is invalid 07/11/23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aa84f"/>
        </w:rPr>
      </w:pPr>
      <w:r w:rsidDel="00000000" w:rsidR="00000000" w:rsidRPr="00000000">
        <w:rPr>
          <w:color w:val="ff0000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1.1.2.1.</w:t>
      </w:r>
      <w:r w:rsidDel="00000000" w:rsidR="00000000" w:rsidRPr="00000000">
        <w:rPr>
          <w:color w:val="6aa84f"/>
          <w:rtl w:val="0"/>
        </w:rPr>
        <w:t xml:space="preserve"> Check for empty text on attempt to encrypt/decrypt to avoid </w:t>
        <w:tab/>
        <w:tab/>
        <w:tab/>
        <w:tab/>
        <w:t xml:space="preserve"> constant triggering of the error while text inputs are empty</w:t>
        <w:tab/>
      </w:r>
    </w:p>
    <w:p w:rsidR="00000000" w:rsidDel="00000000" w:rsidP="00000000" w:rsidRDefault="00000000" w:rsidRPr="00000000" w14:paraId="0000000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ab/>
        <w:tab/>
        <w:tab/>
        <w:t xml:space="preserve"> 07/11/23</w:t>
      </w:r>
    </w:p>
    <w:p w:rsidR="00000000" w:rsidDel="00000000" w:rsidP="00000000" w:rsidRDefault="00000000" w:rsidRPr="00000000" w14:paraId="0000000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1.1.2.2.</w:t>
      </w:r>
      <w:r w:rsidDel="00000000" w:rsidR="00000000" w:rsidRPr="00000000">
        <w:rPr>
          <w:color w:val="6aa84f"/>
          <w:rtl w:val="0"/>
        </w:rPr>
        <w:t xml:space="preserve"> Check for invalid characters in either plain or cipher text</w:t>
        <w:tab/>
        <w:tab/>
        <w:tab/>
        <w:tab/>
        <w:t xml:space="preserve"> </w:t>
        <w:tab/>
        <w:t xml:space="preserve"> whenever modified 07/11/23</w:t>
      </w:r>
    </w:p>
    <w:p w:rsidR="00000000" w:rsidDel="00000000" w:rsidP="00000000" w:rsidRDefault="00000000" w:rsidRPr="00000000" w14:paraId="0000000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1.1.3.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Do not allow program to progress if text is invalid 08/11/2023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Ability to view both plain and cipher text simultaneously 26/10/23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6aa84f"/>
          <w:rtl w:val="0"/>
        </w:rPr>
        <w:t xml:space="preserve">Ability to choose algorithm used 26/10/23</w:t>
      </w:r>
    </w:p>
    <w:p w:rsidR="00000000" w:rsidDel="00000000" w:rsidP="00000000" w:rsidRDefault="00000000" w:rsidRPr="00000000" w14:paraId="00000010">
      <w:pPr>
        <w:ind w:left="72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Dropdown Menu 26/10/23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2.2.</w:t>
        <w:tab/>
      </w:r>
      <w:r w:rsidDel="00000000" w:rsidR="00000000" w:rsidRPr="00000000">
        <w:rPr>
          <w:color w:val="ff9900"/>
          <w:rtl w:val="0"/>
        </w:rPr>
        <w:t xml:space="preserve">Changing Functionality based on choice 40% 13/11/23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6aa84f"/>
          <w:rtl w:val="0"/>
        </w:rPr>
        <w:t xml:space="preserve">Ability to choose key 26/10/23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3.1.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Key Validation 08/11/23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3.1.1.</w:t>
      </w: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Don’t let program progress if key not valid 07/11/23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3.1.2.</w:t>
        <w:tab/>
      </w:r>
      <w:r w:rsidDel="00000000" w:rsidR="00000000" w:rsidRPr="00000000">
        <w:rPr>
          <w:color w:val="6aa84f"/>
          <w:rtl w:val="0"/>
        </w:rPr>
        <w:t xml:space="preserve">Have error messages when key is invalid 07/11/23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b w:val="1"/>
          <w:rtl w:val="0"/>
        </w:rPr>
        <w:tab/>
        <w:t xml:space="preserve">3.1.3.</w:t>
      </w: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Check whenever key is modified 08/11/23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ff9900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3.2</w:t>
        <w:tab/>
      </w:r>
      <w:r w:rsidDel="00000000" w:rsidR="00000000" w:rsidRPr="00000000">
        <w:rPr>
          <w:color w:val="6aa84f"/>
          <w:rtl w:val="0"/>
        </w:rPr>
        <w:t xml:space="preserve">Key input should scale to the size of the key 08/11/23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6aa84f"/>
          <w:rtl w:val="0"/>
        </w:rPr>
        <w:t xml:space="preserve">Ability to randomly generate key 27/10/23</w:t>
      </w:r>
    </w:p>
    <w:p w:rsidR="00000000" w:rsidDel="00000000" w:rsidP="00000000" w:rsidRDefault="00000000" w:rsidRPr="00000000" w14:paraId="00000019">
      <w:pPr>
        <w:ind w:left="720" w:firstLine="0"/>
        <w:rPr>
          <w:color w:val="ff9900"/>
        </w:rPr>
      </w:pPr>
      <w:r w:rsidDel="00000000" w:rsidR="00000000" w:rsidRPr="00000000">
        <w:rPr>
          <w:b w:val="1"/>
          <w:rtl w:val="0"/>
        </w:rPr>
        <w:t xml:space="preserve">4.1.</w:t>
      </w: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Must generate valid key for algorithm used 40% 13/11/23</w:t>
      </w:r>
    </w:p>
    <w:p w:rsidR="00000000" w:rsidDel="00000000" w:rsidP="00000000" w:rsidRDefault="00000000" w:rsidRPr="00000000" w14:paraId="0000001A">
      <w:pPr>
        <w:ind w:left="720" w:firstLine="0"/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4.2.</w:t>
      </w: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Key security is to the discretion of the user 27/10/23</w:t>
      </w:r>
    </w:p>
    <w:p w:rsidR="00000000" w:rsidDel="00000000" w:rsidP="00000000" w:rsidRDefault="00000000" w:rsidRPr="00000000" w14:paraId="0000001B">
      <w:pPr>
        <w:ind w:left="720" w:firstLine="0"/>
        <w:rPr>
          <w:color w:val="6aa84f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4.2.1.</w:t>
      </w: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Ability to generate another random key if user does not like previously </w:t>
        <w:tab/>
        <w:tab/>
        <w:t xml:space="preserve">generated key 27/10/23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Software - Non-Functional Requirements (kind of)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6aa84f"/>
          <w:rtl w:val="0"/>
        </w:rPr>
        <w:t xml:space="preserve">Customise font style 08/11/23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Choose from list of predefined fonts 08/11/23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Choose font size from list of sizes 08/11/23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1.3.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Choose font weight (bold or normal) 08/11/23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1.4.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Choose font slant (italic or roman) 08/11/23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Software - Rating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Ability to Score Algorithms 40% 13/11/23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Generate Figures on all specified in </w:t>
      </w:r>
      <w:hyperlink r:id="rId6">
        <w:r w:rsidDel="00000000" w:rsidR="00000000" w:rsidRPr="00000000">
          <w:rPr>
            <w:color w:val="6aa84f"/>
            <w:rtl w:val="0"/>
          </w:rPr>
          <w:t xml:space="preserve">Scoring Algorithm</w:t>
        </w:r>
      </w:hyperlink>
      <w:r w:rsidDel="00000000" w:rsidR="00000000" w:rsidRPr="00000000">
        <w:rPr>
          <w:color w:val="6aa84f"/>
          <w:rtl w:val="0"/>
        </w:rPr>
        <w:t xml:space="preserve"> 13/11/23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6aa84f"/>
          <w:rtl w:val="0"/>
        </w:rPr>
        <w:t xml:space="preserve">Button to press that runs tests on 10 predefined testing messages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13/11/23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6aa84f"/>
          <w:rtl w:val="0"/>
        </w:rPr>
        <w:t xml:space="preserve">Window to view all scoring information of algorithms 13/11/23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6aa84f"/>
          <w:rtl w:val="0"/>
        </w:rPr>
        <w:t xml:space="preserve">Automatic report creation on testing 13/11/23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6aa84f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Make it autocreate names? i.e “CeaserShiftReport1”, “CeaserShiftReport2”</w:t>
      </w:r>
    </w:p>
    <w:p w:rsidR="00000000" w:rsidDel="00000000" w:rsidP="00000000" w:rsidRDefault="00000000" w:rsidRPr="00000000" w14:paraId="0000002B">
      <w:pPr>
        <w:ind w:left="72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13/11/23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8oBOC4nBP271JJj1JvewRFNFvA8ph6BGIs16ouSA38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