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A18FDBA" w14:textId="1D592259" w:rsidR="009303D9" w:rsidRPr="00140A6F" w:rsidRDefault="00140A6F" w:rsidP="00140A6F">
      <w:pPr>
        <w:jc w:val="start"/>
        <w:rPr>
          <w:b/>
          <w:bCs/>
          <w:sz w:val="24"/>
          <w:szCs w:val="24"/>
        </w:rPr>
      </w:pPr>
      <w:r w:rsidRPr="00140A6F">
        <w:rPr>
          <w:b/>
          <w:bCs/>
          <w:sz w:val="24"/>
          <w:szCs w:val="24"/>
        </w:rPr>
        <w:t>Title: Analysis of the Ethics behind data collection in the Smart Home Industry</w:t>
      </w:r>
    </w:p>
    <w:p w14:paraId="3886AFA8" w14:textId="6B35D045" w:rsidR="00140A6F" w:rsidRPr="00140A6F" w:rsidRDefault="00140A6F" w:rsidP="00140A6F">
      <w:pPr>
        <w:jc w:val="start"/>
        <w:rPr>
          <w:sz w:val="24"/>
          <w:szCs w:val="24"/>
        </w:rPr>
      </w:pPr>
      <w:r w:rsidRPr="00140A6F">
        <w:rPr>
          <w:sz w:val="24"/>
          <w:szCs w:val="24"/>
        </w:rPr>
        <w:t>Ryan Blocker</w:t>
      </w:r>
    </w:p>
    <w:p w14:paraId="0A83CCAC" w14:textId="7538D2FC" w:rsidR="00140A6F" w:rsidRDefault="00140A6F" w:rsidP="00140A6F">
      <w:pPr>
        <w:jc w:val="start"/>
        <w:rPr>
          <w:sz w:val="24"/>
          <w:szCs w:val="24"/>
        </w:rPr>
      </w:pPr>
      <w:r w:rsidRPr="00140A6F">
        <w:rPr>
          <w:sz w:val="24"/>
          <w:szCs w:val="24"/>
        </w:rPr>
        <w:t>Eid: 833058080</w:t>
      </w:r>
    </w:p>
    <w:p w14:paraId="2003079B" w14:textId="2F479B1A" w:rsidR="00140A6F" w:rsidRDefault="00140A6F" w:rsidP="00140A6F">
      <w:pPr>
        <w:jc w:val="start"/>
        <w:rPr>
          <w:sz w:val="24"/>
          <w:szCs w:val="24"/>
        </w:rPr>
      </w:pPr>
    </w:p>
    <w:p w14:paraId="69160D75" w14:textId="0B87E5C9" w:rsidR="00140A6F" w:rsidRPr="00140A6F" w:rsidRDefault="00140A6F" w:rsidP="00140A6F">
      <w:pPr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Description: I want to give a general overview of what the Smart Home industry is. Then I want to dive into the fact that our internet service providers can monitor our internet traffic through all our devices connected to our router. Then I want to go into the ethics behind the collection of this device data and what are some of the known uses ISP providers have used the data for. </w:t>
      </w:r>
    </w:p>
    <w:sectPr w:rsidR="00140A6F" w:rsidRPr="00140A6F">
      <w:footerReference w:type="first" r:id="rId8"/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1766341" w14:textId="77777777" w:rsidR="001357F8" w:rsidRDefault="001357F8" w:rsidP="001A3B3D">
      <w:r>
        <w:separator/>
      </w:r>
    </w:p>
  </w:endnote>
  <w:endnote w:type="continuationSeparator" w:id="0">
    <w:p w14:paraId="77DBBD65" w14:textId="77777777" w:rsidR="001357F8" w:rsidRDefault="001357F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A7AFA34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4BF2F3E" w14:textId="77777777" w:rsidR="001357F8" w:rsidRDefault="001357F8" w:rsidP="001A3B3D">
      <w:r>
        <w:separator/>
      </w:r>
    </w:p>
  </w:footnote>
  <w:footnote w:type="continuationSeparator" w:id="0">
    <w:p w14:paraId="279572C7" w14:textId="77777777" w:rsidR="001357F8" w:rsidRDefault="001357F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616596140">
    <w:abstractNumId w:val="14"/>
  </w:num>
  <w:num w:numId="2" w16cid:durableId="1633368408">
    <w:abstractNumId w:val="19"/>
  </w:num>
  <w:num w:numId="3" w16cid:durableId="894899780">
    <w:abstractNumId w:val="13"/>
  </w:num>
  <w:num w:numId="4" w16cid:durableId="2080134612">
    <w:abstractNumId w:val="16"/>
  </w:num>
  <w:num w:numId="5" w16cid:durableId="1215234468">
    <w:abstractNumId w:val="16"/>
  </w:num>
  <w:num w:numId="6" w16cid:durableId="174227377">
    <w:abstractNumId w:val="16"/>
  </w:num>
  <w:num w:numId="7" w16cid:durableId="554657228">
    <w:abstractNumId w:val="16"/>
  </w:num>
  <w:num w:numId="8" w16cid:durableId="2122143721">
    <w:abstractNumId w:val="18"/>
  </w:num>
  <w:num w:numId="9" w16cid:durableId="693531363">
    <w:abstractNumId w:val="20"/>
  </w:num>
  <w:num w:numId="10" w16cid:durableId="1025904836">
    <w:abstractNumId w:val="15"/>
  </w:num>
  <w:num w:numId="11" w16cid:durableId="1851675500">
    <w:abstractNumId w:val="12"/>
  </w:num>
  <w:num w:numId="12" w16cid:durableId="469521322">
    <w:abstractNumId w:val="11"/>
  </w:num>
  <w:num w:numId="13" w16cid:durableId="1745374079">
    <w:abstractNumId w:val="0"/>
  </w:num>
  <w:num w:numId="14" w16cid:durableId="1282230333">
    <w:abstractNumId w:val="10"/>
  </w:num>
  <w:num w:numId="15" w16cid:durableId="1309673711">
    <w:abstractNumId w:val="8"/>
  </w:num>
  <w:num w:numId="16" w16cid:durableId="1250114369">
    <w:abstractNumId w:val="7"/>
  </w:num>
  <w:num w:numId="17" w16cid:durableId="2123062323">
    <w:abstractNumId w:val="6"/>
  </w:num>
  <w:num w:numId="18" w16cid:durableId="1596597058">
    <w:abstractNumId w:val="5"/>
  </w:num>
  <w:num w:numId="19" w16cid:durableId="1045980781">
    <w:abstractNumId w:val="9"/>
  </w:num>
  <w:num w:numId="20" w16cid:durableId="1749621037">
    <w:abstractNumId w:val="4"/>
  </w:num>
  <w:num w:numId="21" w16cid:durableId="1874265095">
    <w:abstractNumId w:val="3"/>
  </w:num>
  <w:num w:numId="22" w16cid:durableId="1342046961">
    <w:abstractNumId w:val="2"/>
  </w:num>
  <w:num w:numId="23" w16cid:durableId="1455636167">
    <w:abstractNumId w:val="1"/>
  </w:num>
  <w:num w:numId="24" w16cid:durableId="12018172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357F8"/>
    <w:rsid w:val="00140A6F"/>
    <w:rsid w:val="0015079E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A19E2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A2DF0"/>
    <w:rsid w:val="007B33F1"/>
    <w:rsid w:val="007C0308"/>
    <w:rsid w:val="007C2FF2"/>
    <w:rsid w:val="007D6232"/>
    <w:rsid w:val="007F1F99"/>
    <w:rsid w:val="007F768F"/>
    <w:rsid w:val="0080791D"/>
    <w:rsid w:val="00873603"/>
    <w:rsid w:val="008A2C7D"/>
    <w:rsid w:val="008C4B23"/>
    <w:rsid w:val="008F6E2C"/>
    <w:rsid w:val="009303D9"/>
    <w:rsid w:val="00933C64"/>
    <w:rsid w:val="00972203"/>
    <w:rsid w:val="00A059B3"/>
    <w:rsid w:val="00A83751"/>
    <w:rsid w:val="00AE3409"/>
    <w:rsid w:val="00B11A60"/>
    <w:rsid w:val="00B22613"/>
    <w:rsid w:val="00BA1025"/>
    <w:rsid w:val="00BC3420"/>
    <w:rsid w:val="00BE5A6F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BF589AA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Blocker,Ryan</cp:lastModifiedBy>
  <cp:revision>4</cp:revision>
  <cp:lastPrinted>2023-10-12T21:49:00Z</cp:lastPrinted>
  <dcterms:created xsi:type="dcterms:W3CDTF">2023-10-12T21:49:00Z</dcterms:created>
  <dcterms:modified xsi:type="dcterms:W3CDTF">2023-10-12T21:52:00Z</dcterms:modified>
</cp:coreProperties>
</file>