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F67C" w14:textId="0E76E220" w:rsidR="00706686" w:rsidRDefault="003A44FB">
      <w:pPr>
        <w:pStyle w:val="Title"/>
        <w:jc w:val="center"/>
      </w:pPr>
      <w:r>
        <w:t>“Fork in the Road”</w:t>
      </w:r>
      <w:r w:rsidR="00AA2E10">
        <w:t xml:space="preserve"> Capstone Planning Document</w:t>
      </w:r>
    </w:p>
    <w:p w14:paraId="6153B595" w14:textId="77777777" w:rsidR="00706686" w:rsidRDefault="00AA2E10">
      <w:pPr>
        <w:pStyle w:val="Heading2"/>
      </w:pPr>
      <w:bookmarkStart w:id="0" w:name="_de31gmhohchd" w:colFirst="0" w:colLast="0"/>
      <w:bookmarkEnd w:id="0"/>
      <w:r>
        <w:t>Description:</w:t>
      </w:r>
    </w:p>
    <w:p w14:paraId="6369FA5C" w14:textId="491F1C71" w:rsidR="00706686" w:rsidRDefault="00AA2E10">
      <w:r>
        <w:t xml:space="preserve">For my Capstone Project, I will be building an interactive </w:t>
      </w:r>
      <w:r w:rsidR="003A44FB">
        <w:t>story based on the theme of classic fairy tales similar to Little Red Riding Hood</w:t>
      </w:r>
    </w:p>
    <w:p w14:paraId="73B6751C" w14:textId="77777777" w:rsidR="00706686" w:rsidRDefault="00706686"/>
    <w:p w14:paraId="11906B7C" w14:textId="5D449F07" w:rsidR="00706686" w:rsidRDefault="00AA2E10">
      <w:r>
        <w:t xml:space="preserve">To begin the experience, </w:t>
      </w:r>
      <w:r w:rsidR="003A44FB">
        <w:t>the player will face in to a path leading into the woods. There is a little girl crying off of the path.</w:t>
      </w:r>
    </w:p>
    <w:p w14:paraId="6C781F0E" w14:textId="77777777" w:rsidR="00706686" w:rsidRDefault="00706686"/>
    <w:p w14:paraId="233EC584" w14:textId="292DB68F" w:rsidR="00706686" w:rsidRDefault="003A44FB">
      <w:r>
        <w:t>When the player interacts with the girl, she will ask for help delivering a package to Grandma’s house because she’s too scared to go into the woods. The player will choose to help her or not. The player will also choose which path into the woods to take. The Dark and Scary path or the Bright and Cheery.</w:t>
      </w:r>
    </w:p>
    <w:p w14:paraId="59C14E69" w14:textId="67E9F067" w:rsidR="003A44FB" w:rsidRDefault="003A44FB"/>
    <w:p w14:paraId="3A2C2A2D" w14:textId="2D3A6518" w:rsidR="00706686" w:rsidRDefault="00D338D0">
      <w:r>
        <w:t>After selecting Play from the start screen, t</w:t>
      </w:r>
      <w:r w:rsidR="003A44FB">
        <w:t>he choice</w:t>
      </w:r>
      <w:r>
        <w:t>s</w:t>
      </w:r>
      <w:r w:rsidR="003A44FB">
        <w:t xml:space="preserve"> the player makes will determine the outcome of the results. </w:t>
      </w:r>
      <w:r w:rsidR="00AA2E10">
        <w:t>The experience fades to black</w:t>
      </w:r>
      <w:r>
        <w:t xml:space="preserve">, end credits show, </w:t>
      </w:r>
      <w:r w:rsidR="00AA2E10">
        <w:t xml:space="preserve">and </w:t>
      </w:r>
      <w:r>
        <w:t>start</w:t>
      </w:r>
      <w:r w:rsidR="00AA2E10">
        <w:t xml:space="preserve"> </w:t>
      </w:r>
      <w:r>
        <w:t>screen is displayed</w:t>
      </w:r>
      <w:r w:rsidR="00AA2E10">
        <w:t>.</w:t>
      </w:r>
    </w:p>
    <w:p w14:paraId="577E57FD" w14:textId="25025A68" w:rsidR="00AA2E10" w:rsidRDefault="00AA2E10"/>
    <w:p w14:paraId="665304EC" w14:textId="7E3BAB12" w:rsidR="00AA2E10" w:rsidRDefault="00AA2E10">
      <w:r>
        <w:t xml:space="preserve">Point system: Reward for bringing the package to Grandma. The girl will tell you that Grandma will like you more if you bring her mushrooms from the forest. </w:t>
      </w:r>
      <w:r w:rsidR="00D338D0">
        <w:t>If you bring her 5 mushrooms, she will reward you.</w:t>
      </w:r>
      <w:r w:rsidR="00256A7C">
        <w:t xml:space="preserve"> Point system is displayed in the players field of view at all times.</w:t>
      </w:r>
    </w:p>
    <w:p w14:paraId="4B5AD64A" w14:textId="77777777" w:rsidR="00706686" w:rsidRDefault="00AA2E10">
      <w:pPr>
        <w:pStyle w:val="Heading2"/>
      </w:pPr>
      <w:bookmarkStart w:id="1" w:name="_wlcch8v2k2n0" w:colFirst="0" w:colLast="0"/>
      <w:bookmarkEnd w:id="1"/>
      <w:r>
        <w:lastRenderedPageBreak/>
        <w:t xml:space="preserve">Features </w:t>
      </w:r>
      <w:proofErr w:type="gramStart"/>
      <w:r>
        <w:t>And</w:t>
      </w:r>
      <w:proofErr w:type="gramEnd"/>
      <w:r>
        <w:t xml:space="preserve"> Dependencies:</w:t>
      </w:r>
    </w:p>
    <w:p w14:paraId="76DBBBD5" w14:textId="77777777" w:rsidR="00706686" w:rsidRDefault="00AA2E10">
      <w:pPr>
        <w:pStyle w:val="Heading3"/>
        <w:numPr>
          <w:ilvl w:val="0"/>
          <w:numId w:val="1"/>
        </w:numPr>
        <w:contextualSpacing/>
      </w:pPr>
      <w:bookmarkStart w:id="2" w:name="_ykn46unylrw9" w:colFirst="0" w:colLast="0"/>
      <w:bookmarkEnd w:id="2"/>
      <w:r>
        <w:t>3D Models + Animations (Reference Images)</w:t>
      </w:r>
    </w:p>
    <w:p w14:paraId="66C1CA3F" w14:textId="3E064A3F" w:rsidR="00706686" w:rsidRDefault="00352F5D">
      <w:pPr>
        <w:pStyle w:val="Subtitle"/>
        <w:numPr>
          <w:ilvl w:val="1"/>
          <w:numId w:val="1"/>
        </w:numPr>
      </w:pPr>
      <w:bookmarkStart w:id="3" w:name="_ibug84gxz20p" w:colFirst="0" w:colLast="0"/>
      <w:bookmarkEnd w:id="3"/>
      <w:r>
        <w:t>Little girl</w:t>
      </w:r>
    </w:p>
    <w:p w14:paraId="125B1CB2" w14:textId="0B19FAA4" w:rsidR="008C6402" w:rsidRDefault="008C6402" w:rsidP="008C6402">
      <w:pPr>
        <w:jc w:val="center"/>
      </w:pPr>
      <w:r>
        <w:rPr>
          <w:noProof/>
        </w:rPr>
        <w:drawing>
          <wp:inline distT="0" distB="0" distL="0" distR="0" wp14:anchorId="6B8D0738" wp14:editId="5D2F8A02">
            <wp:extent cx="4213185" cy="317204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ttle red.jpg"/>
                    <pic:cNvPicPr/>
                  </pic:nvPicPr>
                  <pic:blipFill>
                    <a:blip r:embed="rId5">
                      <a:extLst>
                        <a:ext uri="{28A0092B-C50C-407E-A947-70E740481C1C}">
                          <a14:useLocalDpi xmlns:a14="http://schemas.microsoft.com/office/drawing/2010/main" val="0"/>
                        </a:ext>
                      </a:extLst>
                    </a:blip>
                    <a:stretch>
                      <a:fillRect/>
                    </a:stretch>
                  </pic:blipFill>
                  <pic:spPr>
                    <a:xfrm>
                      <a:off x="0" y="0"/>
                      <a:ext cx="4222185" cy="3178818"/>
                    </a:xfrm>
                    <a:prstGeom prst="rect">
                      <a:avLst/>
                    </a:prstGeom>
                  </pic:spPr>
                </pic:pic>
              </a:graphicData>
            </a:graphic>
          </wp:inline>
        </w:drawing>
      </w:r>
    </w:p>
    <w:p w14:paraId="7EB113A8" w14:textId="77777777" w:rsidR="006A0874" w:rsidRPr="008C6402" w:rsidRDefault="006A0874" w:rsidP="008C6402">
      <w:pPr>
        <w:jc w:val="center"/>
      </w:pPr>
      <w:bookmarkStart w:id="4" w:name="_GoBack"/>
      <w:bookmarkEnd w:id="4"/>
    </w:p>
    <w:p w14:paraId="3378B412" w14:textId="33BDC1B3" w:rsidR="00706686" w:rsidRDefault="008C6402" w:rsidP="00352F5D">
      <w:pPr>
        <w:ind w:left="2160"/>
      </w:pPr>
      <w:r>
        <w:rPr>
          <w:noProof/>
        </w:rPr>
        <w:drawing>
          <wp:inline distT="0" distB="0" distL="0" distR="0" wp14:anchorId="11BCB723" wp14:editId="7B1260D6">
            <wp:extent cx="1794076" cy="2604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hansel-and-gretel-illustrations-clara-evan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8370" cy="2639569"/>
                    </a:xfrm>
                    <a:prstGeom prst="rect">
                      <a:avLst/>
                    </a:prstGeom>
                  </pic:spPr>
                </pic:pic>
              </a:graphicData>
            </a:graphic>
          </wp:inline>
        </w:drawing>
      </w:r>
    </w:p>
    <w:p w14:paraId="38A0E092" w14:textId="2A4BFBB5" w:rsidR="00706686" w:rsidRDefault="00706686">
      <w:pPr>
        <w:numPr>
          <w:ilvl w:val="2"/>
          <w:numId w:val="1"/>
        </w:numPr>
      </w:pPr>
    </w:p>
    <w:p w14:paraId="0ED40634" w14:textId="172F1767" w:rsidR="00706686" w:rsidRDefault="00352F5D">
      <w:pPr>
        <w:pStyle w:val="Subtitle"/>
        <w:numPr>
          <w:ilvl w:val="1"/>
          <w:numId w:val="1"/>
        </w:numPr>
      </w:pPr>
      <w:bookmarkStart w:id="5" w:name="_fgndc93qqisc" w:colFirst="0" w:colLast="0"/>
      <w:bookmarkEnd w:id="5"/>
      <w:r>
        <w:lastRenderedPageBreak/>
        <w:t>Creatures in the Dark</w:t>
      </w:r>
    </w:p>
    <w:p w14:paraId="76FE9F1A" w14:textId="5F358F5C" w:rsidR="00706686" w:rsidRDefault="008C6402" w:rsidP="008C6402">
      <w:pPr>
        <w:ind w:left="2160"/>
      </w:pPr>
      <w:r>
        <w:rPr>
          <w:noProof/>
        </w:rPr>
        <w:drawing>
          <wp:inline distT="0" distB="0" distL="0" distR="0" wp14:anchorId="24C9B13D" wp14:editId="4F50BDA4">
            <wp:extent cx="3414532" cy="483156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ures in the dark.jpg"/>
                    <pic:cNvPicPr/>
                  </pic:nvPicPr>
                  <pic:blipFill>
                    <a:blip r:embed="rId7">
                      <a:extLst>
                        <a:ext uri="{28A0092B-C50C-407E-A947-70E740481C1C}">
                          <a14:useLocalDpi xmlns:a14="http://schemas.microsoft.com/office/drawing/2010/main" val="0"/>
                        </a:ext>
                      </a:extLst>
                    </a:blip>
                    <a:stretch>
                      <a:fillRect/>
                    </a:stretch>
                  </pic:blipFill>
                  <pic:spPr>
                    <a:xfrm>
                      <a:off x="0" y="0"/>
                      <a:ext cx="3428724" cy="4851650"/>
                    </a:xfrm>
                    <a:prstGeom prst="rect">
                      <a:avLst/>
                    </a:prstGeom>
                  </pic:spPr>
                </pic:pic>
              </a:graphicData>
            </a:graphic>
          </wp:inline>
        </w:drawing>
      </w:r>
    </w:p>
    <w:p w14:paraId="212A9AB7" w14:textId="7959EF1D" w:rsidR="00706686" w:rsidRDefault="00706686">
      <w:pPr>
        <w:numPr>
          <w:ilvl w:val="2"/>
          <w:numId w:val="1"/>
        </w:numPr>
      </w:pPr>
    </w:p>
    <w:p w14:paraId="7A7E121A" w14:textId="727A4315" w:rsidR="00706686" w:rsidRDefault="000A3232">
      <w:pPr>
        <w:pStyle w:val="Subtitle"/>
        <w:numPr>
          <w:ilvl w:val="1"/>
          <w:numId w:val="1"/>
        </w:numPr>
      </w:pPr>
      <w:bookmarkStart w:id="6" w:name="_o6px0mkil7qd" w:colFirst="0" w:colLast="0"/>
      <w:bookmarkEnd w:id="6"/>
      <w:r>
        <w:t>Fantasy</w:t>
      </w:r>
      <w:r w:rsidR="00AA2E10">
        <w:t xml:space="preserve"> Skybox</w:t>
      </w:r>
    </w:p>
    <w:p w14:paraId="08329DCB" w14:textId="654D4429" w:rsidR="00706686" w:rsidRDefault="00720C1D">
      <w:pPr>
        <w:numPr>
          <w:ilvl w:val="2"/>
          <w:numId w:val="1"/>
        </w:numPr>
      </w:pPr>
      <w:r>
        <w:rPr>
          <w:noProof/>
        </w:rPr>
        <w:drawing>
          <wp:inline distT="0" distB="0" distL="0" distR="0" wp14:anchorId="603CC790" wp14:editId="6563B85C">
            <wp:extent cx="2222340" cy="222234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uds.jpeg"/>
                    <pic:cNvPicPr/>
                  </pic:nvPicPr>
                  <pic:blipFill>
                    <a:blip r:embed="rId8">
                      <a:extLst>
                        <a:ext uri="{28A0092B-C50C-407E-A947-70E740481C1C}">
                          <a14:useLocalDpi xmlns:a14="http://schemas.microsoft.com/office/drawing/2010/main" val="0"/>
                        </a:ext>
                      </a:extLst>
                    </a:blip>
                    <a:stretch>
                      <a:fillRect/>
                    </a:stretch>
                  </pic:blipFill>
                  <pic:spPr>
                    <a:xfrm>
                      <a:off x="0" y="0"/>
                      <a:ext cx="2239982" cy="2239982"/>
                    </a:xfrm>
                    <a:prstGeom prst="rect">
                      <a:avLst/>
                    </a:prstGeom>
                  </pic:spPr>
                </pic:pic>
              </a:graphicData>
            </a:graphic>
          </wp:inline>
        </w:drawing>
      </w:r>
    </w:p>
    <w:p w14:paraId="18DC3975" w14:textId="77777777" w:rsidR="00706686" w:rsidRDefault="00AA2E10">
      <w:pPr>
        <w:pStyle w:val="Subtitle"/>
        <w:numPr>
          <w:ilvl w:val="1"/>
          <w:numId w:val="1"/>
        </w:numPr>
      </w:pPr>
      <w:bookmarkStart w:id="7" w:name="_5lnlztv1ncy5" w:colFirst="0" w:colLast="0"/>
      <w:bookmarkEnd w:id="7"/>
      <w:r>
        <w:lastRenderedPageBreak/>
        <w:t>Greenery</w:t>
      </w:r>
    </w:p>
    <w:p w14:paraId="539506A2" w14:textId="2680FC1C" w:rsidR="00706686" w:rsidRDefault="008C6402" w:rsidP="008C6402">
      <w:pPr>
        <w:numPr>
          <w:ilvl w:val="2"/>
          <w:numId w:val="1"/>
        </w:numPr>
        <w:jc w:val="center"/>
      </w:pPr>
      <w:r>
        <w:rPr>
          <w:noProof/>
        </w:rPr>
        <w:drawing>
          <wp:inline distT="0" distB="0" distL="0" distR="0" wp14:anchorId="05C07748" wp14:editId="08B68FCE">
            <wp:extent cx="4630768" cy="2653786"/>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jpg"/>
                    <pic:cNvPicPr/>
                  </pic:nvPicPr>
                  <pic:blipFill>
                    <a:blip r:embed="rId9">
                      <a:extLst>
                        <a:ext uri="{28A0092B-C50C-407E-A947-70E740481C1C}">
                          <a14:useLocalDpi xmlns:a14="http://schemas.microsoft.com/office/drawing/2010/main" val="0"/>
                        </a:ext>
                      </a:extLst>
                    </a:blip>
                    <a:stretch>
                      <a:fillRect/>
                    </a:stretch>
                  </pic:blipFill>
                  <pic:spPr>
                    <a:xfrm>
                      <a:off x="0" y="0"/>
                      <a:ext cx="4652516" cy="2666249"/>
                    </a:xfrm>
                    <a:prstGeom prst="rect">
                      <a:avLst/>
                    </a:prstGeom>
                  </pic:spPr>
                </pic:pic>
              </a:graphicData>
            </a:graphic>
          </wp:inline>
        </w:drawing>
      </w:r>
    </w:p>
    <w:p w14:paraId="3D5486C7" w14:textId="77777777" w:rsidR="008C6402" w:rsidRDefault="008C6402" w:rsidP="008C6402">
      <w:pPr>
        <w:numPr>
          <w:ilvl w:val="2"/>
          <w:numId w:val="1"/>
        </w:numPr>
      </w:pPr>
    </w:p>
    <w:p w14:paraId="172C597C" w14:textId="1D87E23A" w:rsidR="00706686" w:rsidRDefault="008C6402" w:rsidP="007C4261">
      <w:pPr>
        <w:ind w:left="2160"/>
      </w:pPr>
      <w:r>
        <w:rPr>
          <w:noProof/>
        </w:rPr>
        <w:drawing>
          <wp:inline distT="0" distB="0" distL="0" distR="0" wp14:anchorId="00FE97F3" wp14:editId="2EC57DBC">
            <wp:extent cx="45720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est2.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B719B5A" w14:textId="62F971B8" w:rsidR="00706686" w:rsidRDefault="008C6402" w:rsidP="007C4261">
      <w:pPr>
        <w:ind w:left="2160"/>
      </w:pPr>
      <w:r>
        <w:rPr>
          <w:noProof/>
        </w:rPr>
        <w:lastRenderedPageBreak/>
        <w:drawing>
          <wp:inline distT="0" distB="0" distL="0" distR="0" wp14:anchorId="15ABD6FC" wp14:editId="42131F16">
            <wp:extent cx="4750121" cy="2671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dalin-croitoru-daylight-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7017" cy="2681447"/>
                    </a:xfrm>
                    <a:prstGeom prst="rect">
                      <a:avLst/>
                    </a:prstGeom>
                  </pic:spPr>
                </pic:pic>
              </a:graphicData>
            </a:graphic>
          </wp:inline>
        </w:drawing>
      </w:r>
    </w:p>
    <w:p w14:paraId="168C7C15" w14:textId="77777777" w:rsidR="008C6402" w:rsidRDefault="008C6402" w:rsidP="007C4261">
      <w:pPr>
        <w:ind w:left="2160"/>
      </w:pPr>
    </w:p>
    <w:p w14:paraId="764BDB17" w14:textId="6EC35A81" w:rsidR="008C6402" w:rsidRDefault="008C6402" w:rsidP="007C4261">
      <w:pPr>
        <w:ind w:left="2160"/>
      </w:pPr>
      <w:r>
        <w:rPr>
          <w:noProof/>
        </w:rPr>
        <w:drawing>
          <wp:inline distT="0" distB="0" distL="0" distR="0" wp14:anchorId="341A4883" wp14:editId="62654AF5">
            <wp:extent cx="4786131" cy="2692199"/>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trees1.jpg"/>
                    <pic:cNvPicPr/>
                  </pic:nvPicPr>
                  <pic:blipFill>
                    <a:blip r:embed="rId12">
                      <a:extLst>
                        <a:ext uri="{28A0092B-C50C-407E-A947-70E740481C1C}">
                          <a14:useLocalDpi xmlns:a14="http://schemas.microsoft.com/office/drawing/2010/main" val="0"/>
                        </a:ext>
                      </a:extLst>
                    </a:blip>
                    <a:stretch>
                      <a:fillRect/>
                    </a:stretch>
                  </pic:blipFill>
                  <pic:spPr>
                    <a:xfrm>
                      <a:off x="0" y="0"/>
                      <a:ext cx="4813847" cy="2707790"/>
                    </a:xfrm>
                    <a:prstGeom prst="rect">
                      <a:avLst/>
                    </a:prstGeom>
                  </pic:spPr>
                </pic:pic>
              </a:graphicData>
            </a:graphic>
          </wp:inline>
        </w:drawing>
      </w:r>
    </w:p>
    <w:p w14:paraId="5773FB60" w14:textId="53AA60F3" w:rsidR="008C6402" w:rsidRDefault="008C6402" w:rsidP="007C4261">
      <w:pPr>
        <w:ind w:left="2160"/>
      </w:pPr>
      <w:r>
        <w:rPr>
          <w:noProof/>
        </w:rPr>
        <w:lastRenderedPageBreak/>
        <w:drawing>
          <wp:inline distT="0" distB="0" distL="0" distR="0" wp14:anchorId="4A5632A7" wp14:editId="65DF4D37">
            <wp:extent cx="3111500" cy="311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37262982-1024x1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inline>
        </w:drawing>
      </w:r>
    </w:p>
    <w:p w14:paraId="2468D0C2" w14:textId="77777777" w:rsidR="00E02177" w:rsidRDefault="000A3232" w:rsidP="00E02177">
      <w:pPr>
        <w:pStyle w:val="Subtitle"/>
        <w:numPr>
          <w:ilvl w:val="1"/>
          <w:numId w:val="1"/>
        </w:numPr>
      </w:pPr>
      <w:bookmarkStart w:id="8" w:name="_3i764tt285i8" w:colFirst="0" w:colLast="0"/>
      <w:bookmarkEnd w:id="8"/>
      <w:r>
        <w:lastRenderedPageBreak/>
        <w:t>Cottage</w:t>
      </w:r>
    </w:p>
    <w:p w14:paraId="57CFDCC6" w14:textId="77777777" w:rsidR="00E02177" w:rsidRDefault="008C6402" w:rsidP="00E02177">
      <w:pPr>
        <w:pStyle w:val="Subtitle"/>
        <w:ind w:left="1440"/>
      </w:pPr>
      <w:r>
        <w:rPr>
          <w:noProof/>
        </w:rPr>
        <w:drawing>
          <wp:inline distT="0" distB="0" distL="0" distR="0" wp14:anchorId="47077106" wp14:editId="0C412573">
            <wp:extent cx="3429000" cy="237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jpeg"/>
                    <pic:cNvPicPr/>
                  </pic:nvPicPr>
                  <pic:blipFill>
                    <a:blip r:embed="rId14">
                      <a:extLst>
                        <a:ext uri="{28A0092B-C50C-407E-A947-70E740481C1C}">
                          <a14:useLocalDpi xmlns:a14="http://schemas.microsoft.com/office/drawing/2010/main" val="0"/>
                        </a:ext>
                      </a:extLst>
                    </a:blip>
                    <a:stretch>
                      <a:fillRect/>
                    </a:stretch>
                  </pic:blipFill>
                  <pic:spPr>
                    <a:xfrm>
                      <a:off x="0" y="0"/>
                      <a:ext cx="3429000" cy="2374900"/>
                    </a:xfrm>
                    <a:prstGeom prst="rect">
                      <a:avLst/>
                    </a:prstGeom>
                  </pic:spPr>
                </pic:pic>
              </a:graphicData>
            </a:graphic>
          </wp:inline>
        </w:drawing>
      </w:r>
    </w:p>
    <w:p w14:paraId="54D7E5CA" w14:textId="77777777" w:rsidR="00E02177" w:rsidRDefault="008C6402" w:rsidP="00E02177">
      <w:pPr>
        <w:pStyle w:val="Subtitle"/>
        <w:ind w:left="1440"/>
      </w:pPr>
      <w:r>
        <w:rPr>
          <w:noProof/>
        </w:rPr>
        <w:drawing>
          <wp:inline distT="0" distB="0" distL="0" distR="0" wp14:anchorId="4350822C" wp14:editId="298FE2E4">
            <wp:extent cx="3515537" cy="2152891"/>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irytale-Cottage-2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180" cy="2174106"/>
                    </a:xfrm>
                    <a:prstGeom prst="rect">
                      <a:avLst/>
                    </a:prstGeom>
                  </pic:spPr>
                </pic:pic>
              </a:graphicData>
            </a:graphic>
          </wp:inline>
        </w:drawing>
      </w:r>
    </w:p>
    <w:p w14:paraId="6042E956" w14:textId="5C5570DE" w:rsidR="00706686" w:rsidRDefault="008C6402" w:rsidP="00E02177">
      <w:pPr>
        <w:pStyle w:val="Subtitle"/>
        <w:ind w:left="1440"/>
      </w:pPr>
      <w:r>
        <w:rPr>
          <w:noProof/>
        </w:rPr>
        <w:drawing>
          <wp:inline distT="0" distB="0" distL="0" distR="0" wp14:anchorId="3F41D5B2" wp14:editId="3C61F3E2">
            <wp:extent cx="3883306" cy="265525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irytale-Storybook-Cottage-25.jpg"/>
                    <pic:cNvPicPr/>
                  </pic:nvPicPr>
                  <pic:blipFill>
                    <a:blip r:embed="rId16">
                      <a:extLst>
                        <a:ext uri="{28A0092B-C50C-407E-A947-70E740481C1C}">
                          <a14:useLocalDpi xmlns:a14="http://schemas.microsoft.com/office/drawing/2010/main" val="0"/>
                        </a:ext>
                      </a:extLst>
                    </a:blip>
                    <a:stretch>
                      <a:fillRect/>
                    </a:stretch>
                  </pic:blipFill>
                  <pic:spPr>
                    <a:xfrm>
                      <a:off x="0" y="0"/>
                      <a:ext cx="3896227" cy="2664087"/>
                    </a:xfrm>
                    <a:prstGeom prst="rect">
                      <a:avLst/>
                    </a:prstGeom>
                  </pic:spPr>
                </pic:pic>
              </a:graphicData>
            </a:graphic>
          </wp:inline>
        </w:drawing>
      </w:r>
    </w:p>
    <w:p w14:paraId="01FE6D66" w14:textId="77777777" w:rsidR="00706686" w:rsidRDefault="00AA2E10">
      <w:pPr>
        <w:pStyle w:val="Heading3"/>
        <w:numPr>
          <w:ilvl w:val="0"/>
          <w:numId w:val="1"/>
        </w:numPr>
      </w:pPr>
      <w:bookmarkStart w:id="9" w:name="_uqwyo8jct9i2" w:colFirst="0" w:colLast="0"/>
      <w:bookmarkEnd w:id="9"/>
      <w:r>
        <w:lastRenderedPageBreak/>
        <w:t>Game Loop</w:t>
      </w:r>
    </w:p>
    <w:p w14:paraId="18B79DC6" w14:textId="15DAA552" w:rsidR="00706686" w:rsidRDefault="004566EC">
      <w:pPr>
        <w:numPr>
          <w:ilvl w:val="1"/>
          <w:numId w:val="1"/>
        </w:numPr>
      </w:pPr>
      <w:r>
        <w:t>Crying girl</w:t>
      </w:r>
    </w:p>
    <w:p w14:paraId="543AB38C" w14:textId="41424CBE" w:rsidR="0048209F" w:rsidRDefault="00AA2E10" w:rsidP="0048209F">
      <w:pPr>
        <w:numPr>
          <w:ilvl w:val="1"/>
          <w:numId w:val="1"/>
        </w:numPr>
      </w:pPr>
      <w:r>
        <w:t xml:space="preserve">Speak Recognition </w:t>
      </w:r>
      <w:r w:rsidR="0048209F">
        <w:t>to accept or decline request to help.</w:t>
      </w:r>
    </w:p>
    <w:p w14:paraId="24B3F9E0" w14:textId="77777777" w:rsidR="00706686" w:rsidRDefault="00AA2E10">
      <w:pPr>
        <w:numPr>
          <w:ilvl w:val="1"/>
          <w:numId w:val="1"/>
        </w:numPr>
      </w:pPr>
      <w:r>
        <w:t>Fading to black and restarting</w:t>
      </w:r>
    </w:p>
    <w:p w14:paraId="2785D341" w14:textId="06C5F594" w:rsidR="00706686" w:rsidRDefault="0048209F">
      <w:pPr>
        <w:numPr>
          <w:ilvl w:val="1"/>
          <w:numId w:val="1"/>
        </w:numPr>
      </w:pPr>
      <w:r>
        <w:t xml:space="preserve">Timer based </w:t>
      </w:r>
      <w:r w:rsidR="00AA2E10">
        <w:t>Hints to guide player towards the right areas</w:t>
      </w:r>
    </w:p>
    <w:p w14:paraId="54062606" w14:textId="77777777" w:rsidR="00706686" w:rsidRDefault="00AA2E10">
      <w:pPr>
        <w:pStyle w:val="Heading3"/>
        <w:numPr>
          <w:ilvl w:val="0"/>
          <w:numId w:val="1"/>
        </w:numPr>
      </w:pPr>
      <w:bookmarkStart w:id="10" w:name="_la91bzx5o29i" w:colFirst="0" w:colLast="0"/>
      <w:bookmarkEnd w:id="10"/>
      <w:r>
        <w:t>Other Effects</w:t>
      </w:r>
    </w:p>
    <w:p w14:paraId="0AEDA3FA" w14:textId="77777777" w:rsidR="00706686" w:rsidRDefault="00AA2E10">
      <w:pPr>
        <w:numPr>
          <w:ilvl w:val="1"/>
          <w:numId w:val="1"/>
        </w:numPr>
      </w:pPr>
      <w:r>
        <w:t>Cartoon Lighting to make the experience feel more like Mother Goose</w:t>
      </w:r>
    </w:p>
    <w:p w14:paraId="59B86198" w14:textId="4B86A89B" w:rsidR="00706686" w:rsidRDefault="00AA2E10">
      <w:pPr>
        <w:numPr>
          <w:ilvl w:val="1"/>
          <w:numId w:val="1"/>
        </w:numPr>
      </w:pPr>
      <w:r>
        <w:t xml:space="preserve">Particle Effects to </w:t>
      </w:r>
      <w:r w:rsidR="0048209F">
        <w:t>add dust in the air.</w:t>
      </w:r>
    </w:p>
    <w:p w14:paraId="07FF2644" w14:textId="1FEA0531" w:rsidR="00AA2E10" w:rsidRDefault="00AA2E10">
      <w:pPr>
        <w:numPr>
          <w:ilvl w:val="1"/>
          <w:numId w:val="1"/>
        </w:numPr>
      </w:pPr>
      <w:r>
        <w:t>Particle Effects for the items that can be collected.</w:t>
      </w:r>
    </w:p>
    <w:p w14:paraId="343BB51C" w14:textId="2848E38B" w:rsidR="00706686" w:rsidRDefault="00AA2E10" w:rsidP="007F13A5">
      <w:pPr>
        <w:numPr>
          <w:ilvl w:val="1"/>
          <w:numId w:val="1"/>
        </w:numPr>
      </w:pPr>
      <w:r>
        <w:t xml:space="preserve">Spatial Sound effects for </w:t>
      </w:r>
      <w:r w:rsidR="004566EC">
        <w:t xml:space="preserve">girl crying and speaking, </w:t>
      </w:r>
      <w:r w:rsidR="0048209F">
        <w:t>forest creatures</w:t>
      </w:r>
      <w:r>
        <w:t>, ambient sounds</w:t>
      </w:r>
      <w:r w:rsidR="0048209F">
        <w:t xml:space="preserve"> and music.</w:t>
      </w:r>
    </w:p>
    <w:p w14:paraId="719FC2E5" w14:textId="515CC387" w:rsidR="00706686" w:rsidRDefault="007F13A5">
      <w:pPr>
        <w:numPr>
          <w:ilvl w:val="1"/>
          <w:numId w:val="1"/>
        </w:numPr>
      </w:pPr>
      <w:r>
        <w:t>Lighting to give each path a</w:t>
      </w:r>
      <w:r w:rsidR="00B67E6A">
        <w:t>n emotional</w:t>
      </w:r>
      <w:r>
        <w:t xml:space="preserve"> different look and feel.</w:t>
      </w:r>
    </w:p>
    <w:p w14:paraId="6EC5FE50" w14:textId="3A2A5682" w:rsidR="00AA2E10" w:rsidRDefault="00AA2E10">
      <w:pPr>
        <w:numPr>
          <w:ilvl w:val="1"/>
          <w:numId w:val="1"/>
        </w:numPr>
      </w:pPr>
      <w:r>
        <w:t>Physics – Tree branch falling in path.</w:t>
      </w:r>
    </w:p>
    <w:p w14:paraId="72CFF645" w14:textId="77777777" w:rsidR="00CC36E4" w:rsidRDefault="00CC36E4" w:rsidP="00CC36E4"/>
    <w:p w14:paraId="63C2E410" w14:textId="77777777" w:rsidR="00706686" w:rsidRDefault="00B67E6A" w:rsidP="00CC36E4">
      <w:pPr>
        <w:pStyle w:val="Title"/>
        <w:jc w:val="center"/>
      </w:pPr>
      <w:bookmarkStart w:id="11" w:name="_7o5xjgpry2hp" w:colFirst="0" w:colLast="0"/>
      <w:bookmarkStart w:id="12" w:name="_2uj7ejaq64ir" w:colFirst="0" w:colLast="0"/>
      <w:bookmarkEnd w:id="11"/>
      <w:bookmarkEnd w:id="12"/>
      <w:r>
        <w:t xml:space="preserve">“Fork in the Road” </w:t>
      </w:r>
      <w:r w:rsidR="00AA2E10">
        <w:t>Capstone Scoping</w:t>
      </w:r>
    </w:p>
    <w:p w14:paraId="4E90524D" w14:textId="57140990" w:rsidR="00CC36E4" w:rsidRPr="00CC36E4" w:rsidRDefault="00CC36E4">
      <w:pPr>
        <w:pStyle w:val="Heading2"/>
        <w:rPr>
          <w:b/>
          <w:i/>
          <w:u w:val="single"/>
        </w:rPr>
      </w:pPr>
      <w:bookmarkStart w:id="13" w:name="_z3av03kxyrte" w:colFirst="0" w:colLast="0"/>
      <w:bookmarkEnd w:id="13"/>
      <w:r w:rsidRPr="00CC36E4">
        <w:rPr>
          <w:b/>
          <w:i/>
          <w:u w:val="single"/>
        </w:rPr>
        <w:t>What worked and what didn’t?</w:t>
      </w:r>
    </w:p>
    <w:p w14:paraId="46B42928" w14:textId="3EF816D2" w:rsidR="00706686" w:rsidRDefault="00AA2E10">
      <w:pPr>
        <w:pStyle w:val="Heading2"/>
      </w:pPr>
      <w:r>
        <w:t xml:space="preserve">Features </w:t>
      </w:r>
      <w:proofErr w:type="gramStart"/>
      <w:r>
        <w:t>And</w:t>
      </w:r>
      <w:proofErr w:type="gramEnd"/>
      <w:r>
        <w:t xml:space="preserve"> Dependencies:</w:t>
      </w:r>
    </w:p>
    <w:p w14:paraId="089BBA3A" w14:textId="77777777" w:rsidR="00706686" w:rsidRDefault="00AA2E10">
      <w:pPr>
        <w:pStyle w:val="Heading3"/>
        <w:numPr>
          <w:ilvl w:val="0"/>
          <w:numId w:val="1"/>
        </w:numPr>
        <w:contextualSpacing/>
      </w:pPr>
      <w:bookmarkStart w:id="14" w:name="_sf1nw1nbzjk" w:colFirst="0" w:colLast="0"/>
      <w:bookmarkEnd w:id="14"/>
      <w:r>
        <w:t>3D Models + Animations</w:t>
      </w:r>
    </w:p>
    <w:p w14:paraId="5943FC9D" w14:textId="2B09190B" w:rsidR="00706686" w:rsidRDefault="00B140A1">
      <w:pPr>
        <w:pStyle w:val="Subtitle"/>
        <w:numPr>
          <w:ilvl w:val="1"/>
          <w:numId w:val="1"/>
        </w:numPr>
      </w:pPr>
      <w:bookmarkStart w:id="15" w:name="_lig7oawubuq8" w:colFirst="0" w:colLast="0"/>
      <w:bookmarkEnd w:id="15"/>
      <w:r>
        <w:t>Little Girl</w:t>
      </w:r>
      <w:r w:rsidR="00AA2E10">
        <w:t xml:space="preserve"> model and animation</w:t>
      </w:r>
    </w:p>
    <w:p w14:paraId="7DA7CCC1" w14:textId="203769CD" w:rsidR="00706686" w:rsidRDefault="00CC36E4" w:rsidP="00CC36E4">
      <w:pPr>
        <w:pStyle w:val="Subtitle"/>
        <w:numPr>
          <w:ilvl w:val="1"/>
          <w:numId w:val="1"/>
        </w:numPr>
      </w:pPr>
      <w:bookmarkStart w:id="16" w:name="_c20sgqnzsyoo" w:colFirst="0" w:colLast="0"/>
      <w:bookmarkEnd w:id="16"/>
      <w:r>
        <w:t>Forest Creatures</w:t>
      </w:r>
    </w:p>
    <w:p w14:paraId="29670FE3" w14:textId="4786D5B7" w:rsidR="00706686" w:rsidRDefault="00CC36E4">
      <w:pPr>
        <w:pStyle w:val="Subtitle"/>
        <w:numPr>
          <w:ilvl w:val="1"/>
          <w:numId w:val="1"/>
        </w:numPr>
      </w:pPr>
      <w:bookmarkStart w:id="17" w:name="_59bliit2ema9" w:colFirst="0" w:colLast="0"/>
      <w:bookmarkEnd w:id="17"/>
      <w:r>
        <w:t>Cottage</w:t>
      </w:r>
    </w:p>
    <w:p w14:paraId="3414A86E" w14:textId="5E7416FA" w:rsidR="00706686" w:rsidRDefault="00CC36E4">
      <w:pPr>
        <w:pStyle w:val="Subtitle"/>
        <w:numPr>
          <w:ilvl w:val="1"/>
          <w:numId w:val="1"/>
        </w:numPr>
      </w:pPr>
      <w:bookmarkStart w:id="18" w:name="_7guon1n8rh25" w:colFirst="0" w:colLast="0"/>
      <w:bookmarkEnd w:id="18"/>
      <w:r>
        <w:t xml:space="preserve">Forest </w:t>
      </w:r>
      <w:r w:rsidR="00AA2E10">
        <w:t xml:space="preserve">Greenery </w:t>
      </w:r>
    </w:p>
    <w:p w14:paraId="56D6725B" w14:textId="61FCEC0A" w:rsidR="00CC36E4" w:rsidRDefault="00CC36E4" w:rsidP="00CC36E4">
      <w:pPr>
        <w:pStyle w:val="Subtitle"/>
        <w:numPr>
          <w:ilvl w:val="1"/>
          <w:numId w:val="1"/>
        </w:numPr>
      </w:pPr>
      <w:bookmarkStart w:id="19" w:name="_uznn90kqhier" w:colFirst="0" w:colLast="0"/>
      <w:bookmarkEnd w:id="19"/>
      <w:r>
        <w:t>Lighting</w:t>
      </w:r>
      <w:bookmarkStart w:id="20" w:name="_wi55bk1jei0i" w:colFirst="0" w:colLast="0"/>
      <w:bookmarkEnd w:id="20"/>
    </w:p>
    <w:p w14:paraId="61821829" w14:textId="0A6B70E3" w:rsidR="00706686" w:rsidRDefault="00AA2E10">
      <w:pPr>
        <w:pStyle w:val="Heading3"/>
        <w:numPr>
          <w:ilvl w:val="0"/>
          <w:numId w:val="1"/>
        </w:numPr>
      </w:pPr>
      <w:r>
        <w:t>Game Loop</w:t>
      </w:r>
    </w:p>
    <w:p w14:paraId="0AD314A1" w14:textId="77777777" w:rsidR="00706686" w:rsidRDefault="00AA2E10">
      <w:pPr>
        <w:pStyle w:val="Heading3"/>
        <w:numPr>
          <w:ilvl w:val="0"/>
          <w:numId w:val="1"/>
        </w:numPr>
      </w:pPr>
      <w:bookmarkStart w:id="21" w:name="_z2b48j5wlzy7" w:colFirst="0" w:colLast="0"/>
      <w:bookmarkEnd w:id="21"/>
      <w:r>
        <w:t>Other Effects</w:t>
      </w:r>
    </w:p>
    <w:p w14:paraId="4A2F881E" w14:textId="17567B1D" w:rsidR="00706686" w:rsidRDefault="00706686">
      <w:pPr>
        <w:numPr>
          <w:ilvl w:val="2"/>
          <w:numId w:val="1"/>
        </w:numPr>
      </w:pPr>
    </w:p>
    <w:sectPr w:rsidR="007066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018A4"/>
    <w:multiLevelType w:val="multilevel"/>
    <w:tmpl w:val="1292D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9F0AC4"/>
    <w:multiLevelType w:val="multilevel"/>
    <w:tmpl w:val="4910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86"/>
    <w:rsid w:val="000A3232"/>
    <w:rsid w:val="00256A7C"/>
    <w:rsid w:val="002B7B7D"/>
    <w:rsid w:val="00352F5D"/>
    <w:rsid w:val="003A44FB"/>
    <w:rsid w:val="004566EC"/>
    <w:rsid w:val="0048209F"/>
    <w:rsid w:val="006A0874"/>
    <w:rsid w:val="00706686"/>
    <w:rsid w:val="00720C1D"/>
    <w:rsid w:val="00772503"/>
    <w:rsid w:val="007C4261"/>
    <w:rsid w:val="007F13A5"/>
    <w:rsid w:val="008C6402"/>
    <w:rsid w:val="00933A6F"/>
    <w:rsid w:val="00AA2E10"/>
    <w:rsid w:val="00B140A1"/>
    <w:rsid w:val="00B26BFF"/>
    <w:rsid w:val="00B67E6A"/>
    <w:rsid w:val="00CC36E4"/>
    <w:rsid w:val="00D338D0"/>
    <w:rsid w:val="00E0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989D"/>
  <w15:docId w15:val="{D8888ABB-184F-984A-9246-278650E0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Correll</cp:lastModifiedBy>
  <cp:revision>17</cp:revision>
  <dcterms:created xsi:type="dcterms:W3CDTF">2018-10-30T21:18:00Z</dcterms:created>
  <dcterms:modified xsi:type="dcterms:W3CDTF">2018-10-31T15:20:00Z</dcterms:modified>
</cp:coreProperties>
</file>