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550E" w14:textId="1B8BD41E" w:rsidR="00596C24" w:rsidRPr="00117A8B" w:rsidRDefault="00117A8B" w:rsidP="00596C24">
      <w:r w:rsidRPr="00117A8B">
        <w:t>To complete this assignment, I had to be familiar with how assertations work. Simply put, and assertation is an expected result derived from a statement. If the assert does not result in true then the assertation and therefore the unit test is false. A good unit test should have assertations for all possible states of data.</w:t>
      </w:r>
    </w:p>
    <w:p w14:paraId="0C0D5C83" w14:textId="691EFB51" w:rsidR="00596C24" w:rsidRPr="00596C24" w:rsidRDefault="00117A8B" w:rsidP="00596C24">
      <w:r>
        <w:rPr>
          <w:noProof/>
        </w:rPr>
        <w:drawing>
          <wp:inline distT="0" distB="0" distL="0" distR="0" wp14:anchorId="2D770AE4" wp14:editId="364DFE3B">
            <wp:extent cx="2819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C24" w:rsidRPr="0059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8"/>
    <w:rsid w:val="000A4795"/>
    <w:rsid w:val="00117A8B"/>
    <w:rsid w:val="001542B8"/>
    <w:rsid w:val="004361E4"/>
    <w:rsid w:val="00596C24"/>
    <w:rsid w:val="00A31453"/>
    <w:rsid w:val="00C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A6CE"/>
  <w15:chartTrackingRefBased/>
  <w15:docId w15:val="{2942324E-3A12-4A84-BC19-8E2E2A42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2021-07-22T20:39:00Z</dcterms:created>
  <dcterms:modified xsi:type="dcterms:W3CDTF">2021-07-25T16:41:00Z</dcterms:modified>
</cp:coreProperties>
</file>