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2706E" w14:textId="77777777" w:rsidR="004816D5" w:rsidRDefault="00000000">
      <w:pPr>
        <w:pStyle w:val="Title"/>
      </w:pPr>
      <w:r>
        <w:t>ANOVA_RM_Exercise</w:t>
      </w:r>
    </w:p>
    <w:p w14:paraId="5280293D" w14:textId="77777777" w:rsidR="004816D5" w:rsidRDefault="00000000">
      <w:pPr>
        <w:pStyle w:val="Date"/>
      </w:pPr>
      <w:r>
        <w:t>2024-03-25</w:t>
      </w:r>
    </w:p>
    <w:p w14:paraId="19BAFDFA" w14:textId="77777777" w:rsidR="004816D5" w:rsidRDefault="00000000">
      <w:pPr>
        <w:pStyle w:val="Heading2"/>
      </w:pPr>
      <w:bookmarkStart w:id="0" w:name="note"/>
      <w:r>
        <w:t>Note</w:t>
      </w:r>
    </w:p>
    <w:p w14:paraId="35AE1A1E" w14:textId="77777777" w:rsidR="004816D5" w:rsidRDefault="00000000">
      <w:pPr>
        <w:pStyle w:val="FirstParagraph"/>
      </w:pPr>
      <w:r>
        <w:rPr>
          <w:i/>
          <w:iCs/>
        </w:rPr>
        <w:t>This document gives you a practice example. It does not show you how to run a repeated measures ANOVA in R. If you need a guide, then go to the file ANOVA_RM_Guide.docx.</w:t>
      </w:r>
    </w:p>
    <w:p w14:paraId="732CB082" w14:textId="77777777" w:rsidR="004816D5" w:rsidRDefault="00000000">
      <w:pPr>
        <w:pStyle w:val="Heading2"/>
      </w:pPr>
      <w:bookmarkStart w:id="1" w:name="repeated-measures-anova"/>
      <w:bookmarkEnd w:id="0"/>
      <w:r>
        <w:t>Repeated Measures ANOVA</w:t>
      </w:r>
    </w:p>
    <w:p w14:paraId="147C7399" w14:textId="39D9722A" w:rsidR="004816D5" w:rsidRDefault="00000000">
      <w:pPr>
        <w:pStyle w:val="FirstParagraph"/>
      </w:pPr>
      <w:r>
        <w:t xml:space="preserve">You are going to run a One-Way Repeated Measures ANOVA on the </w:t>
      </w:r>
      <w:r w:rsidRPr="006C6004">
        <w:rPr>
          <w:rStyle w:val="VerbatimChar"/>
          <w:b/>
          <w:bCs/>
          <w:i/>
          <w:iCs/>
        </w:rPr>
        <w:t>rm_colours</w:t>
      </w:r>
      <w:r w:rsidR="006C6004" w:rsidRPr="006C6004">
        <w:rPr>
          <w:rStyle w:val="VerbatimChar"/>
          <w:b/>
          <w:bCs/>
          <w:i/>
          <w:iCs/>
        </w:rPr>
        <w:t>.csv</w:t>
      </w:r>
      <w:r w:rsidR="006C6004">
        <w:rPr>
          <w:rStyle w:val="VerbatimChar"/>
        </w:rPr>
        <w:t xml:space="preserve"> </w:t>
      </w:r>
      <w:r>
        <w:t>data frame.</w:t>
      </w:r>
    </w:p>
    <w:p w14:paraId="2B14F5B9" w14:textId="77777777" w:rsidR="006C6004" w:rsidRDefault="00000000">
      <w:pPr>
        <w:pStyle w:val="BodyText"/>
      </w:pPr>
      <w:r>
        <w:t xml:space="preserve">This study investigated the effect of listening to various noise-colours on resting heart rate to determine which was the most relaxing. Using a within-subjects design, the noise-colour IV had four levels (white, pink, blue, and grey noise-colours). </w:t>
      </w:r>
    </w:p>
    <w:p w14:paraId="056B7E8A" w14:textId="79682308" w:rsidR="004816D5" w:rsidRDefault="00000000">
      <w:pPr>
        <w:pStyle w:val="BodyText"/>
      </w:pPr>
      <w:r>
        <w:t>22 participants were randomly assigned to four separate 30-min sessions in which they listened to coloured noise being played and had their heart rate (beats per minute) recorded in final minute of each session.</w:t>
      </w:r>
    </w:p>
    <w:p w14:paraId="07E23254" w14:textId="77777777" w:rsidR="004816D5" w:rsidRDefault="00000000">
      <w:pPr>
        <w:pStyle w:val="BodyText"/>
      </w:pPr>
      <w:r>
        <w:t>Make sure the “</w:t>
      </w:r>
      <w:r w:rsidRPr="006C6004">
        <w:rPr>
          <w:b/>
          <w:bCs/>
          <w:i/>
          <w:iCs/>
        </w:rPr>
        <w:t>rm_colours.csv</w:t>
      </w:r>
      <w:r>
        <w:t>” file is in your week 8 folder. Write the following code to import into R.</w:t>
      </w:r>
    </w:p>
    <w:p w14:paraId="0BB16ADB" w14:textId="77777777" w:rsidR="004816D5" w:rsidRDefault="00000000">
      <w:pPr>
        <w:pStyle w:val="SourceCode"/>
      </w:pPr>
      <w:r>
        <w:rPr>
          <w:rStyle w:val="NormalTok"/>
        </w:rPr>
        <w:t xml:space="preserve">colours_df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"rm_colours.csv"</w:t>
      </w:r>
      <w:r>
        <w:rPr>
          <w:rStyle w:val="NormalTok"/>
        </w:rPr>
        <w:t>)</w:t>
      </w:r>
    </w:p>
    <w:p w14:paraId="305CF8B9" w14:textId="77777777" w:rsidR="004816D5" w:rsidRDefault="00000000">
      <w:pPr>
        <w:pStyle w:val="FirstParagraph"/>
      </w:pPr>
      <w:r>
        <w:t>Write code to check the the head of the data frame (e.g., use head()).</w:t>
      </w:r>
    </w:p>
    <w:p w14:paraId="79BEAEA4" w14:textId="77777777" w:rsidR="004816D5" w:rsidRDefault="00000000">
      <w:pPr>
        <w:pStyle w:val="Heading2"/>
      </w:pPr>
      <w:bookmarkStart w:id="2" w:name="X72d6692ddb19a0194d5adfdefdef75538e8b052"/>
      <w:bookmarkEnd w:id="1"/>
      <w:r>
        <w:t>Descriptive Statistics and Assumptions Check</w:t>
      </w:r>
    </w:p>
    <w:p w14:paraId="233EB6D3" w14:textId="77777777" w:rsidR="004816D5" w:rsidRDefault="00000000">
      <w:pPr>
        <w:pStyle w:val="FirstParagraph"/>
      </w:pPr>
      <w:r>
        <w:t xml:space="preserve">Before we run our ANOVA, let’s calculate some descriptive statistics and check for several assumptions of the test (Normality, No Outliers). We can do this using the </w:t>
      </w:r>
      <w:r>
        <w:rPr>
          <w:rStyle w:val="VerbatimChar"/>
          <w:b/>
          <w:bCs/>
        </w:rPr>
        <w:t>descriptives</w:t>
      </w:r>
      <w:r>
        <w:t xml:space="preserve"> function from the </w:t>
      </w:r>
      <w:r>
        <w:rPr>
          <w:rStyle w:val="VerbatimChar"/>
          <w:b/>
          <w:bCs/>
        </w:rPr>
        <w:t>jmv</w:t>
      </w:r>
      <w:r>
        <w:t xml:space="preserve"> package. If you need more in-depth information on how the package works, </w:t>
      </w:r>
      <w:hyperlink r:id="rId7">
        <w:r>
          <w:rPr>
            <w:rStyle w:val="Hyperlink"/>
          </w:rPr>
          <w:t>see the following video</w:t>
        </w:r>
      </w:hyperlink>
      <w:r>
        <w:t>.</w:t>
      </w:r>
    </w:p>
    <w:p w14:paraId="37F89033" w14:textId="77777777" w:rsidR="004816D5" w:rsidRDefault="00000000">
      <w:pPr>
        <w:pStyle w:val="BodyText"/>
      </w:pPr>
      <w:r>
        <w:t xml:space="preserve">In the code box below, replace the variables in </w:t>
      </w:r>
      <w:r>
        <w:rPr>
          <w:rStyle w:val="VerbatimChar"/>
        </w:rPr>
        <w:t>var(var1, var2, var3, var4)</w:t>
      </w:r>
      <w:r>
        <w:t xml:space="preserve"> to the noise-colour column names.</w:t>
      </w:r>
    </w:p>
    <w:p w14:paraId="55C0BC4F" w14:textId="0CA43676" w:rsidR="004816D5" w:rsidRDefault="00000000">
      <w:pPr>
        <w:pStyle w:val="SourceCode"/>
      </w:pPr>
      <w:r>
        <w:rPr>
          <w:rStyle w:val="FunctionTok"/>
        </w:rPr>
        <w:t>descriptives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 w:rsidR="00A83789">
        <w:rPr>
          <w:rStyle w:val="NormalTok"/>
        </w:rPr>
        <w:t>colours_df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vars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"var1"</w:t>
      </w:r>
      <w:r>
        <w:rPr>
          <w:rStyle w:val="NormalTok"/>
        </w:rPr>
        <w:t xml:space="preserve">, </w:t>
      </w:r>
      <w:r>
        <w:rPr>
          <w:rStyle w:val="StringTok"/>
        </w:rPr>
        <w:t>"var2"</w:t>
      </w:r>
      <w:r>
        <w:rPr>
          <w:rStyle w:val="NormalTok"/>
        </w:rPr>
        <w:t xml:space="preserve">, </w:t>
      </w:r>
      <w:r>
        <w:rPr>
          <w:rStyle w:val="StringTok"/>
        </w:rPr>
        <w:t>"var3"</w:t>
      </w:r>
      <w:r>
        <w:rPr>
          <w:rStyle w:val="NormalTok"/>
        </w:rPr>
        <w:t xml:space="preserve">, </w:t>
      </w:r>
      <w:r>
        <w:rPr>
          <w:rStyle w:val="StringTok"/>
        </w:rPr>
        <w:t>"var4"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#tells R to compute the standard error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ci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#tells R to compute confidence intervals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iqr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#tells R to compute the interquartile range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#tells R to compute percentiles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box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#tells R to generate a boxplot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hist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#tells R to generate a histogram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dens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#tells R to generate a density plot</w:t>
      </w:r>
      <w:r>
        <w:br/>
      </w:r>
      <w:r>
        <w:rPr>
          <w:rStyle w:val="NormalTok"/>
        </w:rPr>
        <w:lastRenderedPageBreak/>
        <w:t xml:space="preserve">             </w:t>
      </w:r>
      <w:r>
        <w:rPr>
          <w:rStyle w:val="AttributeTok"/>
        </w:rPr>
        <w:t>sw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CommentTok"/>
        </w:rPr>
        <w:t>#tells R to compute the standard error</w:t>
      </w:r>
      <w:r>
        <w:br/>
      </w:r>
      <w:r>
        <w:rPr>
          <w:rStyle w:val="NormalTok"/>
        </w:rPr>
        <w:t xml:space="preserve">             )</w:t>
      </w:r>
    </w:p>
    <w:p w14:paraId="5E04FCFC" w14:textId="77777777" w:rsidR="004816D5" w:rsidRDefault="00000000">
      <w:pPr>
        <w:pStyle w:val="FirstParagraph"/>
      </w:pPr>
      <w:r>
        <w:t>Check whether your data is normally distributed and whether you have outliers.</w:t>
      </w:r>
    </w:p>
    <w:p w14:paraId="006A4B08" w14:textId="77777777" w:rsidR="004816D5" w:rsidRDefault="00000000">
      <w:pPr>
        <w:pStyle w:val="Heading2"/>
      </w:pPr>
      <w:bookmarkStart w:id="3" w:name="running-the-repeated-measures-anova"/>
      <w:bookmarkEnd w:id="2"/>
      <w:r>
        <w:t>Running the Repeated Measures ANOVA</w:t>
      </w:r>
    </w:p>
    <w:p w14:paraId="08CD3293" w14:textId="77777777" w:rsidR="004816D5" w:rsidRDefault="00000000">
      <w:pPr>
        <w:pStyle w:val="FirstParagraph"/>
      </w:pPr>
      <w:r>
        <w:t xml:space="preserve">Now let’s run a repeated measures ANOVA. I have pasted the code syntax below. Your job is to replace the correct terms so it matches our </w:t>
      </w:r>
      <w:r>
        <w:rPr>
          <w:rStyle w:val="VerbatimChar"/>
        </w:rPr>
        <w:t>colours_df</w:t>
      </w:r>
      <w:r>
        <w:t xml:space="preserve"> data frame.</w:t>
      </w:r>
    </w:p>
    <w:p w14:paraId="4319DB83" w14:textId="77777777" w:rsidR="004816D5" w:rsidRDefault="00000000">
      <w:pPr>
        <w:pStyle w:val="BodyText"/>
      </w:pPr>
      <w:r>
        <w:t xml:space="preserve">The name of our IV is </w:t>
      </w:r>
      <w:r>
        <w:rPr>
          <w:rStyle w:val="VerbatimChar"/>
        </w:rPr>
        <w:t>Colour</w:t>
      </w:r>
      <w:r>
        <w:t xml:space="preserve"> and its levels are </w:t>
      </w:r>
      <w:r>
        <w:rPr>
          <w:rStyle w:val="VerbatimChar"/>
        </w:rPr>
        <w:t>White</w:t>
      </w:r>
      <w:r>
        <w:t xml:space="preserve">, </w:t>
      </w:r>
      <w:r>
        <w:rPr>
          <w:rStyle w:val="VerbatimChar"/>
        </w:rPr>
        <w:t>Pink</w:t>
      </w:r>
      <w:r>
        <w:t xml:space="preserve">, </w:t>
      </w:r>
      <w:r>
        <w:rPr>
          <w:rStyle w:val="VerbatimChar"/>
        </w:rPr>
        <w:t>Blue</w:t>
      </w:r>
      <w:r>
        <w:t xml:space="preserve">, and </w:t>
      </w:r>
      <w:r>
        <w:rPr>
          <w:rStyle w:val="VerbatimChar"/>
        </w:rPr>
        <w:t>Grey</w:t>
      </w:r>
      <w:r>
        <w:t>.</w:t>
      </w:r>
    </w:p>
    <w:p w14:paraId="52071914" w14:textId="77777777" w:rsidR="004816D5" w:rsidRDefault="00000000">
      <w:pPr>
        <w:pStyle w:val="SourceCode"/>
      </w:pPr>
      <w:r>
        <w:rPr>
          <w:rStyle w:val="FunctionTok"/>
        </w:rPr>
        <w:t>anovaRM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colours_df,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effectSize =</w:t>
      </w:r>
      <w:r>
        <w:rPr>
          <w:rStyle w:val="NormalTok"/>
        </w:rPr>
        <w:t xml:space="preserve"> </w:t>
      </w:r>
      <w:r>
        <w:rPr>
          <w:rStyle w:val="StringTok"/>
        </w:rPr>
        <w:t>"partEta"</w:t>
      </w:r>
      <w:r>
        <w:rPr>
          <w:rStyle w:val="NormalTok"/>
        </w:rPr>
        <w:t xml:space="preserve">, </w:t>
      </w:r>
      <w:r>
        <w:rPr>
          <w:rStyle w:val="CommentTok"/>
        </w:rPr>
        <w:t>#we could also select "eta" or "omega"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spherTests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#runs specificity tests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spherCorr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StringTok"/>
        </w:rPr>
        <w:t>"GG"</w:t>
      </w:r>
      <w:r>
        <w:rPr>
          <w:rStyle w:val="NormalTok"/>
        </w:rPr>
        <w:t xml:space="preserve">), </w:t>
      </w:r>
      <w:r>
        <w:rPr>
          <w:rStyle w:val="CommentTok"/>
        </w:rPr>
        <w:t>#you can also add "HF" for Huynh-Feldt corrections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postHocCorr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"bonf"</w:t>
      </w:r>
      <w:r>
        <w:rPr>
          <w:rStyle w:val="NormalTok"/>
        </w:rPr>
        <w:t xml:space="preserve">), </w:t>
      </w:r>
      <w:r>
        <w:rPr>
          <w:rStyle w:val="CommentTok"/>
        </w:rPr>
        <w:t>#can also choose "tukey", "scheffe", "holm"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rm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"Name of Our IV"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"IV Level 1"</w:t>
      </w:r>
      <w:r>
        <w:rPr>
          <w:rStyle w:val="NormalTok"/>
        </w:rPr>
        <w:t xml:space="preserve">, </w:t>
      </w:r>
      <w:r>
        <w:rPr>
          <w:rStyle w:val="StringTok"/>
        </w:rPr>
        <w:t>"IV Level 2"</w:t>
      </w:r>
      <w:r>
        <w:rPr>
          <w:rStyle w:val="NormalTok"/>
        </w:rPr>
        <w:t xml:space="preserve">, </w:t>
      </w:r>
      <w:r>
        <w:rPr>
          <w:rStyle w:val="StringTok"/>
        </w:rPr>
        <w:t>"IV Level 3"</w:t>
      </w:r>
      <w:r>
        <w:rPr>
          <w:rStyle w:val="NormalTok"/>
        </w:rPr>
        <w:t xml:space="preserve">, </w:t>
      </w:r>
      <w:r>
        <w:rPr>
          <w:rStyle w:val="StringTok"/>
        </w:rPr>
        <w:t>"IV Level 4"</w:t>
      </w:r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rmCells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 xml:space="preserve">( </w:t>
      </w:r>
      <w:r>
        <w:rPr>
          <w:rStyle w:val="CommentTok"/>
        </w:rPr>
        <w:t>#here we tell R where to identify each column and assign it to a specified level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"Col1 of our IV"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cell =</w:t>
      </w:r>
      <w:r>
        <w:rPr>
          <w:rStyle w:val="NormalTok"/>
        </w:rPr>
        <w:t xml:space="preserve"> </w:t>
      </w:r>
      <w:r>
        <w:rPr>
          <w:rStyle w:val="StringTok"/>
        </w:rPr>
        <w:t>"IV Level 1"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"Col2 of our IV"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cell =</w:t>
      </w:r>
      <w:r>
        <w:rPr>
          <w:rStyle w:val="NormalTok"/>
        </w:rPr>
        <w:t xml:space="preserve"> </w:t>
      </w:r>
      <w:r>
        <w:rPr>
          <w:rStyle w:val="StringTok"/>
        </w:rPr>
        <w:t>"IV Level 2"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"Col3 of our IV"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cell =</w:t>
      </w:r>
      <w:r>
        <w:rPr>
          <w:rStyle w:val="NormalTok"/>
        </w:rPr>
        <w:t xml:space="preserve"> </w:t>
      </w:r>
      <w:r>
        <w:rPr>
          <w:rStyle w:val="StringTok"/>
        </w:rPr>
        <w:t>"IV Level 3"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"Col4 of our IV"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cell =</w:t>
      </w:r>
      <w:r>
        <w:rPr>
          <w:rStyle w:val="NormalTok"/>
        </w:rPr>
        <w:t xml:space="preserve"> </w:t>
      </w:r>
      <w:r>
        <w:rPr>
          <w:rStyle w:val="StringTok"/>
        </w:rPr>
        <w:t>"IV Level 4"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rmTerms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"Name of Our IV"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postHoc =</w:t>
      </w:r>
      <w:r>
        <w:rPr>
          <w:rStyle w:val="NormalTok"/>
        </w:rPr>
        <w:t xml:space="preserve"> </w:t>
      </w:r>
      <w:r>
        <w:rPr>
          <w:rStyle w:val="StringTok"/>
        </w:rPr>
        <w:t>"Name of Our IV"</w:t>
      </w:r>
      <w:r>
        <w:rPr>
          <w:rStyle w:val="NormalTok"/>
        </w:rPr>
        <w:t>)</w:t>
      </w:r>
    </w:p>
    <w:p w14:paraId="7559E662" w14:textId="77777777" w:rsidR="004816D5" w:rsidRDefault="00000000">
      <w:pPr>
        <w:pStyle w:val="Heading2"/>
      </w:pPr>
      <w:bookmarkStart w:id="4" w:name="post-hoc-power-analysis"/>
      <w:bookmarkEnd w:id="3"/>
      <w:r>
        <w:t>Post-Hoc Power Analysis</w:t>
      </w:r>
    </w:p>
    <w:p w14:paraId="14E840CE" w14:textId="3ABC5050" w:rsidR="004816D5" w:rsidRDefault="00A83789">
      <w:pPr>
        <w:pStyle w:val="FirstParagraph"/>
      </w:pPr>
      <w:r>
        <w:t xml:space="preserve">Replace the appropriate values to calculate post-hoc power. </w:t>
      </w:r>
    </w:p>
    <w:p w14:paraId="2D0AD469" w14:textId="147BDB3A" w:rsidR="004816D5" w:rsidRDefault="00000000">
      <w:pPr>
        <w:pStyle w:val="SourceCode"/>
        <w:rPr>
          <w:rStyle w:val="NormalTok"/>
        </w:rPr>
      </w:pPr>
      <w:r>
        <w:rPr>
          <w:rStyle w:val="CommentTok"/>
        </w:rPr>
        <w:t># Calculate power</w:t>
      </w:r>
      <w:r>
        <w:br/>
      </w:r>
      <w:proofErr w:type="spellStart"/>
      <w:proofErr w:type="gramStart"/>
      <w:r>
        <w:rPr>
          <w:rStyle w:val="FunctionTok"/>
        </w:rPr>
        <w:t>pwr.anova</w:t>
      </w:r>
      <w:proofErr w:type="gramEnd"/>
      <w:r>
        <w:rPr>
          <w:rStyle w:val="FunctionTok"/>
        </w:rPr>
        <w:t>.test</w:t>
      </w:r>
      <w:proofErr w:type="spellEnd"/>
      <w:r>
        <w:rPr>
          <w:rStyle w:val="NormalTok"/>
        </w:rPr>
        <w:t>(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 w:rsidR="00A83789">
        <w:rPr>
          <w:rStyle w:val="NormalTok"/>
        </w:rPr>
        <w:t>number of levels</w:t>
      </w:r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 w:rsidR="00A83789">
        <w:rPr>
          <w:rStyle w:val="NormalTok"/>
        </w:rPr>
        <w:t xml:space="preserve"> sample size</w:t>
      </w:r>
      <w:r>
        <w:rPr>
          <w:rStyle w:val="NormalTok"/>
        </w:rPr>
        <w:t xml:space="preserve">, </w:t>
      </w:r>
      <w:r>
        <w:rPr>
          <w:rStyle w:val="AttributeTok"/>
        </w:rPr>
        <w:t>f =</w:t>
      </w:r>
      <w:r>
        <w:rPr>
          <w:rStyle w:val="NormalTok"/>
        </w:rPr>
        <w:t xml:space="preserve"> effect</w:t>
      </w:r>
      <w:r w:rsidR="00A83789">
        <w:rPr>
          <w:rStyle w:val="NormalTok"/>
        </w:rPr>
        <w:t xml:space="preserve"> </w:t>
      </w:r>
      <w:r>
        <w:rPr>
          <w:rStyle w:val="NormalTok"/>
        </w:rPr>
        <w:t xml:space="preserve">size, </w:t>
      </w:r>
      <w:proofErr w:type="spellStart"/>
      <w:r>
        <w:rPr>
          <w:rStyle w:val="AttributeTok"/>
        </w:rPr>
        <w:t>sig.level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 w:rsidR="00A83789">
        <w:rPr>
          <w:rStyle w:val="NormalTok"/>
        </w:rPr>
        <w:t>type II error rate</w:t>
      </w:r>
      <w:r>
        <w:rPr>
          <w:rStyle w:val="NormalTok"/>
        </w:rPr>
        <w:t>)</w:t>
      </w:r>
    </w:p>
    <w:p w14:paraId="1D6E55DC" w14:textId="77777777" w:rsidR="00A83789" w:rsidRDefault="00A83789">
      <w:pPr>
        <w:pStyle w:val="SourceCode"/>
        <w:rPr>
          <w:rStyle w:val="NormalTok"/>
        </w:rPr>
      </w:pPr>
    </w:p>
    <w:p w14:paraId="39FC52A0" w14:textId="77777777" w:rsidR="004816D5" w:rsidRDefault="00000000">
      <w:pPr>
        <w:pStyle w:val="FirstParagraph"/>
      </w:pPr>
      <w:r>
        <w:t>What was the level of statistical power we achieved?</w:t>
      </w:r>
    </w:p>
    <w:p w14:paraId="1FFA9CD8" w14:textId="77777777" w:rsidR="004816D5" w:rsidRDefault="00000000">
      <w:pPr>
        <w:pStyle w:val="BodyText"/>
      </w:pPr>
      <w:r>
        <w:t>If we wanted to run this test before the analysis. All we would need to do is remove f = effect size from the pwr.anova.test() function, and replace it with our desired power level (typically power = .80)</w:t>
      </w:r>
    </w:p>
    <w:p w14:paraId="6C5FC057" w14:textId="69D85FF3" w:rsidR="004816D5" w:rsidRDefault="00000000">
      <w:pPr>
        <w:pStyle w:val="SourceCode"/>
      </w:pPr>
      <w:r>
        <w:rPr>
          <w:rStyle w:val="CommentTok"/>
        </w:rPr>
        <w:lastRenderedPageBreak/>
        <w:t># Set parameters for power analysis</w:t>
      </w:r>
      <w:r>
        <w:br/>
      </w:r>
      <w:r>
        <w:rPr>
          <w:rStyle w:val="NormalTok"/>
        </w:rPr>
        <w:t xml:space="preserve">beta </w:t>
      </w:r>
      <w:r>
        <w:rPr>
          <w:rStyle w:val="OtherTok"/>
        </w:rPr>
        <w:t>=</w:t>
      </w:r>
      <w:r>
        <w:rPr>
          <w:rStyle w:val="NormalTok"/>
        </w:rPr>
        <w:t xml:space="preserve"> .</w:t>
      </w:r>
      <w:r>
        <w:rPr>
          <w:rStyle w:val="DecValTok"/>
        </w:rPr>
        <w:t>80</w:t>
      </w:r>
      <w:r>
        <w:br/>
      </w:r>
      <w:r>
        <w:br/>
      </w:r>
      <w:r>
        <w:rPr>
          <w:rStyle w:val="CommentTok"/>
        </w:rPr>
        <w:t># Calculate power</w:t>
      </w:r>
      <w:r>
        <w:br/>
      </w:r>
      <w:proofErr w:type="spellStart"/>
      <w:proofErr w:type="gramStart"/>
      <w:r>
        <w:rPr>
          <w:rStyle w:val="FunctionTok"/>
        </w:rPr>
        <w:t>pwr.anova</w:t>
      </w:r>
      <w:proofErr w:type="gramEnd"/>
      <w:r>
        <w:rPr>
          <w:rStyle w:val="FunctionTok"/>
        </w:rPr>
        <w:t>.test</w:t>
      </w:r>
      <w:proofErr w:type="spellEnd"/>
      <w:r>
        <w:rPr>
          <w:rStyle w:val="NormalTok"/>
        </w:rPr>
        <w:t>(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 w:rsidR="00A83789">
        <w:rPr>
          <w:rStyle w:val="NormalTok"/>
        </w:rPr>
        <w:t>number of levels</w:t>
      </w:r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 w:rsidR="00A83789">
        <w:rPr>
          <w:rStyle w:val="NormalTok"/>
        </w:rPr>
        <w:t>sample size</w:t>
      </w:r>
      <w:r>
        <w:rPr>
          <w:rStyle w:val="NormalTok"/>
        </w:rPr>
        <w:t xml:space="preserve">, </w:t>
      </w:r>
      <w:r>
        <w:rPr>
          <w:rStyle w:val="AttributeTok"/>
        </w:rPr>
        <w:t>power =</w:t>
      </w:r>
      <w:r>
        <w:rPr>
          <w:rStyle w:val="NormalTok"/>
        </w:rPr>
        <w:t xml:space="preserve"> </w:t>
      </w:r>
      <w:r w:rsidR="00A83789">
        <w:rPr>
          <w:rStyle w:val="NormalTok"/>
        </w:rPr>
        <w:t>Type I error rate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sig.level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 w:rsidR="00A83789">
        <w:rPr>
          <w:rStyle w:val="NormalTok"/>
        </w:rPr>
        <w:t>type II error rate</w:t>
      </w:r>
      <w:r>
        <w:rPr>
          <w:rStyle w:val="NormalTok"/>
        </w:rPr>
        <w:t>)</w:t>
      </w:r>
    </w:p>
    <w:p w14:paraId="56979688" w14:textId="77777777" w:rsidR="004816D5" w:rsidRDefault="00000000">
      <w:pPr>
        <w:pStyle w:val="Heading2"/>
      </w:pPr>
      <w:bookmarkStart w:id="5" w:name="thats-a-wrap."/>
      <w:bookmarkEnd w:id="4"/>
      <w:r>
        <w:t>That’s a wrap.</w:t>
      </w:r>
    </w:p>
    <w:p w14:paraId="1076C78F" w14:textId="77777777" w:rsidR="004816D5" w:rsidRDefault="00000000">
      <w:pPr>
        <w:pStyle w:val="FirstParagraph"/>
      </w:pPr>
      <w:r>
        <w:t>There you have it. That’s how you run a Repeated Measures ANOVA in R.</w:t>
      </w:r>
    </w:p>
    <w:p w14:paraId="37D27EDC" w14:textId="77777777" w:rsidR="004816D5" w:rsidRDefault="004816D5">
      <w:pPr>
        <w:pStyle w:val="Heading1"/>
      </w:pPr>
      <w:bookmarkStart w:id="6" w:name="section"/>
      <w:bookmarkEnd w:id="5"/>
      <w:bookmarkEnd w:id="6"/>
    </w:p>
    <w:sectPr w:rsidR="004816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B28B8" w14:textId="77777777" w:rsidR="0077234D" w:rsidRDefault="0077234D">
      <w:pPr>
        <w:spacing w:after="0"/>
      </w:pPr>
      <w:r>
        <w:separator/>
      </w:r>
    </w:p>
  </w:endnote>
  <w:endnote w:type="continuationSeparator" w:id="0">
    <w:p w14:paraId="1C505A5B" w14:textId="77777777" w:rsidR="0077234D" w:rsidRDefault="007723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90845" w14:textId="77777777" w:rsidR="0077234D" w:rsidRDefault="0077234D">
      <w:r>
        <w:separator/>
      </w:r>
    </w:p>
  </w:footnote>
  <w:footnote w:type="continuationSeparator" w:id="0">
    <w:p w14:paraId="7C2480A5" w14:textId="77777777" w:rsidR="0077234D" w:rsidRDefault="007723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62494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17387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D5"/>
    <w:rsid w:val="004816D5"/>
    <w:rsid w:val="006C6004"/>
    <w:rsid w:val="0077234D"/>
    <w:rsid w:val="00A8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95F2"/>
  <w15:docId w15:val="{DD916CD9-CA90-4937-9505-1891E4A6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-7OadgNmKk&amp;ab_channel=RyanDonov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ANOVA_RM_Exercise</dc:title>
  <dc:creator>Donovan, Brendan Ryan</dc:creator>
  <cp:keywords/>
  <cp:lastModifiedBy>Donovan, Brendan Ryan</cp:lastModifiedBy>
  <cp:revision>2</cp:revision>
  <dcterms:created xsi:type="dcterms:W3CDTF">2024-03-26T11:49:00Z</dcterms:created>
  <dcterms:modified xsi:type="dcterms:W3CDTF">2024-03-26T11:49:00Z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2024-03-25</vt:lpwstr>
  </property>
  <property fmtid="{D5CDD505-2E9C-101B-9397-08002B2CF9AE}" pid="3" name="output">
    <vt:lpwstr/>
  </property>
</Properties>
</file>