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4E50" w14:textId="77777777" w:rsidR="00783818" w:rsidRPr="00C61FE3" w:rsidRDefault="00783818" w:rsidP="00783818">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t>BOARD OF DIRECTORS</w:t>
      </w:r>
    </w:p>
    <w:p w14:paraId="4A0813BA" w14:textId="77777777" w:rsidR="00783818" w:rsidRPr="003B3BF7" w:rsidRDefault="00783818" w:rsidP="00783818">
      <w:pPr>
        <w:jc w:val="center"/>
        <w:textAlignment w:val="baseline"/>
        <w:outlineLvl w:val="0"/>
        <w:rPr>
          <w:rFonts w:eastAsia="Times New Roman" w:cstheme="minorHAnsi"/>
          <w:b/>
          <w:bCs/>
          <w:color w:val="000000"/>
          <w:kern w:val="36"/>
          <w:sz w:val="48"/>
          <w:szCs w:val="48"/>
          <w:bdr w:val="none" w:sz="0" w:space="0" w:color="auto" w:frame="1"/>
        </w:rPr>
      </w:pPr>
      <w:r>
        <w:rPr>
          <w:rFonts w:eastAsia="Times New Roman" w:cstheme="minorHAnsi"/>
          <w:b/>
          <w:bCs/>
          <w:color w:val="000000"/>
          <w:kern w:val="36"/>
          <w:sz w:val="48"/>
          <w:szCs w:val="48"/>
          <w:bdr w:val="none" w:sz="0" w:space="0" w:color="auto" w:frame="1"/>
        </w:rPr>
        <w:t xml:space="preserve"> </w:t>
      </w:r>
    </w:p>
    <w:p w14:paraId="32E9970B" w14:textId="77777777" w:rsidR="00783818" w:rsidRPr="001123F2" w:rsidRDefault="00783818" w:rsidP="00783818">
      <w:pPr>
        <w:pStyle w:val="ListParagraph"/>
        <w:numPr>
          <w:ilvl w:val="0"/>
          <w:numId w:val="1"/>
        </w:numPr>
        <w:tabs>
          <w:tab w:val="left" w:pos="3330"/>
        </w:tabs>
        <w:ind w:left="270" w:hanging="270"/>
        <w:textAlignment w:val="baseline"/>
        <w:outlineLvl w:val="0"/>
        <w:rPr>
          <w:rFonts w:eastAsia="Times New Roman" w:cstheme="minorHAnsi"/>
          <w:b/>
          <w:bCs/>
          <w:color w:val="000000"/>
          <w:kern w:val="36"/>
          <w:sz w:val="28"/>
          <w:szCs w:val="28"/>
          <w:bdr w:val="none" w:sz="0" w:space="0" w:color="auto" w:frame="1"/>
        </w:rPr>
      </w:pPr>
      <w:r w:rsidRPr="001123F2">
        <w:rPr>
          <w:rFonts w:eastAsia="Times New Roman" w:cstheme="minorHAnsi"/>
          <w:b/>
          <w:bCs/>
          <w:noProof/>
          <w:color w:val="000000"/>
          <w:kern w:val="36"/>
          <w:sz w:val="28"/>
          <w:szCs w:val="28"/>
          <w:bdr w:val="none" w:sz="0" w:space="0" w:color="auto" w:frame="1"/>
        </w:rPr>
        <w:drawing>
          <wp:anchor distT="0" distB="0" distL="114300" distR="114300" simplePos="0" relativeHeight="251659264" behindDoc="0" locked="0" layoutInCell="1" allowOverlap="1" wp14:anchorId="03E9424A" wp14:editId="26A0BE72">
            <wp:simplePos x="0" y="0"/>
            <wp:positionH relativeFrom="column">
              <wp:posOffset>0</wp:posOffset>
            </wp:positionH>
            <wp:positionV relativeFrom="paragraph">
              <wp:posOffset>230505</wp:posOffset>
            </wp:positionV>
            <wp:extent cx="1892300" cy="1892300"/>
            <wp:effectExtent l="12700" t="1270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892300" cy="1892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123F2">
        <w:rPr>
          <w:rFonts w:eastAsia="Times New Roman" w:cstheme="minorHAnsi"/>
          <w:b/>
          <w:bCs/>
          <w:color w:val="000000"/>
          <w:kern w:val="36"/>
          <w:sz w:val="28"/>
          <w:szCs w:val="28"/>
          <w:bdr w:val="none" w:sz="0" w:space="0" w:color="auto" w:frame="1"/>
        </w:rPr>
        <w:t xml:space="preserve">TAVARES JONES, EXECUTIVE DIRECTOR </w:t>
      </w:r>
    </w:p>
    <w:p w14:paraId="46545DFB" w14:textId="77777777" w:rsidR="00783818" w:rsidRPr="002A4817" w:rsidRDefault="00783818" w:rsidP="00783818">
      <w:pPr>
        <w:ind w:left="-450" w:right="-630"/>
        <w:jc w:val="both"/>
        <w:rPr>
          <w:sz w:val="25"/>
          <w:szCs w:val="25"/>
        </w:rPr>
      </w:pPr>
      <w:r w:rsidRPr="002A4817">
        <w:rPr>
          <w:sz w:val="25"/>
          <w:szCs w:val="25"/>
        </w:rPr>
        <w:t>Tavares Jones serves as the Executive Director of the Miss Miami Gardens Scholarship Program.</w:t>
      </w:r>
      <w:r>
        <w:rPr>
          <w:sz w:val="25"/>
          <w:szCs w:val="25"/>
        </w:rPr>
        <w:t xml:space="preserve"> </w:t>
      </w:r>
      <w:r w:rsidRPr="002A4817">
        <w:rPr>
          <w:sz w:val="25"/>
          <w:szCs w:val="25"/>
        </w:rPr>
        <w:t>His experience spans over 1</w:t>
      </w:r>
      <w:r>
        <w:rPr>
          <w:sz w:val="25"/>
          <w:szCs w:val="25"/>
        </w:rPr>
        <w:t>0</w:t>
      </w:r>
      <w:r w:rsidRPr="002A4817">
        <w:rPr>
          <w:sz w:val="25"/>
          <w:szCs w:val="25"/>
        </w:rPr>
        <w:t xml:space="preserve"> years within the Miss America Organization, serving as a Certified Judge, Board Member and Co-Executive Director for several local preliminary pageants in Florida, Georgia, </w:t>
      </w:r>
      <w:proofErr w:type="gramStart"/>
      <w:r w:rsidRPr="002A4817">
        <w:rPr>
          <w:sz w:val="25"/>
          <w:szCs w:val="25"/>
        </w:rPr>
        <w:t>Ohio</w:t>
      </w:r>
      <w:proofErr w:type="gramEnd"/>
      <w:r w:rsidRPr="002A4817">
        <w:rPr>
          <w:sz w:val="25"/>
          <w:szCs w:val="25"/>
        </w:rPr>
        <w:t xml:space="preserve"> and Arkansas. </w:t>
      </w:r>
    </w:p>
    <w:p w14:paraId="2DA64FFC" w14:textId="77777777" w:rsidR="00783818" w:rsidRPr="002A4817" w:rsidRDefault="00783818" w:rsidP="00783818">
      <w:pPr>
        <w:ind w:left="-30" w:right="-630"/>
        <w:jc w:val="both"/>
        <w:rPr>
          <w:sz w:val="25"/>
          <w:szCs w:val="25"/>
        </w:rPr>
      </w:pPr>
    </w:p>
    <w:p w14:paraId="60573C4E" w14:textId="77777777" w:rsidR="00783818" w:rsidRPr="002A4817" w:rsidRDefault="00783818" w:rsidP="00783818">
      <w:pPr>
        <w:ind w:left="-30" w:right="-630"/>
        <w:jc w:val="both"/>
        <w:rPr>
          <w:sz w:val="25"/>
          <w:szCs w:val="25"/>
        </w:rPr>
      </w:pPr>
      <w:r w:rsidRPr="002A4817">
        <w:rPr>
          <w:sz w:val="25"/>
          <w:szCs w:val="25"/>
        </w:rPr>
        <w:t xml:space="preserve">Beyond his work with the Miss America Org., Tavares works as a television News Anchor &amp; Journalist at WSVN-TV Channel 7 News, South Florida’s Fox News Affiliate.  A graduate of the University of Florida, he holds dual degrees in Broadcast Journalism and Political Science. Tavares also devotes much of his time serving various organizations including the United Way, Children’s Miracle Network, Catholic Charities, and the Ryan White Foundation. Tavares is proud to be a part of and committed to preserving one of our nation’s leading achievement programs and the world’s largest provider of scholarship assistance for young women, the Miss America Organization. </w:t>
      </w:r>
    </w:p>
    <w:p w14:paraId="0DB15A4D" w14:textId="77777777" w:rsidR="00783818" w:rsidRPr="006941A2" w:rsidRDefault="00783818" w:rsidP="00783818">
      <w:pPr>
        <w:ind w:left="-30" w:right="-630"/>
        <w:jc w:val="both"/>
        <w:rPr>
          <w:sz w:val="32"/>
          <w:szCs w:val="32"/>
        </w:rPr>
      </w:pPr>
    </w:p>
    <w:p w14:paraId="67E1E6E8" w14:textId="77777777" w:rsidR="00783818" w:rsidRDefault="00783818" w:rsidP="00783818">
      <w:pPr>
        <w:textAlignment w:val="baseline"/>
        <w:outlineLvl w:val="0"/>
        <w:rPr>
          <w:rFonts w:eastAsia="Times New Roman" w:cstheme="minorHAnsi"/>
          <w:b/>
          <w:bCs/>
          <w:color w:val="000000"/>
          <w:kern w:val="36"/>
          <w:sz w:val="32"/>
          <w:szCs w:val="32"/>
          <w:bdr w:val="none" w:sz="0" w:space="0" w:color="auto" w:frame="1"/>
        </w:rPr>
      </w:pPr>
    </w:p>
    <w:p w14:paraId="60642F31" w14:textId="77777777" w:rsidR="00783818" w:rsidRPr="004835EF" w:rsidRDefault="00783818" w:rsidP="00783818">
      <w:pPr>
        <w:pStyle w:val="ListParagraph"/>
        <w:numPr>
          <w:ilvl w:val="0"/>
          <w:numId w:val="1"/>
        </w:numPr>
        <w:tabs>
          <w:tab w:val="left" w:pos="3060"/>
          <w:tab w:val="left" w:pos="3330"/>
        </w:tabs>
        <w:ind w:right="-1260"/>
        <w:textAlignment w:val="baseline"/>
        <w:outlineLvl w:val="0"/>
        <w:rPr>
          <w:rFonts w:eastAsia="Times New Roman" w:cstheme="minorHAnsi"/>
          <w:b/>
          <w:bCs/>
          <w:color w:val="000000"/>
          <w:kern w:val="36"/>
          <w:sz w:val="28"/>
          <w:szCs w:val="28"/>
          <w:bdr w:val="none" w:sz="0" w:space="0" w:color="auto" w:frame="1"/>
        </w:rPr>
      </w:pPr>
      <w:r>
        <w:rPr>
          <w:iCs/>
          <w:noProof/>
          <w:color w:val="000000" w:themeColor="text1"/>
        </w:rPr>
        <w:drawing>
          <wp:anchor distT="0" distB="0" distL="114300" distR="114300" simplePos="0" relativeHeight="251662336" behindDoc="0" locked="0" layoutInCell="1" allowOverlap="1" wp14:anchorId="7FB6D04D" wp14:editId="23621412">
            <wp:simplePos x="0" y="0"/>
            <wp:positionH relativeFrom="column">
              <wp:posOffset>0</wp:posOffset>
            </wp:positionH>
            <wp:positionV relativeFrom="paragraph">
              <wp:posOffset>93345</wp:posOffset>
            </wp:positionV>
            <wp:extent cx="1891665" cy="2021205"/>
            <wp:effectExtent l="12700" t="12700" r="13335"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6" cstate="print">
                      <a:extLst>
                        <a:ext uri="{28A0092B-C50C-407E-A947-70E740481C1C}">
                          <a14:useLocalDpi xmlns:a14="http://schemas.microsoft.com/office/drawing/2010/main" val="0"/>
                        </a:ext>
                      </a:extLst>
                    </a:blip>
                    <a:srcRect t="5353"/>
                    <a:stretch/>
                  </pic:blipFill>
                  <pic:spPr bwMode="auto">
                    <a:xfrm>
                      <a:off x="0" y="0"/>
                      <a:ext cx="1891665" cy="2021205"/>
                    </a:xfrm>
                    <a:prstGeom prst="rect">
                      <a:avLst/>
                    </a:prstGeom>
                    <a:ln w="12700"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35EF">
        <w:rPr>
          <w:rFonts w:eastAsia="Times New Roman" w:cstheme="minorHAnsi"/>
          <w:b/>
          <w:bCs/>
          <w:color w:val="000000"/>
          <w:kern w:val="36"/>
          <w:sz w:val="28"/>
          <w:szCs w:val="28"/>
          <w:bdr w:val="none" w:sz="0" w:space="0" w:color="auto" w:frame="1"/>
        </w:rPr>
        <w:t xml:space="preserve">LATOTA PORTER, BOARD MEMBER &amp; DIR. OF DEVELOPMENT </w:t>
      </w:r>
    </w:p>
    <w:p w14:paraId="7E734DA1" w14:textId="77777777" w:rsidR="00783818" w:rsidRPr="002A4817" w:rsidRDefault="00783818" w:rsidP="00783818">
      <w:pPr>
        <w:ind w:right="-720"/>
        <w:jc w:val="both"/>
        <w:rPr>
          <w:rFonts w:cstheme="minorHAnsi"/>
          <w:iCs/>
          <w:color w:val="000000" w:themeColor="text1"/>
          <w:sz w:val="25"/>
          <w:szCs w:val="25"/>
        </w:rPr>
      </w:pPr>
      <w:r w:rsidRPr="002A4817">
        <w:rPr>
          <w:rFonts w:cstheme="minorHAnsi"/>
          <w:iCs/>
          <w:color w:val="000000" w:themeColor="text1"/>
          <w:sz w:val="25"/>
          <w:szCs w:val="25"/>
        </w:rPr>
        <w:t xml:space="preserve">Latoya Porter serves as the Director of Development for the Miss Miami Gardens Scholarship Program. A native of South Florida, Latoya is an alumnus of the great Florida Memorial University, receiving a Bachelor of Science in Elementary Education and Masters in Reading Education with an ESOL &amp; Reading Endorsement. </w:t>
      </w:r>
    </w:p>
    <w:p w14:paraId="287609BC" w14:textId="77777777" w:rsidR="00783818" w:rsidRPr="002A4817" w:rsidRDefault="00783818" w:rsidP="00783818">
      <w:pPr>
        <w:ind w:right="-720"/>
        <w:jc w:val="both"/>
        <w:rPr>
          <w:rFonts w:cstheme="minorHAnsi"/>
          <w:iCs/>
          <w:color w:val="000000" w:themeColor="text1"/>
          <w:sz w:val="25"/>
          <w:szCs w:val="25"/>
        </w:rPr>
      </w:pPr>
    </w:p>
    <w:p w14:paraId="536028AB" w14:textId="77777777" w:rsidR="00783818" w:rsidRPr="002A4817" w:rsidRDefault="00783818" w:rsidP="00783818">
      <w:pPr>
        <w:ind w:right="-720"/>
        <w:jc w:val="both"/>
        <w:rPr>
          <w:rFonts w:cstheme="minorHAnsi"/>
          <w:iCs/>
          <w:color w:val="000000" w:themeColor="text1"/>
          <w:sz w:val="25"/>
          <w:szCs w:val="25"/>
        </w:rPr>
      </w:pPr>
      <w:r w:rsidRPr="002A4817">
        <w:rPr>
          <w:rFonts w:cstheme="minorHAnsi"/>
          <w:iCs/>
          <w:color w:val="000000" w:themeColor="text1"/>
          <w:sz w:val="25"/>
          <w:szCs w:val="25"/>
        </w:rPr>
        <w:t>As an educator, Latoya serves as the Literacy Coach and Professional Development Liaison at Miami- Dade County Public Schools’ Scott Lake Elementary. Her work and passion for community service goes far beyond the classroom, as she also dedicates her time to various organizations including Top Ladies of Distinction, Inc., Miami-Dade County Public Schools MINT, she’s the Founder &amp; President of Girls Growing into Greatness, Inc., and a proud member of Delta Sigma Theta Sorority, Inc.</w:t>
      </w:r>
    </w:p>
    <w:p w14:paraId="2B050AE1" w14:textId="77777777" w:rsidR="00783818" w:rsidRPr="002A4817" w:rsidRDefault="00783818" w:rsidP="00783818">
      <w:pPr>
        <w:ind w:right="-720"/>
        <w:jc w:val="both"/>
        <w:rPr>
          <w:rFonts w:cstheme="minorHAnsi"/>
          <w:iCs/>
          <w:color w:val="000000" w:themeColor="text1"/>
        </w:rPr>
      </w:pPr>
    </w:p>
    <w:p w14:paraId="7B7F1CA5" w14:textId="77777777" w:rsidR="00783818" w:rsidRDefault="00783818" w:rsidP="00783818">
      <w:pPr>
        <w:jc w:val="center"/>
        <w:textAlignment w:val="baseline"/>
        <w:outlineLvl w:val="0"/>
        <w:rPr>
          <w:rFonts w:eastAsia="Times New Roman" w:cstheme="minorHAnsi"/>
          <w:b/>
          <w:bCs/>
          <w:color w:val="000000"/>
          <w:kern w:val="36"/>
          <w:sz w:val="40"/>
          <w:szCs w:val="40"/>
          <w:u w:val="single"/>
          <w:bdr w:val="none" w:sz="0" w:space="0" w:color="auto" w:frame="1"/>
        </w:rPr>
      </w:pPr>
    </w:p>
    <w:p w14:paraId="567AEE03" w14:textId="77777777" w:rsidR="00783818" w:rsidRDefault="00783818" w:rsidP="00783818">
      <w:pPr>
        <w:jc w:val="center"/>
        <w:textAlignment w:val="baseline"/>
        <w:outlineLvl w:val="0"/>
        <w:rPr>
          <w:rFonts w:eastAsia="Times New Roman" w:cstheme="minorHAnsi"/>
          <w:b/>
          <w:bCs/>
          <w:color w:val="000000"/>
          <w:kern w:val="36"/>
          <w:sz w:val="40"/>
          <w:szCs w:val="40"/>
          <w:u w:val="single"/>
          <w:bdr w:val="none" w:sz="0" w:space="0" w:color="auto" w:frame="1"/>
        </w:rPr>
      </w:pPr>
    </w:p>
    <w:p w14:paraId="4509BD89" w14:textId="77777777" w:rsidR="00783818" w:rsidRDefault="00783818" w:rsidP="00783818">
      <w:pPr>
        <w:jc w:val="center"/>
        <w:textAlignment w:val="baseline"/>
        <w:outlineLvl w:val="0"/>
        <w:rPr>
          <w:rFonts w:eastAsia="Times New Roman" w:cstheme="minorHAnsi"/>
          <w:b/>
          <w:bCs/>
          <w:color w:val="000000"/>
          <w:kern w:val="36"/>
          <w:sz w:val="40"/>
          <w:szCs w:val="40"/>
          <w:u w:val="single"/>
          <w:bdr w:val="none" w:sz="0" w:space="0" w:color="auto" w:frame="1"/>
        </w:rPr>
      </w:pPr>
    </w:p>
    <w:p w14:paraId="21B8FF72" w14:textId="77777777" w:rsidR="00783818" w:rsidRPr="00C61FE3" w:rsidRDefault="00783818" w:rsidP="00783818">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lastRenderedPageBreak/>
        <w:t>BOARD OF DIRECTORS</w:t>
      </w:r>
    </w:p>
    <w:p w14:paraId="512C879D" w14:textId="77777777" w:rsidR="00783818" w:rsidRPr="005B433B" w:rsidRDefault="00783818" w:rsidP="00783818">
      <w:pPr>
        <w:textAlignment w:val="baseline"/>
        <w:outlineLvl w:val="0"/>
        <w:rPr>
          <w:rFonts w:eastAsia="Times New Roman" w:cstheme="minorHAnsi"/>
          <w:b/>
          <w:bCs/>
          <w:color w:val="000000"/>
          <w:kern w:val="36"/>
          <w:sz w:val="32"/>
          <w:szCs w:val="32"/>
          <w:bdr w:val="none" w:sz="0" w:space="0" w:color="auto" w:frame="1"/>
        </w:rPr>
      </w:pPr>
    </w:p>
    <w:p w14:paraId="345B6BA7" w14:textId="77777777" w:rsidR="00783818" w:rsidRPr="00F2738D" w:rsidRDefault="00783818" w:rsidP="00783818">
      <w:pPr>
        <w:pStyle w:val="ListParagraph"/>
        <w:numPr>
          <w:ilvl w:val="0"/>
          <w:numId w:val="2"/>
        </w:numPr>
        <w:tabs>
          <w:tab w:val="left" w:pos="2880"/>
          <w:tab w:val="left" w:pos="2970"/>
          <w:tab w:val="left" w:pos="3150"/>
          <w:tab w:val="left" w:pos="3420"/>
        </w:tabs>
        <w:ind w:right="-990" w:hanging="810"/>
        <w:textAlignment w:val="baseline"/>
        <w:outlineLvl w:val="0"/>
        <w:rPr>
          <w:rFonts w:eastAsia="Times New Roman" w:cstheme="minorHAnsi"/>
          <w:b/>
          <w:bCs/>
          <w:color w:val="000000"/>
          <w:kern w:val="36"/>
          <w:sz w:val="28"/>
          <w:szCs w:val="28"/>
          <w:bdr w:val="none" w:sz="0" w:space="0" w:color="auto" w:frame="1"/>
        </w:rPr>
      </w:pPr>
      <w:r w:rsidRPr="00F2738D">
        <w:rPr>
          <w:noProof/>
          <w:sz w:val="28"/>
          <w:szCs w:val="28"/>
          <w:bdr w:val="none" w:sz="0" w:space="0" w:color="auto" w:frame="1"/>
        </w:rPr>
        <w:drawing>
          <wp:anchor distT="0" distB="0" distL="114300" distR="114300" simplePos="0" relativeHeight="251660288" behindDoc="1" locked="0" layoutInCell="1" allowOverlap="1" wp14:anchorId="04A8BC9A" wp14:editId="58580D0D">
            <wp:simplePos x="0" y="0"/>
            <wp:positionH relativeFrom="column">
              <wp:posOffset>0</wp:posOffset>
            </wp:positionH>
            <wp:positionV relativeFrom="paragraph">
              <wp:posOffset>84455</wp:posOffset>
            </wp:positionV>
            <wp:extent cx="1739900" cy="1739900"/>
            <wp:effectExtent l="25400" t="25400" r="25400" b="25400"/>
            <wp:wrapTight wrapText="bothSides">
              <wp:wrapPolygon edited="0">
                <wp:start x="-315" y="-315"/>
                <wp:lineTo x="-315" y="21758"/>
                <wp:lineTo x="21758" y="21758"/>
                <wp:lineTo x="21758" y="-315"/>
                <wp:lineTo x="-315" y="-31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1739900" cy="17399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F2738D">
        <w:rPr>
          <w:rFonts w:eastAsia="Times New Roman" w:cstheme="minorHAnsi"/>
          <w:b/>
          <w:bCs/>
          <w:color w:val="000000"/>
          <w:kern w:val="36"/>
          <w:sz w:val="28"/>
          <w:szCs w:val="28"/>
          <w:bdr w:val="none" w:sz="0" w:space="0" w:color="auto" w:frame="1"/>
        </w:rPr>
        <w:t xml:space="preserve">KRISTYN LETTE, BOARD MEMBER &amp; DIR. OF OPERATIONS </w:t>
      </w:r>
    </w:p>
    <w:p w14:paraId="323DA270" w14:textId="77777777" w:rsidR="00783818" w:rsidRDefault="00783818" w:rsidP="00783818">
      <w:pPr>
        <w:pStyle w:val="ListParagraph"/>
        <w:ind w:left="0" w:right="-990" w:hanging="180"/>
        <w:textAlignment w:val="baseline"/>
        <w:outlineLvl w:val="0"/>
        <w:rPr>
          <w:rFonts w:eastAsia="Times New Roman" w:cstheme="minorHAnsi"/>
          <w:color w:val="000000"/>
          <w:kern w:val="36"/>
          <w:sz w:val="28"/>
          <w:szCs w:val="28"/>
          <w:bdr w:val="none" w:sz="0" w:space="0" w:color="auto" w:frame="1"/>
        </w:rPr>
      </w:pPr>
    </w:p>
    <w:p w14:paraId="018D6215" w14:textId="77777777" w:rsidR="00783818" w:rsidRPr="002A4817" w:rsidRDefault="00783818" w:rsidP="00783818">
      <w:pPr>
        <w:pStyle w:val="ListParagraph"/>
        <w:ind w:left="0" w:right="-810" w:hanging="180"/>
        <w:jc w:val="both"/>
        <w:textAlignment w:val="baseline"/>
        <w:outlineLvl w:val="0"/>
        <w:rPr>
          <w:rFonts w:eastAsia="Times New Roman" w:cstheme="minorHAnsi"/>
          <w:b/>
          <w:bCs/>
          <w:color w:val="000000"/>
          <w:kern w:val="36"/>
          <w:sz w:val="25"/>
          <w:szCs w:val="25"/>
          <w:bdr w:val="none" w:sz="0" w:space="0" w:color="auto" w:frame="1"/>
        </w:rPr>
      </w:pPr>
      <w:r w:rsidRPr="002A4817">
        <w:rPr>
          <w:rFonts w:eastAsia="Times New Roman" w:cstheme="minorHAnsi"/>
          <w:color w:val="000000"/>
          <w:kern w:val="36"/>
          <w:sz w:val="25"/>
          <w:szCs w:val="25"/>
          <w:bdr w:val="none" w:sz="0" w:space="0" w:color="auto" w:frame="1"/>
        </w:rPr>
        <w:t xml:space="preserve">Kristyn </w:t>
      </w:r>
      <w:proofErr w:type="spellStart"/>
      <w:r w:rsidRPr="002A4817">
        <w:rPr>
          <w:rFonts w:eastAsia="Times New Roman" w:cstheme="minorHAnsi"/>
          <w:color w:val="000000"/>
          <w:kern w:val="36"/>
          <w:sz w:val="25"/>
          <w:szCs w:val="25"/>
          <w:bdr w:val="none" w:sz="0" w:space="0" w:color="auto" w:frame="1"/>
        </w:rPr>
        <w:t>Lette</w:t>
      </w:r>
      <w:proofErr w:type="spellEnd"/>
      <w:r w:rsidRPr="002A4817">
        <w:rPr>
          <w:rFonts w:eastAsia="Times New Roman" w:cstheme="minorHAnsi"/>
          <w:color w:val="000000"/>
          <w:kern w:val="36"/>
          <w:sz w:val="25"/>
          <w:szCs w:val="25"/>
          <w:bdr w:val="none" w:sz="0" w:space="0" w:color="auto" w:frame="1"/>
        </w:rPr>
        <w:t xml:space="preserve"> serves as the Director of Operations for the </w:t>
      </w:r>
      <w:r w:rsidRPr="002A4817">
        <w:rPr>
          <w:sz w:val="25"/>
          <w:szCs w:val="25"/>
        </w:rPr>
        <w:t>Miss Miami Gardens Scholarship Program. Her experience spans over 20 years in various leadership roles consisting of Operations and People Development.</w:t>
      </w:r>
      <w:r w:rsidRPr="002A4817">
        <w:rPr>
          <w:rFonts w:eastAsia="Times New Roman" w:cstheme="minorHAnsi"/>
          <w:color w:val="000000"/>
          <w:kern w:val="36"/>
          <w:sz w:val="25"/>
          <w:szCs w:val="25"/>
          <w:bdr w:val="none" w:sz="0" w:space="0" w:color="auto" w:frame="1"/>
        </w:rPr>
        <w:t xml:space="preserve"> Kristyn is passionate about mentoring youth, she’s an anti-bullying advocate and active participant in the South Florida Chapter for The American Foundation for Suicide Prevention’s (AFSP) ‘Walk to Fight Suicide’. Kristyn is also a former contestant &amp; runner up in the Model Search America pageant of Richmond, Virginia. Kristyn is honored to serve as a Board Member for the Miss Miami Gardens Scholarship Program and is excited for all the amazing opportunities the program affords to young women.</w:t>
      </w:r>
    </w:p>
    <w:p w14:paraId="27F8665E" w14:textId="77777777" w:rsidR="00783818" w:rsidRPr="00F2738D" w:rsidRDefault="00783818" w:rsidP="00783818">
      <w:pPr>
        <w:textAlignment w:val="baseline"/>
        <w:outlineLvl w:val="0"/>
        <w:rPr>
          <w:rFonts w:eastAsia="Times New Roman" w:cstheme="minorHAnsi"/>
          <w:b/>
          <w:bCs/>
          <w:color w:val="000000"/>
          <w:kern w:val="36"/>
          <w:sz w:val="28"/>
          <w:szCs w:val="28"/>
          <w:bdr w:val="none" w:sz="0" w:space="0" w:color="auto" w:frame="1"/>
        </w:rPr>
      </w:pPr>
    </w:p>
    <w:p w14:paraId="7F7BFA77" w14:textId="77777777" w:rsidR="00783818" w:rsidRDefault="00783818" w:rsidP="00783818">
      <w:pPr>
        <w:jc w:val="center"/>
        <w:rPr>
          <w:b/>
          <w:bCs/>
          <w:sz w:val="28"/>
          <w:szCs w:val="28"/>
        </w:rPr>
      </w:pPr>
    </w:p>
    <w:p w14:paraId="52449629" w14:textId="77777777" w:rsidR="00783818" w:rsidRDefault="00783818" w:rsidP="00783818">
      <w:pPr>
        <w:jc w:val="center"/>
        <w:rPr>
          <w:b/>
          <w:bCs/>
          <w:sz w:val="28"/>
          <w:szCs w:val="28"/>
        </w:rPr>
      </w:pPr>
      <w:r>
        <w:rPr>
          <w:rFonts w:eastAsia="Times New Roman" w:cstheme="minorHAnsi"/>
          <w:b/>
          <w:bCs/>
          <w:noProof/>
          <w:color w:val="000000"/>
          <w:kern w:val="36"/>
          <w:sz w:val="28"/>
          <w:szCs w:val="28"/>
          <w:bdr w:val="none" w:sz="0" w:space="0" w:color="auto" w:frame="1"/>
        </w:rPr>
        <w:drawing>
          <wp:anchor distT="0" distB="0" distL="114300" distR="114300" simplePos="0" relativeHeight="251663360" behindDoc="0" locked="0" layoutInCell="1" allowOverlap="1" wp14:anchorId="44F992E6" wp14:editId="35855FF7">
            <wp:simplePos x="0" y="0"/>
            <wp:positionH relativeFrom="margin">
              <wp:posOffset>-88900</wp:posOffset>
            </wp:positionH>
            <wp:positionV relativeFrom="margin">
              <wp:posOffset>3554095</wp:posOffset>
            </wp:positionV>
            <wp:extent cx="1905000" cy="1905000"/>
            <wp:effectExtent l="25400" t="25400" r="25400" b="254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C418CEB" w14:textId="77777777" w:rsidR="00783818" w:rsidRDefault="00783818" w:rsidP="00783818">
      <w:pPr>
        <w:pStyle w:val="ListParagraph"/>
        <w:numPr>
          <w:ilvl w:val="0"/>
          <w:numId w:val="2"/>
        </w:numPr>
        <w:tabs>
          <w:tab w:val="left" w:pos="3240"/>
        </w:tabs>
        <w:ind w:right="-1080"/>
        <w:textAlignment w:val="baseline"/>
        <w:outlineLvl w:val="0"/>
        <w:rPr>
          <w:rFonts w:eastAsia="Times New Roman" w:cstheme="minorHAnsi"/>
          <w:b/>
          <w:bCs/>
          <w:color w:val="000000"/>
          <w:kern w:val="36"/>
          <w:sz w:val="28"/>
          <w:szCs w:val="28"/>
          <w:bdr w:val="none" w:sz="0" w:space="0" w:color="auto" w:frame="1"/>
        </w:rPr>
      </w:pPr>
      <w:r w:rsidRPr="00F2738D">
        <w:rPr>
          <w:rFonts w:eastAsia="Times New Roman" w:cstheme="minorHAnsi"/>
          <w:b/>
          <w:bCs/>
          <w:color w:val="000000"/>
          <w:kern w:val="36"/>
          <w:sz w:val="28"/>
          <w:szCs w:val="28"/>
          <w:bdr w:val="none" w:sz="0" w:space="0" w:color="auto" w:frame="1"/>
        </w:rPr>
        <w:t xml:space="preserve">LORRAINE WRIGHT, BOARD MEMBER &amp; SCHOLARSHIP CHAIR  </w:t>
      </w:r>
    </w:p>
    <w:p w14:paraId="69C7EE08" w14:textId="77777777" w:rsidR="00783818" w:rsidRDefault="00783818" w:rsidP="00783818">
      <w:pPr>
        <w:pStyle w:val="ListParagraph"/>
        <w:ind w:left="270"/>
        <w:textAlignment w:val="baseline"/>
        <w:outlineLvl w:val="0"/>
        <w:rPr>
          <w:rFonts w:eastAsia="Times New Roman" w:cstheme="minorHAnsi"/>
          <w:b/>
          <w:bCs/>
          <w:color w:val="000000"/>
          <w:kern w:val="36"/>
          <w:sz w:val="28"/>
          <w:szCs w:val="28"/>
          <w:bdr w:val="none" w:sz="0" w:space="0" w:color="auto" w:frame="1"/>
        </w:rPr>
      </w:pPr>
    </w:p>
    <w:p w14:paraId="3603A0DE" w14:textId="77777777" w:rsidR="00783818" w:rsidRPr="00F2738D" w:rsidRDefault="00783818" w:rsidP="00783818">
      <w:pPr>
        <w:pStyle w:val="ListParagraph"/>
        <w:ind w:left="270"/>
        <w:textAlignment w:val="baseline"/>
        <w:outlineLvl w:val="0"/>
        <w:rPr>
          <w:rFonts w:eastAsia="Times New Roman" w:cstheme="minorHAnsi"/>
          <w:b/>
          <w:bCs/>
          <w:color w:val="000000"/>
          <w:kern w:val="36"/>
          <w:sz w:val="28"/>
          <w:szCs w:val="28"/>
          <w:bdr w:val="none" w:sz="0" w:space="0" w:color="auto" w:frame="1"/>
        </w:rPr>
      </w:pPr>
      <w:r>
        <w:rPr>
          <w:rFonts w:eastAsia="Times New Roman" w:cstheme="minorHAnsi"/>
          <w:b/>
          <w:bCs/>
          <w:color w:val="000000"/>
          <w:kern w:val="36"/>
          <w:sz w:val="28"/>
          <w:szCs w:val="28"/>
          <w:bdr w:val="none" w:sz="0" w:space="0" w:color="auto" w:frame="1"/>
        </w:rPr>
        <w:t xml:space="preserve">BIO COMING SOON. </w:t>
      </w:r>
    </w:p>
    <w:p w14:paraId="443F3712" w14:textId="77777777" w:rsidR="00783818" w:rsidRDefault="00783818" w:rsidP="00783818">
      <w:pPr>
        <w:jc w:val="center"/>
        <w:rPr>
          <w:b/>
          <w:bCs/>
          <w:sz w:val="28"/>
          <w:szCs w:val="28"/>
        </w:rPr>
      </w:pPr>
    </w:p>
    <w:p w14:paraId="48307FE3" w14:textId="77777777" w:rsidR="00783818" w:rsidRDefault="00783818" w:rsidP="00783818">
      <w:pPr>
        <w:jc w:val="center"/>
        <w:rPr>
          <w:b/>
          <w:bCs/>
          <w:sz w:val="28"/>
          <w:szCs w:val="28"/>
        </w:rPr>
      </w:pPr>
    </w:p>
    <w:p w14:paraId="07A6F2D9" w14:textId="77777777" w:rsidR="00783818" w:rsidRDefault="00783818" w:rsidP="00783818">
      <w:pPr>
        <w:jc w:val="center"/>
        <w:rPr>
          <w:b/>
          <w:bCs/>
          <w:sz w:val="28"/>
          <w:szCs w:val="28"/>
        </w:rPr>
      </w:pPr>
    </w:p>
    <w:p w14:paraId="2ABF17F8" w14:textId="77777777" w:rsidR="00783818" w:rsidRDefault="00783818" w:rsidP="00783818">
      <w:pPr>
        <w:jc w:val="center"/>
        <w:rPr>
          <w:b/>
          <w:bCs/>
          <w:sz w:val="28"/>
          <w:szCs w:val="28"/>
        </w:rPr>
      </w:pPr>
    </w:p>
    <w:p w14:paraId="00075439" w14:textId="77777777" w:rsidR="00783818" w:rsidRDefault="00783818" w:rsidP="00783818">
      <w:pPr>
        <w:jc w:val="center"/>
        <w:rPr>
          <w:b/>
          <w:bCs/>
          <w:sz w:val="28"/>
          <w:szCs w:val="28"/>
        </w:rPr>
      </w:pPr>
    </w:p>
    <w:p w14:paraId="3436BAFE" w14:textId="77777777" w:rsidR="00783818" w:rsidRDefault="00783818" w:rsidP="00783818">
      <w:pPr>
        <w:jc w:val="center"/>
        <w:rPr>
          <w:b/>
          <w:bCs/>
          <w:sz w:val="28"/>
          <w:szCs w:val="28"/>
        </w:rPr>
      </w:pPr>
    </w:p>
    <w:p w14:paraId="32B0632A" w14:textId="77777777" w:rsidR="00783818" w:rsidRDefault="00783818" w:rsidP="00783818">
      <w:pPr>
        <w:jc w:val="center"/>
        <w:rPr>
          <w:b/>
          <w:bCs/>
          <w:sz w:val="28"/>
          <w:szCs w:val="28"/>
        </w:rPr>
      </w:pPr>
    </w:p>
    <w:p w14:paraId="33D90EE9" w14:textId="77777777" w:rsidR="00783818" w:rsidRDefault="00783818" w:rsidP="00783818">
      <w:pPr>
        <w:jc w:val="center"/>
        <w:rPr>
          <w:b/>
          <w:bCs/>
          <w:sz w:val="28"/>
          <w:szCs w:val="28"/>
        </w:rPr>
      </w:pPr>
    </w:p>
    <w:p w14:paraId="291DD384" w14:textId="77777777" w:rsidR="00783818" w:rsidRDefault="00783818" w:rsidP="00783818">
      <w:pPr>
        <w:jc w:val="center"/>
        <w:rPr>
          <w:b/>
          <w:bCs/>
          <w:sz w:val="28"/>
          <w:szCs w:val="28"/>
        </w:rPr>
      </w:pPr>
    </w:p>
    <w:p w14:paraId="784844BE" w14:textId="77777777" w:rsidR="00783818" w:rsidRDefault="00783818" w:rsidP="00783818">
      <w:pPr>
        <w:jc w:val="center"/>
        <w:rPr>
          <w:b/>
          <w:bCs/>
          <w:sz w:val="28"/>
          <w:szCs w:val="28"/>
        </w:rPr>
      </w:pPr>
    </w:p>
    <w:p w14:paraId="07822C68" w14:textId="77777777" w:rsidR="00783818" w:rsidRDefault="00783818" w:rsidP="00783818">
      <w:pPr>
        <w:jc w:val="center"/>
        <w:rPr>
          <w:b/>
          <w:bCs/>
          <w:sz w:val="28"/>
          <w:szCs w:val="28"/>
        </w:rPr>
      </w:pPr>
    </w:p>
    <w:p w14:paraId="27EE3D2B" w14:textId="77777777" w:rsidR="00783818" w:rsidRDefault="00783818" w:rsidP="00783818">
      <w:pPr>
        <w:jc w:val="center"/>
        <w:rPr>
          <w:b/>
          <w:bCs/>
          <w:sz w:val="28"/>
          <w:szCs w:val="28"/>
        </w:rPr>
      </w:pPr>
    </w:p>
    <w:p w14:paraId="79AD549D" w14:textId="77777777" w:rsidR="00783818" w:rsidRDefault="00783818" w:rsidP="00783818">
      <w:pPr>
        <w:jc w:val="center"/>
        <w:rPr>
          <w:b/>
          <w:bCs/>
          <w:sz w:val="28"/>
          <w:szCs w:val="28"/>
        </w:rPr>
      </w:pPr>
    </w:p>
    <w:p w14:paraId="0993FB82" w14:textId="77777777" w:rsidR="00783818" w:rsidRDefault="00783818" w:rsidP="00783818">
      <w:pPr>
        <w:jc w:val="center"/>
        <w:rPr>
          <w:b/>
          <w:bCs/>
          <w:sz w:val="28"/>
          <w:szCs w:val="28"/>
        </w:rPr>
      </w:pPr>
    </w:p>
    <w:p w14:paraId="0D245012" w14:textId="77777777" w:rsidR="00783818" w:rsidRDefault="00783818" w:rsidP="00783818">
      <w:pPr>
        <w:jc w:val="center"/>
        <w:rPr>
          <w:b/>
          <w:bCs/>
          <w:sz w:val="28"/>
          <w:szCs w:val="28"/>
        </w:rPr>
      </w:pPr>
    </w:p>
    <w:p w14:paraId="45206B9A" w14:textId="77777777" w:rsidR="00783818" w:rsidRDefault="00783818" w:rsidP="00783818">
      <w:pPr>
        <w:jc w:val="center"/>
        <w:rPr>
          <w:b/>
          <w:bCs/>
          <w:sz w:val="28"/>
          <w:szCs w:val="28"/>
        </w:rPr>
      </w:pPr>
    </w:p>
    <w:p w14:paraId="07CCBB1B" w14:textId="77777777" w:rsidR="00783818" w:rsidRDefault="00783818" w:rsidP="00783818">
      <w:pPr>
        <w:jc w:val="center"/>
        <w:rPr>
          <w:b/>
          <w:bCs/>
          <w:sz w:val="28"/>
          <w:szCs w:val="28"/>
        </w:rPr>
      </w:pPr>
    </w:p>
    <w:p w14:paraId="5432AB36" w14:textId="77777777" w:rsidR="00783818" w:rsidRDefault="00783818" w:rsidP="00783818">
      <w:pPr>
        <w:jc w:val="center"/>
        <w:rPr>
          <w:b/>
          <w:bCs/>
          <w:sz w:val="28"/>
          <w:szCs w:val="28"/>
        </w:rPr>
      </w:pPr>
    </w:p>
    <w:p w14:paraId="36DF1D7F" w14:textId="77777777" w:rsidR="00783818" w:rsidRPr="00BF1E5D" w:rsidRDefault="00783818" w:rsidP="00783818">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lastRenderedPageBreak/>
        <w:t>BOARD OF DIRECTORS</w:t>
      </w:r>
    </w:p>
    <w:p w14:paraId="287B53AD" w14:textId="77777777" w:rsidR="00783818" w:rsidRPr="00F2738D" w:rsidRDefault="00783818" w:rsidP="00783818">
      <w:pPr>
        <w:jc w:val="center"/>
        <w:rPr>
          <w:b/>
          <w:bCs/>
          <w:sz w:val="28"/>
          <w:szCs w:val="28"/>
        </w:rPr>
      </w:pPr>
    </w:p>
    <w:p w14:paraId="1E45D2B7" w14:textId="77777777" w:rsidR="00783818" w:rsidRDefault="00783818" w:rsidP="00783818">
      <w:pPr>
        <w:pStyle w:val="ListParagraph"/>
        <w:ind w:left="3600"/>
        <w:textAlignment w:val="baseline"/>
        <w:outlineLvl w:val="0"/>
        <w:rPr>
          <w:rFonts w:eastAsia="Times New Roman" w:cstheme="minorHAnsi"/>
          <w:b/>
          <w:bCs/>
          <w:color w:val="000000"/>
          <w:kern w:val="36"/>
          <w:sz w:val="28"/>
          <w:szCs w:val="28"/>
          <w:bdr w:val="none" w:sz="0" w:space="0" w:color="auto" w:frame="1"/>
        </w:rPr>
      </w:pPr>
    </w:p>
    <w:p w14:paraId="77B1792A" w14:textId="77777777" w:rsidR="00783818" w:rsidRDefault="00783818" w:rsidP="00783818">
      <w:pPr>
        <w:pStyle w:val="ListParagraph"/>
        <w:ind w:left="1800"/>
        <w:textAlignment w:val="baseline"/>
        <w:outlineLvl w:val="0"/>
        <w:rPr>
          <w:rFonts w:eastAsia="Times New Roman" w:cstheme="minorHAnsi"/>
          <w:b/>
          <w:bCs/>
          <w:color w:val="000000"/>
          <w:kern w:val="36"/>
          <w:sz w:val="28"/>
          <w:szCs w:val="28"/>
          <w:bdr w:val="none" w:sz="0" w:space="0" w:color="auto" w:frame="1"/>
        </w:rPr>
      </w:pPr>
    </w:p>
    <w:p w14:paraId="6E82336C" w14:textId="77777777" w:rsidR="00783818" w:rsidRDefault="00783818" w:rsidP="00783818">
      <w:pPr>
        <w:pStyle w:val="ListParagraph"/>
        <w:numPr>
          <w:ilvl w:val="0"/>
          <w:numId w:val="2"/>
        </w:numPr>
        <w:tabs>
          <w:tab w:val="left" w:pos="3240"/>
        </w:tabs>
        <w:textAlignment w:val="baseline"/>
        <w:outlineLvl w:val="0"/>
        <w:rPr>
          <w:rFonts w:eastAsia="Times New Roman" w:cstheme="minorHAnsi"/>
          <w:b/>
          <w:bCs/>
          <w:color w:val="000000"/>
          <w:kern w:val="36"/>
          <w:sz w:val="28"/>
          <w:szCs w:val="28"/>
          <w:bdr w:val="none" w:sz="0" w:space="0" w:color="auto" w:frame="1"/>
        </w:rPr>
      </w:pPr>
      <w:r>
        <w:rPr>
          <w:noProof/>
          <w:bdr w:val="none" w:sz="0" w:space="0" w:color="auto" w:frame="1"/>
        </w:rPr>
        <w:drawing>
          <wp:anchor distT="0" distB="0" distL="114300" distR="114300" simplePos="0" relativeHeight="251664384" behindDoc="0" locked="0" layoutInCell="1" allowOverlap="1" wp14:anchorId="58BF5B79" wp14:editId="40251B81">
            <wp:simplePos x="0" y="0"/>
            <wp:positionH relativeFrom="margin">
              <wp:posOffset>-165100</wp:posOffset>
            </wp:positionH>
            <wp:positionV relativeFrom="margin">
              <wp:posOffset>1064895</wp:posOffset>
            </wp:positionV>
            <wp:extent cx="1905000" cy="1905000"/>
            <wp:effectExtent l="25400" t="25400" r="25400" b="254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F2738D">
        <w:rPr>
          <w:rFonts w:eastAsia="Times New Roman" w:cstheme="minorHAnsi"/>
          <w:b/>
          <w:bCs/>
          <w:color w:val="000000"/>
          <w:kern w:val="36"/>
          <w:sz w:val="28"/>
          <w:szCs w:val="28"/>
          <w:bdr w:val="none" w:sz="0" w:space="0" w:color="auto" w:frame="1"/>
        </w:rPr>
        <w:t xml:space="preserve">ERIKA BROWN, BOARD MEMBER &amp; JUDGE’S CHAIR </w:t>
      </w:r>
    </w:p>
    <w:p w14:paraId="13FB971F" w14:textId="77777777" w:rsidR="00783818" w:rsidRPr="00516020" w:rsidRDefault="00783818" w:rsidP="00783818">
      <w:pPr>
        <w:pStyle w:val="ListParagraph"/>
        <w:ind w:left="3600"/>
        <w:textAlignment w:val="baseline"/>
        <w:outlineLvl w:val="0"/>
        <w:rPr>
          <w:rFonts w:eastAsia="Times New Roman" w:cstheme="minorHAnsi"/>
          <w:b/>
          <w:bCs/>
          <w:color w:val="000000"/>
          <w:kern w:val="36"/>
          <w:sz w:val="28"/>
          <w:szCs w:val="28"/>
          <w:bdr w:val="none" w:sz="0" w:space="0" w:color="auto" w:frame="1"/>
        </w:rPr>
      </w:pPr>
    </w:p>
    <w:p w14:paraId="35E12E7E" w14:textId="77777777" w:rsidR="00783818" w:rsidRPr="00F2738D" w:rsidRDefault="00783818" w:rsidP="00783818">
      <w:pPr>
        <w:pStyle w:val="ListParagraph"/>
        <w:ind w:left="270"/>
        <w:textAlignment w:val="baseline"/>
        <w:outlineLvl w:val="0"/>
        <w:rPr>
          <w:rFonts w:eastAsia="Times New Roman" w:cstheme="minorHAnsi"/>
          <w:b/>
          <w:bCs/>
          <w:color w:val="000000"/>
          <w:kern w:val="36"/>
          <w:sz w:val="28"/>
          <w:szCs w:val="28"/>
          <w:bdr w:val="none" w:sz="0" w:space="0" w:color="auto" w:frame="1"/>
        </w:rPr>
      </w:pPr>
      <w:r>
        <w:rPr>
          <w:rFonts w:eastAsia="Times New Roman" w:cstheme="minorHAnsi"/>
          <w:b/>
          <w:bCs/>
          <w:color w:val="000000"/>
          <w:kern w:val="36"/>
          <w:sz w:val="28"/>
          <w:szCs w:val="28"/>
          <w:bdr w:val="none" w:sz="0" w:space="0" w:color="auto" w:frame="1"/>
        </w:rPr>
        <w:t xml:space="preserve">BIO COMING SOON. </w:t>
      </w:r>
    </w:p>
    <w:p w14:paraId="1AC17463" w14:textId="77777777" w:rsidR="00783818" w:rsidRDefault="00783818" w:rsidP="00783818">
      <w:pPr>
        <w:textAlignment w:val="baseline"/>
        <w:outlineLvl w:val="0"/>
        <w:rPr>
          <w:rFonts w:eastAsia="Times New Roman" w:cstheme="minorHAnsi"/>
          <w:b/>
          <w:bCs/>
          <w:color w:val="000000"/>
          <w:kern w:val="36"/>
          <w:sz w:val="32"/>
          <w:szCs w:val="32"/>
          <w:bdr w:val="none" w:sz="0" w:space="0" w:color="auto" w:frame="1"/>
        </w:rPr>
      </w:pPr>
    </w:p>
    <w:p w14:paraId="0A9AC0ED" w14:textId="77777777" w:rsidR="00783818" w:rsidRDefault="00783818" w:rsidP="00783818">
      <w:pPr>
        <w:textAlignment w:val="baseline"/>
        <w:outlineLvl w:val="0"/>
        <w:rPr>
          <w:rFonts w:eastAsia="Times New Roman" w:cstheme="minorHAnsi"/>
          <w:b/>
          <w:bCs/>
          <w:color w:val="000000"/>
          <w:kern w:val="36"/>
          <w:sz w:val="32"/>
          <w:szCs w:val="32"/>
          <w:bdr w:val="none" w:sz="0" w:space="0" w:color="auto" w:frame="1"/>
        </w:rPr>
      </w:pPr>
    </w:p>
    <w:p w14:paraId="6DE7F818" w14:textId="77777777" w:rsidR="00783818" w:rsidRDefault="00783818" w:rsidP="00783818">
      <w:pPr>
        <w:textAlignment w:val="baseline"/>
        <w:outlineLvl w:val="0"/>
        <w:rPr>
          <w:rFonts w:eastAsia="Times New Roman" w:cstheme="minorHAnsi"/>
          <w:b/>
          <w:bCs/>
          <w:color w:val="000000"/>
          <w:kern w:val="36"/>
          <w:sz w:val="32"/>
          <w:szCs w:val="32"/>
          <w:bdr w:val="none" w:sz="0" w:space="0" w:color="auto" w:frame="1"/>
        </w:rPr>
      </w:pPr>
    </w:p>
    <w:p w14:paraId="7725B32A" w14:textId="77777777" w:rsidR="00783818" w:rsidRDefault="00783818" w:rsidP="00783818">
      <w:pPr>
        <w:textAlignment w:val="baseline"/>
        <w:outlineLvl w:val="0"/>
        <w:rPr>
          <w:rFonts w:eastAsia="Times New Roman" w:cstheme="minorHAnsi"/>
          <w:b/>
          <w:bCs/>
          <w:color w:val="000000"/>
          <w:kern w:val="36"/>
          <w:sz w:val="32"/>
          <w:szCs w:val="32"/>
          <w:bdr w:val="none" w:sz="0" w:space="0" w:color="auto" w:frame="1"/>
        </w:rPr>
      </w:pPr>
    </w:p>
    <w:p w14:paraId="7C575B99" w14:textId="77777777" w:rsidR="00783818" w:rsidRDefault="00783818" w:rsidP="00783818">
      <w:pPr>
        <w:textAlignment w:val="baseline"/>
        <w:outlineLvl w:val="0"/>
        <w:rPr>
          <w:rFonts w:eastAsia="Times New Roman" w:cstheme="minorHAnsi"/>
          <w:b/>
          <w:bCs/>
          <w:color w:val="000000"/>
          <w:kern w:val="36"/>
          <w:sz w:val="40"/>
          <w:szCs w:val="40"/>
          <w:u w:val="single"/>
          <w:bdr w:val="none" w:sz="0" w:space="0" w:color="auto" w:frame="1"/>
        </w:rPr>
      </w:pPr>
    </w:p>
    <w:p w14:paraId="3E61FAD6" w14:textId="77777777" w:rsidR="00783818" w:rsidRDefault="00783818" w:rsidP="00783818">
      <w:pPr>
        <w:textAlignment w:val="baseline"/>
        <w:outlineLvl w:val="0"/>
        <w:rPr>
          <w:rFonts w:eastAsia="Times New Roman" w:cstheme="minorHAnsi"/>
          <w:b/>
          <w:bCs/>
          <w:color w:val="000000"/>
          <w:kern w:val="36"/>
          <w:sz w:val="40"/>
          <w:szCs w:val="40"/>
          <w:u w:val="single"/>
          <w:bdr w:val="none" w:sz="0" w:space="0" w:color="auto" w:frame="1"/>
        </w:rPr>
      </w:pPr>
    </w:p>
    <w:p w14:paraId="4FE0C021" w14:textId="77777777" w:rsidR="00783818" w:rsidRPr="00C61FE3" w:rsidRDefault="00783818" w:rsidP="00783818">
      <w:pPr>
        <w:textAlignment w:val="baseline"/>
        <w:outlineLvl w:val="0"/>
        <w:rPr>
          <w:rFonts w:eastAsia="Times New Roman" w:cstheme="minorHAnsi"/>
          <w:b/>
          <w:bCs/>
          <w:color w:val="000000"/>
          <w:kern w:val="36"/>
          <w:sz w:val="40"/>
          <w:szCs w:val="40"/>
          <w:u w:val="single"/>
          <w:bdr w:val="none" w:sz="0" w:space="0" w:color="auto" w:frame="1"/>
        </w:rPr>
      </w:pPr>
    </w:p>
    <w:p w14:paraId="7C378A66" w14:textId="77777777" w:rsidR="00783818" w:rsidRDefault="00783818" w:rsidP="00783818">
      <w:pPr>
        <w:textAlignment w:val="baseline"/>
        <w:outlineLvl w:val="0"/>
        <w:rPr>
          <w:rFonts w:eastAsia="Times New Roman" w:cstheme="minorHAnsi"/>
          <w:b/>
          <w:bCs/>
          <w:color w:val="000000"/>
          <w:kern w:val="36"/>
          <w:sz w:val="28"/>
          <w:szCs w:val="28"/>
          <w:bdr w:val="none" w:sz="0" w:space="0" w:color="auto" w:frame="1"/>
        </w:rPr>
      </w:pPr>
    </w:p>
    <w:p w14:paraId="79C57824" w14:textId="77777777" w:rsidR="00783818" w:rsidRPr="00F2738D" w:rsidRDefault="00783818" w:rsidP="00783818">
      <w:pPr>
        <w:textAlignment w:val="baseline"/>
        <w:outlineLvl w:val="0"/>
        <w:rPr>
          <w:rFonts w:eastAsia="Times New Roman" w:cstheme="minorHAnsi"/>
          <w:b/>
          <w:bCs/>
          <w:color w:val="000000"/>
          <w:kern w:val="36"/>
          <w:sz w:val="28"/>
          <w:szCs w:val="28"/>
          <w:bdr w:val="none" w:sz="0" w:space="0" w:color="auto" w:frame="1"/>
        </w:rPr>
      </w:pPr>
    </w:p>
    <w:p w14:paraId="279EFE7B" w14:textId="77777777" w:rsidR="00783818" w:rsidRDefault="00783818" w:rsidP="00783818">
      <w:pPr>
        <w:pStyle w:val="ListParagraph"/>
        <w:numPr>
          <w:ilvl w:val="3"/>
          <w:numId w:val="1"/>
        </w:numPr>
        <w:tabs>
          <w:tab w:val="left" w:pos="3060"/>
        </w:tabs>
        <w:ind w:right="-630"/>
        <w:textAlignment w:val="baseline"/>
        <w:outlineLvl w:val="0"/>
        <w:rPr>
          <w:rFonts w:eastAsia="Times New Roman" w:cstheme="minorHAnsi"/>
          <w:b/>
          <w:bCs/>
          <w:color w:val="000000"/>
          <w:kern w:val="36"/>
          <w:sz w:val="28"/>
          <w:szCs w:val="28"/>
          <w:bdr w:val="none" w:sz="0" w:space="0" w:color="auto" w:frame="1"/>
        </w:rPr>
      </w:pPr>
      <w:r>
        <w:rPr>
          <w:rFonts w:eastAsia="Times New Roman" w:cstheme="minorHAnsi"/>
          <w:b/>
          <w:bCs/>
          <w:noProof/>
          <w:color w:val="000000"/>
          <w:kern w:val="36"/>
          <w:sz w:val="28"/>
          <w:szCs w:val="28"/>
          <w:bdr w:val="none" w:sz="0" w:space="0" w:color="auto" w:frame="1"/>
        </w:rPr>
        <w:drawing>
          <wp:anchor distT="0" distB="0" distL="114300" distR="114300" simplePos="0" relativeHeight="251661312" behindDoc="1" locked="0" layoutInCell="1" allowOverlap="1" wp14:anchorId="6A9D08F0" wp14:editId="256CE0AA">
            <wp:simplePos x="0" y="0"/>
            <wp:positionH relativeFrom="column">
              <wp:posOffset>25400</wp:posOffset>
            </wp:positionH>
            <wp:positionV relativeFrom="paragraph">
              <wp:posOffset>22225</wp:posOffset>
            </wp:positionV>
            <wp:extent cx="1463040" cy="1828800"/>
            <wp:effectExtent l="12700" t="12700" r="10160" b="12700"/>
            <wp:wrapThrough wrapText="bothSides">
              <wp:wrapPolygon edited="0">
                <wp:start x="-188" y="-150"/>
                <wp:lineTo x="-188" y="21600"/>
                <wp:lineTo x="21563" y="21600"/>
                <wp:lineTo x="21563" y="-150"/>
                <wp:lineTo x="-188" y="-15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0" cstate="print">
                      <a:extLst>
                        <a:ext uri="{28A0092B-C50C-407E-A947-70E740481C1C}">
                          <a14:useLocalDpi xmlns:a14="http://schemas.microsoft.com/office/drawing/2010/main" val="0"/>
                        </a:ext>
                      </a:extLst>
                    </a:blip>
                    <a:srcRect l="-755" t="6388" r="11863" b="13611"/>
                    <a:stretch/>
                  </pic:blipFill>
                  <pic:spPr bwMode="auto">
                    <a:xfrm>
                      <a:off x="0" y="0"/>
                      <a:ext cx="1463040" cy="18288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173B">
        <w:rPr>
          <w:rFonts w:eastAsia="Times New Roman" w:cstheme="minorHAnsi"/>
          <w:b/>
          <w:bCs/>
          <w:color w:val="000000"/>
          <w:kern w:val="36"/>
          <w:sz w:val="28"/>
          <w:szCs w:val="28"/>
          <w:bdr w:val="none" w:sz="0" w:space="0" w:color="auto" w:frame="1"/>
        </w:rPr>
        <w:t xml:space="preserve">KATERINA RODRIGUEZ, </w:t>
      </w:r>
      <w:r>
        <w:rPr>
          <w:rFonts w:eastAsia="Times New Roman" w:cstheme="minorHAnsi"/>
          <w:b/>
          <w:bCs/>
          <w:color w:val="000000"/>
          <w:kern w:val="36"/>
          <w:sz w:val="28"/>
          <w:szCs w:val="28"/>
          <w:bdr w:val="none" w:sz="0" w:space="0" w:color="auto" w:frame="1"/>
        </w:rPr>
        <w:t xml:space="preserve">MARKETING </w:t>
      </w:r>
      <w:r w:rsidRPr="0051173B">
        <w:rPr>
          <w:rFonts w:eastAsia="Times New Roman" w:cstheme="minorHAnsi"/>
          <w:b/>
          <w:bCs/>
          <w:color w:val="000000"/>
          <w:kern w:val="36"/>
          <w:sz w:val="28"/>
          <w:szCs w:val="28"/>
          <w:bdr w:val="none" w:sz="0" w:space="0" w:color="auto" w:frame="1"/>
        </w:rPr>
        <w:t>&amp; PUBLIC AFFIARS</w:t>
      </w:r>
      <w:r>
        <w:rPr>
          <w:rFonts w:eastAsia="Times New Roman" w:cstheme="minorHAnsi"/>
          <w:b/>
          <w:bCs/>
          <w:color w:val="000000"/>
          <w:kern w:val="36"/>
          <w:sz w:val="28"/>
          <w:szCs w:val="28"/>
          <w:bdr w:val="none" w:sz="0" w:space="0" w:color="auto" w:frame="1"/>
        </w:rPr>
        <w:t xml:space="preserve"> </w:t>
      </w:r>
      <w:r w:rsidRPr="0051173B">
        <w:rPr>
          <w:rFonts w:eastAsia="Times New Roman" w:cstheme="minorHAnsi"/>
          <w:b/>
          <w:bCs/>
          <w:color w:val="000000"/>
          <w:kern w:val="36"/>
          <w:sz w:val="28"/>
          <w:szCs w:val="28"/>
          <w:bdr w:val="none" w:sz="0" w:space="0" w:color="auto" w:frame="1"/>
        </w:rPr>
        <w:t>CHAIR</w:t>
      </w:r>
    </w:p>
    <w:p w14:paraId="199582D6" w14:textId="77777777" w:rsidR="00783818" w:rsidRPr="0051173B" w:rsidRDefault="00783818" w:rsidP="00783818">
      <w:pPr>
        <w:pStyle w:val="ListParagraph"/>
        <w:tabs>
          <w:tab w:val="left" w:pos="3060"/>
        </w:tabs>
        <w:ind w:right="-630"/>
        <w:textAlignment w:val="baseline"/>
        <w:outlineLvl w:val="0"/>
        <w:rPr>
          <w:rFonts w:eastAsia="Times New Roman" w:cstheme="minorHAnsi"/>
          <w:b/>
          <w:bCs/>
          <w:color w:val="000000"/>
          <w:kern w:val="36"/>
          <w:sz w:val="28"/>
          <w:szCs w:val="28"/>
          <w:bdr w:val="none" w:sz="0" w:space="0" w:color="auto" w:frame="1"/>
        </w:rPr>
      </w:pPr>
    </w:p>
    <w:p w14:paraId="17C91087" w14:textId="77777777" w:rsidR="00783818" w:rsidRPr="002A4817" w:rsidRDefault="00783818" w:rsidP="00783818">
      <w:pPr>
        <w:ind w:right="-630"/>
        <w:jc w:val="both"/>
        <w:rPr>
          <w:rFonts w:cstheme="minorHAnsi"/>
          <w:sz w:val="25"/>
          <w:szCs w:val="25"/>
        </w:rPr>
      </w:pPr>
      <w:r w:rsidRPr="002A4817">
        <w:rPr>
          <w:rFonts w:cstheme="minorHAnsi"/>
          <w:sz w:val="25"/>
          <w:szCs w:val="25"/>
        </w:rPr>
        <w:t xml:space="preserve">Katerina Rodriguez serves as the Marketing and Public Affairs Chair for the Miss Miami Gardens Scholarship Program. Beyond this role, she currently works in television as a News Producer and Journalist at WSVN-TV Channel 7 news, South Florida's Fox News affiliate. </w:t>
      </w:r>
    </w:p>
    <w:p w14:paraId="178BDB25" w14:textId="77777777" w:rsidR="00783818" w:rsidRPr="002A4817" w:rsidRDefault="00783818" w:rsidP="00783818">
      <w:pPr>
        <w:ind w:right="-630"/>
        <w:jc w:val="both"/>
        <w:rPr>
          <w:rFonts w:cstheme="minorHAnsi"/>
          <w:sz w:val="25"/>
          <w:szCs w:val="25"/>
        </w:rPr>
      </w:pPr>
      <w:r w:rsidRPr="002A4817">
        <w:rPr>
          <w:rFonts w:cstheme="minorHAnsi"/>
          <w:sz w:val="25"/>
          <w:szCs w:val="25"/>
        </w:rPr>
        <w:t xml:space="preserve">A Broadcast Media graduate of Florida International University, Katerina also attended the University of Florida, and majored in criminology. As native of Miami-Dade County, Katerina works closely with various non-profit organizations specifically focused on educational outreach and “Get Out the Vote”, which include efforts aimed at increasing voter turnout among marginalized groups in South Florida. Katerina has also dedicated several years to coaching high school competitive debate teams and judging competitions across the country. </w:t>
      </w:r>
    </w:p>
    <w:p w14:paraId="6B62D495" w14:textId="77777777" w:rsidR="00783818" w:rsidRPr="002A4817" w:rsidRDefault="00783818" w:rsidP="00783818">
      <w:pPr>
        <w:ind w:right="-630"/>
        <w:rPr>
          <w:rFonts w:cstheme="minorHAnsi"/>
          <w:sz w:val="25"/>
          <w:szCs w:val="25"/>
        </w:rPr>
      </w:pPr>
    </w:p>
    <w:p w14:paraId="49825688" w14:textId="77777777" w:rsidR="00783818" w:rsidRDefault="00783818" w:rsidP="00783818">
      <w:pPr>
        <w:rPr>
          <w:b/>
          <w:bCs/>
        </w:rPr>
      </w:pPr>
    </w:p>
    <w:p w14:paraId="283E89BB" w14:textId="77777777" w:rsidR="00783818" w:rsidRDefault="00783818" w:rsidP="00783818">
      <w:pPr>
        <w:jc w:val="center"/>
        <w:rPr>
          <w:b/>
          <w:bCs/>
        </w:rPr>
      </w:pPr>
    </w:p>
    <w:p w14:paraId="02369B1C" w14:textId="77777777" w:rsidR="00783818" w:rsidRDefault="00783818" w:rsidP="00783818">
      <w:pPr>
        <w:jc w:val="center"/>
        <w:rPr>
          <w:b/>
          <w:bCs/>
        </w:rPr>
      </w:pPr>
    </w:p>
    <w:p w14:paraId="31427FEB" w14:textId="77777777" w:rsidR="008E6041" w:rsidRDefault="008E6041"/>
    <w:sectPr w:rsidR="008E6041" w:rsidSect="000C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C0250"/>
    <w:multiLevelType w:val="hybridMultilevel"/>
    <w:tmpl w:val="64720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5415A8D"/>
    <w:multiLevelType w:val="hybridMultilevel"/>
    <w:tmpl w:val="A41C5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278939">
    <w:abstractNumId w:val="1"/>
  </w:num>
  <w:num w:numId="2" w16cid:durableId="64116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18"/>
    <w:rsid w:val="000C4C23"/>
    <w:rsid w:val="00401EF4"/>
    <w:rsid w:val="00783818"/>
    <w:rsid w:val="008E6041"/>
    <w:rsid w:val="00A1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50DB"/>
  <w15:chartTrackingRefBased/>
  <w15:docId w15:val="{7AFC1478-708C-604F-869B-3D58E000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2023-01-12T14:36:00Z</dcterms:created>
  <dcterms:modified xsi:type="dcterms:W3CDTF">2023-01-12T14:37:00Z</dcterms:modified>
</cp:coreProperties>
</file>