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267" w14:textId="77777777" w:rsidR="001E642D" w:rsidRPr="005239FE" w:rsidRDefault="00021E63" w:rsidP="005239FE">
      <w:pPr>
        <w:jc w:val="center"/>
        <w:rPr>
          <w:b/>
          <w:lang w:val="id-ID"/>
        </w:rPr>
      </w:pPr>
      <w:r w:rsidRPr="005239FE">
        <w:rPr>
          <w:b/>
        </w:rPr>
        <w:t>SISTE</w:t>
      </w:r>
      <w:r w:rsidR="004B60EE" w:rsidRPr="005239FE">
        <w:rPr>
          <w:b/>
        </w:rPr>
        <w:t>M PENDUKUNG KEPUTUSAN</w:t>
      </w:r>
      <w:r w:rsidR="00EE0B3D" w:rsidRPr="005239FE">
        <w:rPr>
          <w:b/>
          <w:lang w:val="id-ID"/>
        </w:rPr>
        <w:t xml:space="preserve"> SELEKSI</w:t>
      </w:r>
      <w:r w:rsidR="004B60EE" w:rsidRPr="005239FE">
        <w:rPr>
          <w:b/>
        </w:rPr>
        <w:t xml:space="preserve"> PEMILIHAN</w:t>
      </w:r>
      <w:r w:rsidR="006B4313" w:rsidRPr="005239FE">
        <w:rPr>
          <w:b/>
          <w:lang w:val="id-ID"/>
        </w:rPr>
        <w:t xml:space="preserve"> PEMENTOR</w:t>
      </w:r>
      <w:r w:rsidR="00710C6F" w:rsidRPr="005239FE">
        <w:rPr>
          <w:b/>
          <w:lang w:val="id-ID"/>
        </w:rPr>
        <w:t xml:space="preserve"> </w:t>
      </w:r>
      <w:r w:rsidR="006B4313" w:rsidRPr="005239FE">
        <w:rPr>
          <w:b/>
        </w:rPr>
        <w:t xml:space="preserve">FAKULTAS SAINS DAN TEKNOLOGI </w:t>
      </w:r>
      <w:r w:rsidR="00231C94" w:rsidRPr="005239FE">
        <w:rPr>
          <w:b/>
        </w:rPr>
        <w:t xml:space="preserve">DENGAN MENGGUNAKAN METODE </w:t>
      </w:r>
      <w:r w:rsidR="00EE0B3D" w:rsidRPr="005239FE">
        <w:rPr>
          <w:b/>
          <w:i/>
          <w:iCs/>
          <w:lang w:val="id-ID"/>
        </w:rPr>
        <w:t xml:space="preserve">WEIGHTED PRODUCT </w:t>
      </w:r>
      <w:r w:rsidR="00EE0B3D" w:rsidRPr="005239FE">
        <w:rPr>
          <w:b/>
          <w:iCs/>
          <w:lang w:val="id-ID"/>
        </w:rPr>
        <w:t>(WP)</w:t>
      </w:r>
    </w:p>
    <w:p w14:paraId="67C2849B" w14:textId="77777777" w:rsidR="00EE0B3D" w:rsidRDefault="00A034C3" w:rsidP="00A52793">
      <w:pPr>
        <w:spacing w:line="276" w:lineRule="auto"/>
        <w:jc w:val="center"/>
        <w:rPr>
          <w:rFonts w:asciiTheme="majorBidi" w:hAnsiTheme="majorBidi" w:cstheme="majorBidi"/>
          <w:b/>
          <w:bCs/>
          <w:sz w:val="28"/>
          <w:szCs w:val="28"/>
          <w:lang w:val="id-ID"/>
        </w:rPr>
      </w:pPr>
      <w:r w:rsidRPr="00125FE8">
        <w:rPr>
          <w:rFonts w:asciiTheme="majorBidi" w:hAnsiTheme="majorBidi" w:cstheme="majorBidi"/>
          <w:b/>
          <w:bCs/>
          <w:sz w:val="28"/>
          <w:szCs w:val="28"/>
        </w:rPr>
        <w:t xml:space="preserve">Studi Kasus : </w:t>
      </w:r>
      <w:r w:rsidR="004C39E6">
        <w:rPr>
          <w:rFonts w:asciiTheme="majorBidi" w:hAnsiTheme="majorBidi" w:cstheme="majorBidi"/>
          <w:b/>
          <w:bCs/>
          <w:sz w:val="28"/>
          <w:szCs w:val="28"/>
          <w:lang w:val="id-ID"/>
        </w:rPr>
        <w:t>BKM Fakultas Sains dan T</w:t>
      </w:r>
      <w:r w:rsidR="00EE0B3D">
        <w:rPr>
          <w:rFonts w:asciiTheme="majorBidi" w:hAnsiTheme="majorBidi" w:cstheme="majorBidi"/>
          <w:b/>
          <w:bCs/>
          <w:sz w:val="28"/>
          <w:szCs w:val="28"/>
          <w:lang w:val="id-ID"/>
        </w:rPr>
        <w:t xml:space="preserve">eknologi </w:t>
      </w:r>
    </w:p>
    <w:p w14:paraId="2C660A52" w14:textId="77777777" w:rsidR="00231C94" w:rsidRPr="00125FE8" w:rsidRDefault="00EE0B3D" w:rsidP="00A52793">
      <w:pPr>
        <w:spacing w:line="276" w:lineRule="auto"/>
        <w:jc w:val="center"/>
        <w:rPr>
          <w:rFonts w:asciiTheme="majorBidi" w:hAnsiTheme="majorBidi" w:cstheme="majorBidi"/>
          <w:b/>
          <w:bCs/>
          <w:sz w:val="28"/>
          <w:szCs w:val="28"/>
        </w:rPr>
      </w:pPr>
      <w:r>
        <w:rPr>
          <w:rFonts w:asciiTheme="majorBidi" w:hAnsiTheme="majorBidi" w:cstheme="majorBidi"/>
          <w:b/>
          <w:bCs/>
          <w:sz w:val="28"/>
          <w:szCs w:val="28"/>
          <w:lang w:val="id-ID"/>
        </w:rPr>
        <w:t>UIN SUSKA RIAU</w:t>
      </w:r>
    </w:p>
    <w:p w14:paraId="61A6C7B9" w14:textId="77777777" w:rsidR="00A034C3" w:rsidRPr="00710C6F" w:rsidRDefault="00EE0B3D" w:rsidP="00A52793">
      <w:pPr>
        <w:spacing w:line="276" w:lineRule="auto"/>
        <w:jc w:val="center"/>
        <w:rPr>
          <w:rFonts w:asciiTheme="majorBidi" w:hAnsiTheme="majorBidi" w:cstheme="majorBidi"/>
          <w:b/>
          <w:bCs/>
          <w:sz w:val="28"/>
          <w:szCs w:val="28"/>
          <w:lang w:val="id-ID"/>
        </w:rPr>
      </w:pPr>
      <w:r>
        <w:rPr>
          <w:rFonts w:asciiTheme="majorBidi" w:hAnsiTheme="majorBidi" w:cstheme="majorBidi"/>
          <w:b/>
          <w:bCs/>
          <w:sz w:val="28"/>
          <w:szCs w:val="28"/>
          <w:lang w:val="id-ID"/>
        </w:rPr>
        <w:t>PROPOSAL SISTEM PENDUKUNG KEPUTUSAN</w:t>
      </w:r>
    </w:p>
    <w:p w14:paraId="5648FF8A" w14:textId="77777777" w:rsidR="00710C6F" w:rsidRPr="00B25C81" w:rsidRDefault="00710C6F" w:rsidP="00A52793">
      <w:pPr>
        <w:spacing w:after="0" w:line="276" w:lineRule="auto"/>
        <w:jc w:val="center"/>
        <w:rPr>
          <w:rFonts w:asciiTheme="majorBidi" w:hAnsiTheme="majorBidi" w:cstheme="majorBidi"/>
          <w:szCs w:val="24"/>
        </w:rPr>
      </w:pPr>
    </w:p>
    <w:p w14:paraId="49802A39" w14:textId="77777777" w:rsidR="008B4F78" w:rsidRPr="00EE0B3D" w:rsidRDefault="00EE0B3D" w:rsidP="00A52793">
      <w:pPr>
        <w:spacing w:line="276" w:lineRule="auto"/>
        <w:jc w:val="center"/>
        <w:rPr>
          <w:rFonts w:asciiTheme="majorBidi" w:hAnsiTheme="majorBidi" w:cstheme="majorBidi"/>
          <w:szCs w:val="24"/>
          <w:lang w:val="id-ID"/>
        </w:rPr>
      </w:pPr>
      <w:r>
        <w:rPr>
          <w:rFonts w:asciiTheme="majorBidi" w:hAnsiTheme="majorBidi" w:cstheme="majorBidi"/>
          <w:szCs w:val="24"/>
          <w:lang w:val="id-ID"/>
        </w:rPr>
        <w:t>Oleh :</w:t>
      </w:r>
    </w:p>
    <w:p w14:paraId="54E0A56C" w14:textId="77777777" w:rsidR="00C64C9C" w:rsidRDefault="00C64C9C" w:rsidP="00C64C9C">
      <w:pPr>
        <w:spacing w:after="0" w:line="276" w:lineRule="auto"/>
        <w:ind w:left="720" w:firstLine="720"/>
        <w:rPr>
          <w:rFonts w:asciiTheme="majorBidi" w:hAnsiTheme="majorBidi" w:cstheme="majorBidi"/>
          <w:b/>
          <w:bCs/>
          <w:sz w:val="28"/>
          <w:szCs w:val="28"/>
        </w:rPr>
      </w:pPr>
      <w:r>
        <w:rPr>
          <w:rFonts w:asciiTheme="majorBidi" w:hAnsiTheme="majorBidi" w:cstheme="majorBidi"/>
          <w:b/>
          <w:bCs/>
          <w:sz w:val="28"/>
          <w:szCs w:val="28"/>
        </w:rPr>
        <w:t xml:space="preserve"> ARIF EVAN DANIKA </w:t>
      </w:r>
      <w:r>
        <w:rPr>
          <w:rFonts w:asciiTheme="majorBidi" w:hAnsiTheme="majorBidi" w:cstheme="majorBidi"/>
          <w:b/>
          <w:bCs/>
          <w:sz w:val="28"/>
          <w:szCs w:val="28"/>
        </w:rPr>
        <w:tab/>
        <w:t>11551100724</w:t>
      </w:r>
    </w:p>
    <w:p w14:paraId="4936FC79" w14:textId="77777777" w:rsidR="00B62D3C" w:rsidRPr="00EE0B3D" w:rsidRDefault="00C64C9C" w:rsidP="00C64C9C">
      <w:pPr>
        <w:spacing w:after="0" w:line="276" w:lineRule="auto"/>
        <w:ind w:left="720" w:firstLine="720"/>
        <w:rPr>
          <w:rFonts w:asciiTheme="majorBidi" w:hAnsiTheme="majorBidi" w:cstheme="majorBidi"/>
          <w:b/>
          <w:bCs/>
          <w:sz w:val="28"/>
          <w:szCs w:val="28"/>
          <w:lang w:val="id-ID"/>
        </w:rPr>
      </w:pPr>
      <w:r>
        <w:rPr>
          <w:rFonts w:asciiTheme="majorBidi" w:hAnsiTheme="majorBidi" w:cstheme="majorBidi"/>
          <w:b/>
          <w:bCs/>
          <w:sz w:val="28"/>
          <w:szCs w:val="28"/>
          <w:lang w:val="en-GB"/>
        </w:rPr>
        <w:t xml:space="preserve"> </w:t>
      </w:r>
      <w:r>
        <w:rPr>
          <w:rFonts w:asciiTheme="majorBidi" w:hAnsiTheme="majorBidi" w:cstheme="majorBidi"/>
          <w:b/>
          <w:bCs/>
          <w:sz w:val="28"/>
          <w:szCs w:val="28"/>
          <w:lang w:val="id-ID"/>
        </w:rPr>
        <w:t>OCTRI D PRAYOGA</w:t>
      </w:r>
      <w:r w:rsidR="00B62D3C">
        <w:rPr>
          <w:rFonts w:asciiTheme="majorBidi" w:hAnsiTheme="majorBidi" w:cstheme="majorBidi"/>
          <w:b/>
          <w:bCs/>
          <w:sz w:val="28"/>
          <w:szCs w:val="28"/>
        </w:rPr>
        <w:tab/>
      </w:r>
      <w:r>
        <w:rPr>
          <w:rFonts w:asciiTheme="majorBidi" w:hAnsiTheme="majorBidi" w:cstheme="majorBidi"/>
          <w:b/>
          <w:bCs/>
          <w:sz w:val="28"/>
          <w:szCs w:val="28"/>
        </w:rPr>
        <w:tab/>
      </w:r>
    </w:p>
    <w:p w14:paraId="5D80786F" w14:textId="77777777" w:rsidR="00B62D3C" w:rsidRPr="00EE0B3D" w:rsidRDefault="00C64C9C" w:rsidP="00C64C9C">
      <w:pPr>
        <w:spacing w:after="0" w:line="276" w:lineRule="auto"/>
        <w:ind w:left="1440"/>
        <w:rPr>
          <w:rFonts w:asciiTheme="majorBidi" w:hAnsiTheme="majorBidi" w:cstheme="majorBidi"/>
          <w:b/>
          <w:bCs/>
          <w:sz w:val="28"/>
          <w:szCs w:val="28"/>
          <w:lang w:val="id-ID"/>
        </w:rPr>
      </w:pPr>
      <w:r>
        <w:rPr>
          <w:rFonts w:asciiTheme="majorBidi" w:hAnsiTheme="majorBidi" w:cstheme="majorBidi"/>
          <w:b/>
          <w:bCs/>
          <w:sz w:val="28"/>
          <w:szCs w:val="28"/>
          <w:lang w:val="en-GB"/>
        </w:rPr>
        <w:t xml:space="preserve"> </w:t>
      </w:r>
      <w:r>
        <w:rPr>
          <w:rFonts w:asciiTheme="majorBidi" w:hAnsiTheme="majorBidi" w:cstheme="majorBidi"/>
          <w:b/>
          <w:bCs/>
          <w:sz w:val="28"/>
          <w:szCs w:val="28"/>
          <w:lang w:val="id-ID"/>
        </w:rPr>
        <w:t xml:space="preserve">RAHMAD NIRWANDI </w:t>
      </w:r>
      <w:r w:rsidR="00EE0B3D">
        <w:rPr>
          <w:rFonts w:asciiTheme="majorBidi" w:hAnsiTheme="majorBidi" w:cstheme="majorBidi"/>
          <w:b/>
          <w:bCs/>
          <w:sz w:val="28"/>
          <w:szCs w:val="28"/>
        </w:rPr>
        <w:tab/>
        <w:t>115511</w:t>
      </w:r>
      <w:r>
        <w:rPr>
          <w:rFonts w:asciiTheme="majorBidi" w:hAnsiTheme="majorBidi" w:cstheme="majorBidi"/>
          <w:b/>
          <w:bCs/>
          <w:sz w:val="28"/>
          <w:szCs w:val="28"/>
          <w:lang w:val="id-ID"/>
        </w:rPr>
        <w:t>04702</w:t>
      </w:r>
    </w:p>
    <w:p w14:paraId="2499294C" w14:textId="77777777" w:rsidR="00B62D3C" w:rsidRPr="00A3706E" w:rsidRDefault="00C64C9C" w:rsidP="00C64C9C">
      <w:pPr>
        <w:spacing w:after="0" w:line="276" w:lineRule="auto"/>
        <w:ind w:left="720" w:firstLine="720"/>
        <w:rPr>
          <w:rFonts w:asciiTheme="majorBidi" w:hAnsiTheme="majorBidi" w:cstheme="majorBidi"/>
          <w:b/>
          <w:bCs/>
          <w:sz w:val="28"/>
          <w:szCs w:val="28"/>
          <w:u w:val="single"/>
        </w:rPr>
      </w:pPr>
      <w:r>
        <w:rPr>
          <w:rFonts w:asciiTheme="majorBidi" w:hAnsiTheme="majorBidi" w:cstheme="majorBidi"/>
          <w:b/>
          <w:bCs/>
          <w:sz w:val="28"/>
          <w:szCs w:val="28"/>
        </w:rPr>
        <w:t xml:space="preserve"> RYAN DWIJAYA EFENDI</w:t>
      </w:r>
      <w:r>
        <w:rPr>
          <w:rFonts w:asciiTheme="majorBidi" w:hAnsiTheme="majorBidi" w:cstheme="majorBidi"/>
          <w:b/>
          <w:bCs/>
          <w:sz w:val="28"/>
          <w:szCs w:val="28"/>
        </w:rPr>
        <w:tab/>
      </w:r>
      <w:r>
        <w:rPr>
          <w:rFonts w:asciiTheme="majorBidi" w:hAnsiTheme="majorBidi" w:cstheme="majorBidi"/>
          <w:b/>
          <w:bCs/>
          <w:sz w:val="28"/>
          <w:szCs w:val="28"/>
        </w:rPr>
        <w:tab/>
      </w:r>
    </w:p>
    <w:p w14:paraId="22D1FC76" w14:textId="77777777" w:rsidR="008B4F78" w:rsidRPr="00125FE8" w:rsidRDefault="00B25C81" w:rsidP="00A52793">
      <w:pPr>
        <w:spacing w:line="276" w:lineRule="auto"/>
        <w:rPr>
          <w:rFonts w:asciiTheme="majorBidi" w:hAnsiTheme="majorBidi" w:cstheme="majorBidi"/>
          <w:b/>
          <w:bCs/>
          <w:sz w:val="28"/>
          <w:szCs w:val="28"/>
        </w:rPr>
      </w:pPr>
      <w:r w:rsidRPr="00125FE8">
        <w:rPr>
          <w:rFonts w:asciiTheme="majorBidi" w:hAnsiTheme="majorBidi" w:cstheme="majorBidi"/>
          <w:b/>
          <w:bCs/>
          <w:noProof/>
          <w:sz w:val="28"/>
          <w:szCs w:val="28"/>
        </w:rPr>
        <w:drawing>
          <wp:anchor distT="0" distB="0" distL="114300" distR="114300" simplePos="0" relativeHeight="251659264" behindDoc="0" locked="0" layoutInCell="1" allowOverlap="1" wp14:anchorId="7D30BC75" wp14:editId="51BAD18F">
            <wp:simplePos x="0" y="0"/>
            <wp:positionH relativeFrom="column">
              <wp:posOffset>1896745</wp:posOffset>
            </wp:positionH>
            <wp:positionV relativeFrom="paragraph">
              <wp:posOffset>272415</wp:posOffset>
            </wp:positionV>
            <wp:extent cx="1531620" cy="1531620"/>
            <wp:effectExtent l="0" t="0" r="0" b="0"/>
            <wp:wrapSquare wrapText="bothSides"/>
            <wp:docPr id="1" name="Picture 0" descr="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in.jpg"/>
                    <pic:cNvPicPr/>
                  </pic:nvPicPr>
                  <pic:blipFill>
                    <a:blip r:embed="rId8"/>
                    <a:stretch>
                      <a:fillRect/>
                    </a:stretch>
                  </pic:blipFill>
                  <pic:spPr>
                    <a:xfrm>
                      <a:off x="0" y="0"/>
                      <a:ext cx="1531620" cy="1531620"/>
                    </a:xfrm>
                    <a:prstGeom prst="rect">
                      <a:avLst/>
                    </a:prstGeom>
                  </pic:spPr>
                </pic:pic>
              </a:graphicData>
            </a:graphic>
            <wp14:sizeRelH relativeFrom="margin">
              <wp14:pctWidth>0</wp14:pctWidth>
            </wp14:sizeRelH>
            <wp14:sizeRelV relativeFrom="margin">
              <wp14:pctHeight>0</wp14:pctHeight>
            </wp14:sizeRelV>
          </wp:anchor>
        </w:drawing>
      </w:r>
    </w:p>
    <w:p w14:paraId="6CCF0904" w14:textId="77777777" w:rsidR="008B4F78" w:rsidRPr="00125FE8" w:rsidRDefault="008B4F78" w:rsidP="00A52793">
      <w:pPr>
        <w:spacing w:line="276" w:lineRule="auto"/>
        <w:jc w:val="center"/>
        <w:rPr>
          <w:rFonts w:asciiTheme="majorBidi" w:hAnsiTheme="majorBidi" w:cstheme="majorBidi"/>
          <w:b/>
          <w:bCs/>
          <w:sz w:val="28"/>
          <w:szCs w:val="28"/>
        </w:rPr>
      </w:pPr>
    </w:p>
    <w:p w14:paraId="5D99C999" w14:textId="77777777" w:rsidR="008B4F78" w:rsidRPr="00125FE8" w:rsidRDefault="008B4F78" w:rsidP="00A52793">
      <w:pPr>
        <w:spacing w:line="276" w:lineRule="auto"/>
        <w:jc w:val="center"/>
        <w:rPr>
          <w:rFonts w:asciiTheme="majorBidi" w:hAnsiTheme="majorBidi" w:cstheme="majorBidi"/>
          <w:b/>
          <w:bCs/>
          <w:sz w:val="28"/>
          <w:szCs w:val="28"/>
        </w:rPr>
      </w:pPr>
    </w:p>
    <w:p w14:paraId="6FD7E931" w14:textId="77777777" w:rsidR="008B4F78" w:rsidRPr="00125FE8" w:rsidRDefault="008B4F78" w:rsidP="00A52793">
      <w:pPr>
        <w:spacing w:line="276" w:lineRule="auto"/>
        <w:jc w:val="center"/>
        <w:rPr>
          <w:rFonts w:asciiTheme="majorBidi" w:hAnsiTheme="majorBidi" w:cstheme="majorBidi"/>
          <w:b/>
          <w:bCs/>
          <w:sz w:val="28"/>
          <w:szCs w:val="28"/>
        </w:rPr>
      </w:pPr>
    </w:p>
    <w:p w14:paraId="4919EB3F" w14:textId="77777777" w:rsidR="00B25C81" w:rsidRDefault="00B25C81" w:rsidP="00A52793">
      <w:pPr>
        <w:spacing w:line="276" w:lineRule="auto"/>
        <w:rPr>
          <w:rFonts w:asciiTheme="majorBidi" w:hAnsiTheme="majorBidi" w:cstheme="majorBidi"/>
          <w:b/>
          <w:bCs/>
          <w:sz w:val="28"/>
          <w:szCs w:val="28"/>
        </w:rPr>
      </w:pPr>
    </w:p>
    <w:p w14:paraId="02629FD7" w14:textId="77777777" w:rsidR="00710C6F" w:rsidRDefault="00710C6F" w:rsidP="00A52793">
      <w:pPr>
        <w:spacing w:after="120" w:line="276" w:lineRule="auto"/>
        <w:jc w:val="center"/>
        <w:rPr>
          <w:rFonts w:asciiTheme="majorBidi" w:hAnsiTheme="majorBidi" w:cstheme="majorBidi"/>
          <w:b/>
          <w:bCs/>
          <w:sz w:val="28"/>
          <w:szCs w:val="28"/>
        </w:rPr>
      </w:pPr>
    </w:p>
    <w:p w14:paraId="1C9AA751" w14:textId="77777777" w:rsidR="008B4F78" w:rsidRPr="00125FE8" w:rsidRDefault="008B4F78" w:rsidP="00A52793">
      <w:pPr>
        <w:spacing w:after="120" w:line="276" w:lineRule="auto"/>
        <w:jc w:val="center"/>
        <w:rPr>
          <w:rFonts w:asciiTheme="majorBidi" w:hAnsiTheme="majorBidi" w:cstheme="majorBidi"/>
          <w:b/>
          <w:bCs/>
          <w:sz w:val="28"/>
          <w:szCs w:val="28"/>
        </w:rPr>
      </w:pPr>
      <w:r w:rsidRPr="00125FE8">
        <w:rPr>
          <w:rFonts w:asciiTheme="majorBidi" w:hAnsiTheme="majorBidi" w:cstheme="majorBidi"/>
          <w:b/>
          <w:bCs/>
          <w:sz w:val="28"/>
          <w:szCs w:val="28"/>
        </w:rPr>
        <w:t>FAKULTAS SAINS DAN TEKNOLOGI</w:t>
      </w:r>
    </w:p>
    <w:p w14:paraId="74118858" w14:textId="77777777" w:rsidR="008B4F78" w:rsidRPr="00125FE8" w:rsidRDefault="008B4F78" w:rsidP="00A52793">
      <w:pPr>
        <w:spacing w:after="120" w:line="276" w:lineRule="auto"/>
        <w:jc w:val="center"/>
        <w:rPr>
          <w:rFonts w:asciiTheme="majorBidi" w:hAnsiTheme="majorBidi" w:cstheme="majorBidi"/>
          <w:b/>
          <w:bCs/>
          <w:sz w:val="28"/>
          <w:szCs w:val="28"/>
        </w:rPr>
      </w:pPr>
      <w:r w:rsidRPr="00125FE8">
        <w:rPr>
          <w:rFonts w:asciiTheme="majorBidi" w:hAnsiTheme="majorBidi" w:cstheme="majorBidi"/>
          <w:b/>
          <w:bCs/>
          <w:sz w:val="28"/>
          <w:szCs w:val="28"/>
        </w:rPr>
        <w:t>UNIVERSITAS ISLAM NEGRI SULTAN SYARIF KASIM</w:t>
      </w:r>
    </w:p>
    <w:p w14:paraId="5FA89878" w14:textId="77777777" w:rsidR="008B4F78" w:rsidRPr="00125FE8" w:rsidRDefault="008B4F78" w:rsidP="00A52793">
      <w:pPr>
        <w:spacing w:after="120" w:line="276" w:lineRule="auto"/>
        <w:jc w:val="center"/>
        <w:rPr>
          <w:rFonts w:asciiTheme="majorBidi" w:hAnsiTheme="majorBidi" w:cstheme="majorBidi"/>
          <w:b/>
          <w:bCs/>
          <w:sz w:val="28"/>
          <w:szCs w:val="28"/>
        </w:rPr>
      </w:pPr>
      <w:r w:rsidRPr="00125FE8">
        <w:rPr>
          <w:rFonts w:asciiTheme="majorBidi" w:hAnsiTheme="majorBidi" w:cstheme="majorBidi"/>
          <w:b/>
          <w:bCs/>
          <w:sz w:val="28"/>
          <w:szCs w:val="28"/>
        </w:rPr>
        <w:t>RIAU</w:t>
      </w:r>
    </w:p>
    <w:p w14:paraId="61EE2136" w14:textId="77777777" w:rsidR="008B4F78" w:rsidRPr="00125FE8" w:rsidRDefault="00F2529B" w:rsidP="00A52793">
      <w:pPr>
        <w:spacing w:after="120" w:line="276" w:lineRule="auto"/>
        <w:jc w:val="center"/>
        <w:rPr>
          <w:rFonts w:asciiTheme="majorBidi" w:hAnsiTheme="majorBidi" w:cstheme="majorBidi"/>
          <w:b/>
          <w:bCs/>
          <w:sz w:val="28"/>
          <w:szCs w:val="28"/>
        </w:rPr>
      </w:pPr>
      <w:r>
        <w:rPr>
          <w:rFonts w:asciiTheme="majorBidi" w:hAnsiTheme="majorBidi" w:cstheme="majorBidi"/>
          <w:b/>
          <w:bCs/>
          <w:sz w:val="28"/>
          <w:szCs w:val="28"/>
        </w:rPr>
        <w:t>201</w:t>
      </w:r>
      <w:r w:rsidR="00C64C9C">
        <w:rPr>
          <w:rFonts w:asciiTheme="majorBidi" w:hAnsiTheme="majorBidi" w:cstheme="majorBidi"/>
          <w:b/>
          <w:bCs/>
          <w:sz w:val="28"/>
          <w:szCs w:val="28"/>
        </w:rPr>
        <w:t>9</w:t>
      </w:r>
    </w:p>
    <w:p w14:paraId="077D0ADC" w14:textId="77777777" w:rsidR="004D5D5A" w:rsidRPr="000778C2" w:rsidRDefault="003F4124" w:rsidP="008E39E6">
      <w:pPr>
        <w:pStyle w:val="Heading1"/>
        <w:rPr>
          <w:rFonts w:asciiTheme="majorBidi" w:hAnsiTheme="majorBidi"/>
          <w:szCs w:val="32"/>
        </w:rPr>
      </w:pPr>
      <w:bookmarkStart w:id="0" w:name="_Toc483218866"/>
      <w:bookmarkStart w:id="1" w:name="_Toc518668247"/>
      <w:bookmarkStart w:id="2" w:name="_Toc519255203"/>
      <w:r>
        <w:rPr>
          <w:rFonts w:asciiTheme="majorBidi" w:hAnsiTheme="majorBidi"/>
          <w:szCs w:val="32"/>
        </w:rPr>
        <w:lastRenderedPageBreak/>
        <w:t>DAFTA</w:t>
      </w:r>
      <w:r w:rsidRPr="000778C2">
        <w:rPr>
          <w:rFonts w:asciiTheme="majorBidi" w:hAnsiTheme="majorBidi"/>
          <w:szCs w:val="32"/>
        </w:rPr>
        <w:t>R ISI</w:t>
      </w:r>
      <w:bookmarkEnd w:id="0"/>
      <w:bookmarkEnd w:id="1"/>
      <w:bookmarkEnd w:id="2"/>
    </w:p>
    <w:sdt>
      <w:sdtPr>
        <w:rPr>
          <w:rFonts w:ascii="Times New Roman" w:eastAsiaTheme="minorHAnsi" w:hAnsi="Times New Roman" w:cstheme="minorBidi"/>
          <w:color w:val="auto"/>
          <w:sz w:val="24"/>
          <w:szCs w:val="22"/>
        </w:rPr>
        <w:id w:val="2062517585"/>
        <w:docPartObj>
          <w:docPartGallery w:val="Table of Contents"/>
          <w:docPartUnique/>
        </w:docPartObj>
      </w:sdtPr>
      <w:sdtEndPr>
        <w:rPr>
          <w:b/>
          <w:bCs/>
          <w:noProof/>
        </w:rPr>
      </w:sdtEndPr>
      <w:sdtContent>
        <w:p w14:paraId="63163F29" w14:textId="77777777" w:rsidR="009E7370" w:rsidRDefault="009E7370" w:rsidP="009E7370">
          <w:pPr>
            <w:pStyle w:val="TOCHeading"/>
            <w:tabs>
              <w:tab w:val="left" w:pos="1200"/>
            </w:tabs>
          </w:pPr>
        </w:p>
        <w:p w14:paraId="6781EC4C" w14:textId="77777777" w:rsidR="00753AE4" w:rsidRDefault="009E7370" w:rsidP="00753AE4">
          <w:pPr>
            <w:pStyle w:val="TOC1"/>
            <w:tabs>
              <w:tab w:val="left" w:pos="440"/>
              <w:tab w:val="right" w:leader="dot" w:pos="8261"/>
            </w:tabs>
            <w:spacing w:line="240" w:lineRule="auto"/>
            <w:rPr>
              <w:rFonts w:asciiTheme="minorHAnsi" w:eastAsiaTheme="minorEastAsia" w:hAnsiTheme="minorHAnsi"/>
              <w:noProof/>
              <w:sz w:val="22"/>
              <w:lang w:val="id-ID" w:eastAsia="id-ID"/>
            </w:rPr>
          </w:pPr>
          <w:r>
            <w:rPr>
              <w:b/>
              <w:bCs/>
              <w:noProof/>
            </w:rPr>
            <w:fldChar w:fldCharType="begin"/>
          </w:r>
          <w:r>
            <w:rPr>
              <w:b/>
              <w:bCs/>
              <w:noProof/>
            </w:rPr>
            <w:instrText xml:space="preserve"> TOC \o "1-3" \h \z \u </w:instrText>
          </w:r>
          <w:r>
            <w:rPr>
              <w:b/>
              <w:bCs/>
              <w:noProof/>
            </w:rPr>
            <w:fldChar w:fldCharType="separate"/>
          </w:r>
          <w:hyperlink w:anchor="_Toc519255203" w:history="1">
            <w:r w:rsidR="00753AE4" w:rsidRPr="00D77CAF">
              <w:rPr>
                <w:rStyle w:val="Hyperlink"/>
                <w:rFonts w:asciiTheme="majorBidi" w:hAnsiTheme="majorBidi"/>
                <w:noProof/>
              </w:rPr>
              <w:t>DAFTAR ISI</w:t>
            </w:r>
            <w:r w:rsidR="00753AE4">
              <w:rPr>
                <w:noProof/>
                <w:webHidden/>
              </w:rPr>
              <w:tab/>
            </w:r>
            <w:r w:rsidR="00753AE4">
              <w:rPr>
                <w:noProof/>
                <w:webHidden/>
              </w:rPr>
              <w:fldChar w:fldCharType="begin"/>
            </w:r>
            <w:r w:rsidR="00753AE4">
              <w:rPr>
                <w:noProof/>
                <w:webHidden/>
              </w:rPr>
              <w:instrText xml:space="preserve"> PAGEREF _Toc519255203 \h </w:instrText>
            </w:r>
            <w:r w:rsidR="00753AE4">
              <w:rPr>
                <w:noProof/>
                <w:webHidden/>
              </w:rPr>
            </w:r>
            <w:r w:rsidR="00753AE4">
              <w:rPr>
                <w:noProof/>
                <w:webHidden/>
              </w:rPr>
              <w:fldChar w:fldCharType="separate"/>
            </w:r>
            <w:r w:rsidR="00753AE4">
              <w:rPr>
                <w:noProof/>
                <w:webHidden/>
              </w:rPr>
              <w:t>1</w:t>
            </w:r>
            <w:r w:rsidR="00753AE4">
              <w:rPr>
                <w:noProof/>
                <w:webHidden/>
              </w:rPr>
              <w:fldChar w:fldCharType="end"/>
            </w:r>
          </w:hyperlink>
        </w:p>
        <w:p w14:paraId="7E5308BB" w14:textId="77777777" w:rsidR="00753AE4" w:rsidRDefault="00EE326F" w:rsidP="00753AE4">
          <w:pPr>
            <w:pStyle w:val="TOC1"/>
            <w:tabs>
              <w:tab w:val="left" w:pos="440"/>
              <w:tab w:val="right" w:leader="dot" w:pos="8261"/>
            </w:tabs>
            <w:spacing w:line="240" w:lineRule="auto"/>
            <w:rPr>
              <w:rFonts w:asciiTheme="minorHAnsi" w:eastAsiaTheme="minorEastAsia" w:hAnsiTheme="minorHAnsi"/>
              <w:noProof/>
              <w:sz w:val="22"/>
              <w:lang w:val="id-ID" w:eastAsia="id-ID"/>
            </w:rPr>
          </w:pPr>
          <w:hyperlink w:anchor="_Toc519255204" w:history="1">
            <w:r w:rsidR="00753AE4" w:rsidRPr="00D77CAF">
              <w:rPr>
                <w:rStyle w:val="Hyperlink"/>
                <w:noProof/>
              </w:rPr>
              <w:t>BAB I  PENDAHULUAN</w:t>
            </w:r>
            <w:r w:rsidR="00753AE4">
              <w:rPr>
                <w:noProof/>
                <w:webHidden/>
              </w:rPr>
              <w:tab/>
            </w:r>
            <w:r w:rsidR="00753AE4">
              <w:rPr>
                <w:noProof/>
                <w:webHidden/>
              </w:rPr>
              <w:fldChar w:fldCharType="begin"/>
            </w:r>
            <w:r w:rsidR="00753AE4">
              <w:rPr>
                <w:noProof/>
                <w:webHidden/>
              </w:rPr>
              <w:instrText xml:space="preserve"> PAGEREF _Toc519255204 \h </w:instrText>
            </w:r>
            <w:r w:rsidR="00753AE4">
              <w:rPr>
                <w:noProof/>
                <w:webHidden/>
              </w:rPr>
            </w:r>
            <w:r w:rsidR="00753AE4">
              <w:rPr>
                <w:noProof/>
                <w:webHidden/>
              </w:rPr>
              <w:fldChar w:fldCharType="separate"/>
            </w:r>
            <w:r w:rsidR="00753AE4">
              <w:rPr>
                <w:noProof/>
                <w:webHidden/>
              </w:rPr>
              <w:t>3</w:t>
            </w:r>
            <w:r w:rsidR="00753AE4">
              <w:rPr>
                <w:noProof/>
                <w:webHidden/>
              </w:rPr>
              <w:fldChar w:fldCharType="end"/>
            </w:r>
          </w:hyperlink>
        </w:p>
        <w:p w14:paraId="5282E811"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05" w:history="1">
            <w:r w:rsidR="00753AE4" w:rsidRPr="00D77CAF">
              <w:rPr>
                <w:rStyle w:val="Hyperlink"/>
                <w:noProof/>
              </w:rPr>
              <w:t>1.1</w:t>
            </w:r>
            <w:r w:rsidR="00753AE4">
              <w:rPr>
                <w:rFonts w:asciiTheme="minorHAnsi" w:eastAsiaTheme="minorEastAsia" w:hAnsiTheme="minorHAnsi"/>
                <w:noProof/>
                <w:sz w:val="22"/>
                <w:lang w:val="id-ID" w:eastAsia="id-ID"/>
              </w:rPr>
              <w:tab/>
            </w:r>
            <w:r w:rsidR="00753AE4" w:rsidRPr="00D77CAF">
              <w:rPr>
                <w:rStyle w:val="Hyperlink"/>
                <w:noProof/>
              </w:rPr>
              <w:t>Latar Belakang</w:t>
            </w:r>
            <w:r w:rsidR="00753AE4">
              <w:rPr>
                <w:noProof/>
                <w:webHidden/>
              </w:rPr>
              <w:tab/>
            </w:r>
            <w:r w:rsidR="00753AE4">
              <w:rPr>
                <w:noProof/>
                <w:webHidden/>
              </w:rPr>
              <w:fldChar w:fldCharType="begin"/>
            </w:r>
            <w:r w:rsidR="00753AE4">
              <w:rPr>
                <w:noProof/>
                <w:webHidden/>
              </w:rPr>
              <w:instrText xml:space="preserve"> PAGEREF _Toc519255205 \h </w:instrText>
            </w:r>
            <w:r w:rsidR="00753AE4">
              <w:rPr>
                <w:noProof/>
                <w:webHidden/>
              </w:rPr>
            </w:r>
            <w:r w:rsidR="00753AE4">
              <w:rPr>
                <w:noProof/>
                <w:webHidden/>
              </w:rPr>
              <w:fldChar w:fldCharType="separate"/>
            </w:r>
            <w:r w:rsidR="00753AE4">
              <w:rPr>
                <w:noProof/>
                <w:webHidden/>
              </w:rPr>
              <w:t>3</w:t>
            </w:r>
            <w:r w:rsidR="00753AE4">
              <w:rPr>
                <w:noProof/>
                <w:webHidden/>
              </w:rPr>
              <w:fldChar w:fldCharType="end"/>
            </w:r>
          </w:hyperlink>
        </w:p>
        <w:p w14:paraId="030DB104"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06" w:history="1">
            <w:r w:rsidR="00753AE4" w:rsidRPr="00D77CAF">
              <w:rPr>
                <w:rStyle w:val="Hyperlink"/>
                <w:noProof/>
              </w:rPr>
              <w:t>1.2</w:t>
            </w:r>
            <w:r w:rsidR="00753AE4">
              <w:rPr>
                <w:rFonts w:asciiTheme="minorHAnsi" w:eastAsiaTheme="minorEastAsia" w:hAnsiTheme="minorHAnsi"/>
                <w:noProof/>
                <w:sz w:val="22"/>
                <w:lang w:val="id-ID" w:eastAsia="id-ID"/>
              </w:rPr>
              <w:tab/>
            </w:r>
            <w:r w:rsidR="00753AE4" w:rsidRPr="00D77CAF">
              <w:rPr>
                <w:rStyle w:val="Hyperlink"/>
                <w:noProof/>
              </w:rPr>
              <w:t>Rumusan Masalah</w:t>
            </w:r>
            <w:r w:rsidR="00753AE4">
              <w:rPr>
                <w:noProof/>
                <w:webHidden/>
              </w:rPr>
              <w:tab/>
            </w:r>
            <w:r w:rsidR="00753AE4">
              <w:rPr>
                <w:noProof/>
                <w:webHidden/>
              </w:rPr>
              <w:fldChar w:fldCharType="begin"/>
            </w:r>
            <w:r w:rsidR="00753AE4">
              <w:rPr>
                <w:noProof/>
                <w:webHidden/>
              </w:rPr>
              <w:instrText xml:space="preserve"> PAGEREF _Toc519255206 \h </w:instrText>
            </w:r>
            <w:r w:rsidR="00753AE4">
              <w:rPr>
                <w:noProof/>
                <w:webHidden/>
              </w:rPr>
            </w:r>
            <w:r w:rsidR="00753AE4">
              <w:rPr>
                <w:noProof/>
                <w:webHidden/>
              </w:rPr>
              <w:fldChar w:fldCharType="separate"/>
            </w:r>
            <w:r w:rsidR="00753AE4">
              <w:rPr>
                <w:noProof/>
                <w:webHidden/>
              </w:rPr>
              <w:t>4</w:t>
            </w:r>
            <w:r w:rsidR="00753AE4">
              <w:rPr>
                <w:noProof/>
                <w:webHidden/>
              </w:rPr>
              <w:fldChar w:fldCharType="end"/>
            </w:r>
          </w:hyperlink>
        </w:p>
        <w:p w14:paraId="3F4C9BF4"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07" w:history="1">
            <w:r w:rsidR="00753AE4" w:rsidRPr="00D77CAF">
              <w:rPr>
                <w:rStyle w:val="Hyperlink"/>
                <w:noProof/>
              </w:rPr>
              <w:t>1.3</w:t>
            </w:r>
            <w:r w:rsidR="00753AE4">
              <w:rPr>
                <w:rFonts w:asciiTheme="minorHAnsi" w:eastAsiaTheme="minorEastAsia" w:hAnsiTheme="minorHAnsi"/>
                <w:noProof/>
                <w:sz w:val="22"/>
                <w:lang w:val="id-ID" w:eastAsia="id-ID"/>
              </w:rPr>
              <w:tab/>
            </w:r>
            <w:r w:rsidR="00753AE4" w:rsidRPr="00D77CAF">
              <w:rPr>
                <w:rStyle w:val="Hyperlink"/>
                <w:noProof/>
              </w:rPr>
              <w:t>Tujuan Penulisan</w:t>
            </w:r>
            <w:r w:rsidR="00753AE4">
              <w:rPr>
                <w:noProof/>
                <w:webHidden/>
              </w:rPr>
              <w:tab/>
            </w:r>
            <w:r w:rsidR="00753AE4">
              <w:rPr>
                <w:noProof/>
                <w:webHidden/>
              </w:rPr>
              <w:fldChar w:fldCharType="begin"/>
            </w:r>
            <w:r w:rsidR="00753AE4">
              <w:rPr>
                <w:noProof/>
                <w:webHidden/>
              </w:rPr>
              <w:instrText xml:space="preserve"> PAGEREF _Toc519255207 \h </w:instrText>
            </w:r>
            <w:r w:rsidR="00753AE4">
              <w:rPr>
                <w:noProof/>
                <w:webHidden/>
              </w:rPr>
            </w:r>
            <w:r w:rsidR="00753AE4">
              <w:rPr>
                <w:noProof/>
                <w:webHidden/>
              </w:rPr>
              <w:fldChar w:fldCharType="separate"/>
            </w:r>
            <w:r w:rsidR="00753AE4">
              <w:rPr>
                <w:noProof/>
                <w:webHidden/>
              </w:rPr>
              <w:t>4</w:t>
            </w:r>
            <w:r w:rsidR="00753AE4">
              <w:rPr>
                <w:noProof/>
                <w:webHidden/>
              </w:rPr>
              <w:fldChar w:fldCharType="end"/>
            </w:r>
          </w:hyperlink>
        </w:p>
        <w:p w14:paraId="7907ADA4"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08" w:history="1">
            <w:r w:rsidR="00753AE4" w:rsidRPr="00D77CAF">
              <w:rPr>
                <w:rStyle w:val="Hyperlink"/>
                <w:noProof/>
              </w:rPr>
              <w:t>1.4</w:t>
            </w:r>
            <w:r w:rsidR="00753AE4">
              <w:rPr>
                <w:rFonts w:asciiTheme="minorHAnsi" w:eastAsiaTheme="minorEastAsia" w:hAnsiTheme="minorHAnsi"/>
                <w:noProof/>
                <w:sz w:val="22"/>
                <w:lang w:val="id-ID" w:eastAsia="id-ID"/>
              </w:rPr>
              <w:tab/>
            </w:r>
            <w:r w:rsidR="00753AE4" w:rsidRPr="00D77CAF">
              <w:rPr>
                <w:rStyle w:val="Hyperlink"/>
                <w:noProof/>
              </w:rPr>
              <w:t>Batasan Masalah</w:t>
            </w:r>
            <w:r w:rsidR="00753AE4">
              <w:rPr>
                <w:noProof/>
                <w:webHidden/>
              </w:rPr>
              <w:tab/>
            </w:r>
            <w:r w:rsidR="00753AE4">
              <w:rPr>
                <w:noProof/>
                <w:webHidden/>
              </w:rPr>
              <w:fldChar w:fldCharType="begin"/>
            </w:r>
            <w:r w:rsidR="00753AE4">
              <w:rPr>
                <w:noProof/>
                <w:webHidden/>
              </w:rPr>
              <w:instrText xml:space="preserve"> PAGEREF _Toc519255208 \h </w:instrText>
            </w:r>
            <w:r w:rsidR="00753AE4">
              <w:rPr>
                <w:noProof/>
                <w:webHidden/>
              </w:rPr>
            </w:r>
            <w:r w:rsidR="00753AE4">
              <w:rPr>
                <w:noProof/>
                <w:webHidden/>
              </w:rPr>
              <w:fldChar w:fldCharType="separate"/>
            </w:r>
            <w:r w:rsidR="00753AE4">
              <w:rPr>
                <w:noProof/>
                <w:webHidden/>
              </w:rPr>
              <w:t>5</w:t>
            </w:r>
            <w:r w:rsidR="00753AE4">
              <w:rPr>
                <w:noProof/>
                <w:webHidden/>
              </w:rPr>
              <w:fldChar w:fldCharType="end"/>
            </w:r>
          </w:hyperlink>
        </w:p>
        <w:p w14:paraId="369D60CB"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09" w:history="1">
            <w:r w:rsidR="00753AE4" w:rsidRPr="00D77CAF">
              <w:rPr>
                <w:rStyle w:val="Hyperlink"/>
                <w:noProof/>
              </w:rPr>
              <w:t>1.5</w:t>
            </w:r>
            <w:r w:rsidR="00753AE4">
              <w:rPr>
                <w:rFonts w:asciiTheme="minorHAnsi" w:eastAsiaTheme="minorEastAsia" w:hAnsiTheme="minorHAnsi"/>
                <w:noProof/>
                <w:sz w:val="22"/>
                <w:lang w:val="id-ID" w:eastAsia="id-ID"/>
              </w:rPr>
              <w:tab/>
            </w:r>
            <w:r w:rsidR="00753AE4" w:rsidRPr="00D77CAF">
              <w:rPr>
                <w:rStyle w:val="Hyperlink"/>
                <w:noProof/>
              </w:rPr>
              <w:t>Sistematika Penulisan</w:t>
            </w:r>
            <w:r w:rsidR="00753AE4">
              <w:rPr>
                <w:noProof/>
                <w:webHidden/>
              </w:rPr>
              <w:tab/>
            </w:r>
            <w:r w:rsidR="00753AE4">
              <w:rPr>
                <w:noProof/>
                <w:webHidden/>
              </w:rPr>
              <w:fldChar w:fldCharType="begin"/>
            </w:r>
            <w:r w:rsidR="00753AE4">
              <w:rPr>
                <w:noProof/>
                <w:webHidden/>
              </w:rPr>
              <w:instrText xml:space="preserve"> PAGEREF _Toc519255209 \h </w:instrText>
            </w:r>
            <w:r w:rsidR="00753AE4">
              <w:rPr>
                <w:noProof/>
                <w:webHidden/>
              </w:rPr>
            </w:r>
            <w:r w:rsidR="00753AE4">
              <w:rPr>
                <w:noProof/>
                <w:webHidden/>
              </w:rPr>
              <w:fldChar w:fldCharType="separate"/>
            </w:r>
            <w:r w:rsidR="00753AE4">
              <w:rPr>
                <w:noProof/>
                <w:webHidden/>
              </w:rPr>
              <w:t>5</w:t>
            </w:r>
            <w:r w:rsidR="00753AE4">
              <w:rPr>
                <w:noProof/>
                <w:webHidden/>
              </w:rPr>
              <w:fldChar w:fldCharType="end"/>
            </w:r>
          </w:hyperlink>
        </w:p>
        <w:p w14:paraId="4E971B18" w14:textId="77777777" w:rsidR="00753AE4" w:rsidRDefault="00EE326F" w:rsidP="00753AE4">
          <w:pPr>
            <w:pStyle w:val="TOC1"/>
            <w:tabs>
              <w:tab w:val="left" w:pos="440"/>
              <w:tab w:val="right" w:leader="dot" w:pos="8261"/>
            </w:tabs>
            <w:spacing w:line="240" w:lineRule="auto"/>
            <w:rPr>
              <w:rFonts w:asciiTheme="minorHAnsi" w:eastAsiaTheme="minorEastAsia" w:hAnsiTheme="minorHAnsi"/>
              <w:noProof/>
              <w:sz w:val="22"/>
              <w:lang w:val="id-ID" w:eastAsia="id-ID"/>
            </w:rPr>
          </w:pPr>
          <w:hyperlink w:anchor="_Toc519255210" w:history="1">
            <w:r w:rsidR="00753AE4" w:rsidRPr="00D77CAF">
              <w:rPr>
                <w:rStyle w:val="Hyperlink"/>
                <w:noProof/>
              </w:rPr>
              <w:t>BAB II  LANDASAN TEORI</w:t>
            </w:r>
            <w:r w:rsidR="00753AE4">
              <w:rPr>
                <w:noProof/>
                <w:webHidden/>
              </w:rPr>
              <w:tab/>
            </w:r>
            <w:r w:rsidR="00753AE4">
              <w:rPr>
                <w:noProof/>
                <w:webHidden/>
              </w:rPr>
              <w:fldChar w:fldCharType="begin"/>
            </w:r>
            <w:r w:rsidR="00753AE4">
              <w:rPr>
                <w:noProof/>
                <w:webHidden/>
              </w:rPr>
              <w:instrText xml:space="preserve"> PAGEREF _Toc519255210 \h </w:instrText>
            </w:r>
            <w:r w:rsidR="00753AE4">
              <w:rPr>
                <w:noProof/>
                <w:webHidden/>
              </w:rPr>
            </w:r>
            <w:r w:rsidR="00753AE4">
              <w:rPr>
                <w:noProof/>
                <w:webHidden/>
              </w:rPr>
              <w:fldChar w:fldCharType="separate"/>
            </w:r>
            <w:r w:rsidR="00753AE4">
              <w:rPr>
                <w:noProof/>
                <w:webHidden/>
              </w:rPr>
              <w:t>7</w:t>
            </w:r>
            <w:r w:rsidR="00753AE4">
              <w:rPr>
                <w:noProof/>
                <w:webHidden/>
              </w:rPr>
              <w:fldChar w:fldCharType="end"/>
            </w:r>
          </w:hyperlink>
        </w:p>
        <w:p w14:paraId="15F74F46"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11" w:history="1">
            <w:r w:rsidR="00753AE4" w:rsidRPr="00D77CAF">
              <w:rPr>
                <w:rStyle w:val="Hyperlink"/>
                <w:noProof/>
              </w:rPr>
              <w:t>2.1</w:t>
            </w:r>
            <w:r w:rsidR="00753AE4">
              <w:rPr>
                <w:rFonts w:asciiTheme="minorHAnsi" w:eastAsiaTheme="minorEastAsia" w:hAnsiTheme="minorHAnsi"/>
                <w:noProof/>
                <w:sz w:val="22"/>
                <w:lang w:val="id-ID" w:eastAsia="id-ID"/>
              </w:rPr>
              <w:tab/>
            </w:r>
            <w:r w:rsidR="00753AE4" w:rsidRPr="00D77CAF">
              <w:rPr>
                <w:rStyle w:val="Hyperlink"/>
                <w:noProof/>
              </w:rPr>
              <w:t>Konsep Dasar Sistem</w:t>
            </w:r>
            <w:r w:rsidR="00753AE4">
              <w:rPr>
                <w:noProof/>
                <w:webHidden/>
              </w:rPr>
              <w:tab/>
            </w:r>
            <w:r w:rsidR="00753AE4">
              <w:rPr>
                <w:noProof/>
                <w:webHidden/>
              </w:rPr>
              <w:fldChar w:fldCharType="begin"/>
            </w:r>
            <w:r w:rsidR="00753AE4">
              <w:rPr>
                <w:noProof/>
                <w:webHidden/>
              </w:rPr>
              <w:instrText xml:space="preserve"> PAGEREF _Toc519255211 \h </w:instrText>
            </w:r>
            <w:r w:rsidR="00753AE4">
              <w:rPr>
                <w:noProof/>
                <w:webHidden/>
              </w:rPr>
            </w:r>
            <w:r w:rsidR="00753AE4">
              <w:rPr>
                <w:noProof/>
                <w:webHidden/>
              </w:rPr>
              <w:fldChar w:fldCharType="separate"/>
            </w:r>
            <w:r w:rsidR="00753AE4">
              <w:rPr>
                <w:noProof/>
                <w:webHidden/>
              </w:rPr>
              <w:t>7</w:t>
            </w:r>
            <w:r w:rsidR="00753AE4">
              <w:rPr>
                <w:noProof/>
                <w:webHidden/>
              </w:rPr>
              <w:fldChar w:fldCharType="end"/>
            </w:r>
          </w:hyperlink>
        </w:p>
        <w:p w14:paraId="4BA8E4F4"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12" w:history="1">
            <w:r w:rsidR="00753AE4" w:rsidRPr="00D77CAF">
              <w:rPr>
                <w:rStyle w:val="Hyperlink"/>
                <w:noProof/>
              </w:rPr>
              <w:t>2.2</w:t>
            </w:r>
            <w:r w:rsidR="00753AE4">
              <w:rPr>
                <w:rFonts w:asciiTheme="minorHAnsi" w:eastAsiaTheme="minorEastAsia" w:hAnsiTheme="minorHAnsi"/>
                <w:noProof/>
                <w:sz w:val="22"/>
                <w:lang w:val="id-ID" w:eastAsia="id-ID"/>
              </w:rPr>
              <w:tab/>
            </w:r>
            <w:r w:rsidR="00753AE4" w:rsidRPr="00D77CAF">
              <w:rPr>
                <w:rStyle w:val="Hyperlink"/>
                <w:noProof/>
              </w:rPr>
              <w:t>Sistem Pendukung Keputusan</w:t>
            </w:r>
            <w:r w:rsidR="00753AE4">
              <w:rPr>
                <w:noProof/>
                <w:webHidden/>
              </w:rPr>
              <w:tab/>
            </w:r>
            <w:r w:rsidR="00753AE4">
              <w:rPr>
                <w:noProof/>
                <w:webHidden/>
              </w:rPr>
              <w:fldChar w:fldCharType="begin"/>
            </w:r>
            <w:r w:rsidR="00753AE4">
              <w:rPr>
                <w:noProof/>
                <w:webHidden/>
              </w:rPr>
              <w:instrText xml:space="preserve"> PAGEREF _Toc519255212 \h </w:instrText>
            </w:r>
            <w:r w:rsidR="00753AE4">
              <w:rPr>
                <w:noProof/>
                <w:webHidden/>
              </w:rPr>
            </w:r>
            <w:r w:rsidR="00753AE4">
              <w:rPr>
                <w:noProof/>
                <w:webHidden/>
              </w:rPr>
              <w:fldChar w:fldCharType="separate"/>
            </w:r>
            <w:r w:rsidR="00753AE4">
              <w:rPr>
                <w:noProof/>
                <w:webHidden/>
              </w:rPr>
              <w:t>7</w:t>
            </w:r>
            <w:r w:rsidR="00753AE4">
              <w:rPr>
                <w:noProof/>
                <w:webHidden/>
              </w:rPr>
              <w:fldChar w:fldCharType="end"/>
            </w:r>
          </w:hyperlink>
        </w:p>
        <w:p w14:paraId="29644B25" w14:textId="77777777" w:rsidR="00753AE4" w:rsidRDefault="00EE326F" w:rsidP="00753AE4">
          <w:pPr>
            <w:pStyle w:val="TOC3"/>
            <w:rPr>
              <w:rFonts w:asciiTheme="minorHAnsi" w:eastAsiaTheme="minorEastAsia" w:hAnsiTheme="minorHAnsi"/>
              <w:noProof/>
              <w:sz w:val="22"/>
              <w:lang w:val="id-ID" w:eastAsia="id-ID"/>
            </w:rPr>
          </w:pPr>
          <w:hyperlink w:anchor="_Toc519255213" w:history="1">
            <w:r w:rsidR="00753AE4" w:rsidRPr="00D77CAF">
              <w:rPr>
                <w:rStyle w:val="Hyperlink"/>
                <w:noProof/>
                <w:lang w:val="es-ES"/>
              </w:rPr>
              <w:t>2.2.1</w:t>
            </w:r>
            <w:r w:rsidR="00753AE4">
              <w:rPr>
                <w:rFonts w:asciiTheme="minorHAnsi" w:eastAsiaTheme="minorEastAsia" w:hAnsiTheme="minorHAnsi"/>
                <w:noProof/>
                <w:sz w:val="22"/>
                <w:lang w:val="id-ID" w:eastAsia="id-ID"/>
              </w:rPr>
              <w:tab/>
            </w:r>
            <w:r w:rsidR="00753AE4" w:rsidRPr="00D77CAF">
              <w:rPr>
                <w:rStyle w:val="Hyperlink"/>
                <w:noProof/>
                <w:lang w:val="es-ES"/>
              </w:rPr>
              <w:t>Karakteristik kemampuan dan keterbatasan Sistem Pendukung Keputusan</w:t>
            </w:r>
            <w:r w:rsidR="00753AE4">
              <w:rPr>
                <w:noProof/>
                <w:webHidden/>
              </w:rPr>
              <w:tab/>
            </w:r>
            <w:r w:rsidR="00753AE4">
              <w:rPr>
                <w:noProof/>
                <w:webHidden/>
              </w:rPr>
              <w:fldChar w:fldCharType="begin"/>
            </w:r>
            <w:r w:rsidR="00753AE4">
              <w:rPr>
                <w:noProof/>
                <w:webHidden/>
              </w:rPr>
              <w:instrText xml:space="preserve"> PAGEREF _Toc519255213 \h </w:instrText>
            </w:r>
            <w:r w:rsidR="00753AE4">
              <w:rPr>
                <w:noProof/>
                <w:webHidden/>
              </w:rPr>
            </w:r>
            <w:r w:rsidR="00753AE4">
              <w:rPr>
                <w:noProof/>
                <w:webHidden/>
              </w:rPr>
              <w:fldChar w:fldCharType="separate"/>
            </w:r>
            <w:r w:rsidR="00753AE4">
              <w:rPr>
                <w:noProof/>
                <w:webHidden/>
              </w:rPr>
              <w:t>8</w:t>
            </w:r>
            <w:r w:rsidR="00753AE4">
              <w:rPr>
                <w:noProof/>
                <w:webHidden/>
              </w:rPr>
              <w:fldChar w:fldCharType="end"/>
            </w:r>
          </w:hyperlink>
        </w:p>
        <w:p w14:paraId="07A39081" w14:textId="77777777" w:rsidR="00753AE4" w:rsidRDefault="00EE326F" w:rsidP="00753AE4">
          <w:pPr>
            <w:pStyle w:val="TOC3"/>
            <w:rPr>
              <w:rFonts w:asciiTheme="minorHAnsi" w:eastAsiaTheme="minorEastAsia" w:hAnsiTheme="minorHAnsi"/>
              <w:noProof/>
              <w:sz w:val="22"/>
              <w:lang w:val="id-ID" w:eastAsia="id-ID"/>
            </w:rPr>
          </w:pPr>
          <w:hyperlink w:anchor="_Toc519255214" w:history="1">
            <w:r w:rsidR="00753AE4" w:rsidRPr="00D77CAF">
              <w:rPr>
                <w:rStyle w:val="Hyperlink"/>
                <w:noProof/>
                <w:lang w:val="es-ES"/>
              </w:rPr>
              <w:t>2.2.2</w:t>
            </w:r>
            <w:r w:rsidR="00753AE4">
              <w:rPr>
                <w:rFonts w:asciiTheme="minorHAnsi" w:eastAsiaTheme="minorEastAsia" w:hAnsiTheme="minorHAnsi"/>
                <w:noProof/>
                <w:sz w:val="22"/>
                <w:lang w:val="id-ID" w:eastAsia="id-ID"/>
              </w:rPr>
              <w:tab/>
            </w:r>
            <w:r w:rsidR="00753AE4" w:rsidRPr="00D77CAF">
              <w:rPr>
                <w:rStyle w:val="Hyperlink"/>
                <w:noProof/>
                <w:lang w:val="es-ES"/>
              </w:rPr>
              <w:t xml:space="preserve">Komponen-komponen Sistem Pendukung </w:t>
            </w:r>
            <w:r w:rsidR="00753AE4" w:rsidRPr="00D77CAF">
              <w:rPr>
                <w:rStyle w:val="Hyperlink"/>
                <w:noProof/>
              </w:rPr>
              <w:t>Keputusan</w:t>
            </w:r>
            <w:r w:rsidR="00753AE4">
              <w:rPr>
                <w:noProof/>
                <w:webHidden/>
              </w:rPr>
              <w:tab/>
            </w:r>
            <w:r w:rsidR="00753AE4">
              <w:rPr>
                <w:noProof/>
                <w:webHidden/>
              </w:rPr>
              <w:fldChar w:fldCharType="begin"/>
            </w:r>
            <w:r w:rsidR="00753AE4">
              <w:rPr>
                <w:noProof/>
                <w:webHidden/>
              </w:rPr>
              <w:instrText xml:space="preserve"> PAGEREF _Toc519255214 \h </w:instrText>
            </w:r>
            <w:r w:rsidR="00753AE4">
              <w:rPr>
                <w:noProof/>
                <w:webHidden/>
              </w:rPr>
            </w:r>
            <w:r w:rsidR="00753AE4">
              <w:rPr>
                <w:noProof/>
                <w:webHidden/>
              </w:rPr>
              <w:fldChar w:fldCharType="separate"/>
            </w:r>
            <w:r w:rsidR="00753AE4">
              <w:rPr>
                <w:noProof/>
                <w:webHidden/>
              </w:rPr>
              <w:t>9</w:t>
            </w:r>
            <w:r w:rsidR="00753AE4">
              <w:rPr>
                <w:noProof/>
                <w:webHidden/>
              </w:rPr>
              <w:fldChar w:fldCharType="end"/>
            </w:r>
          </w:hyperlink>
        </w:p>
        <w:p w14:paraId="28EB51F9" w14:textId="77777777" w:rsidR="00753AE4" w:rsidRDefault="00EE326F" w:rsidP="00753AE4">
          <w:pPr>
            <w:pStyle w:val="TOC3"/>
            <w:rPr>
              <w:rFonts w:asciiTheme="minorHAnsi" w:eastAsiaTheme="minorEastAsia" w:hAnsiTheme="minorHAnsi"/>
              <w:noProof/>
              <w:sz w:val="22"/>
              <w:lang w:val="id-ID" w:eastAsia="id-ID"/>
            </w:rPr>
          </w:pPr>
          <w:hyperlink w:anchor="_Toc519255215" w:history="1">
            <w:r w:rsidR="00753AE4" w:rsidRPr="00D77CAF">
              <w:rPr>
                <w:rStyle w:val="Hyperlink"/>
                <w:noProof/>
                <w:lang w:val="es-ES"/>
              </w:rPr>
              <w:t>2.2.3</w:t>
            </w:r>
            <w:r w:rsidR="00753AE4">
              <w:rPr>
                <w:rFonts w:asciiTheme="minorHAnsi" w:eastAsiaTheme="minorEastAsia" w:hAnsiTheme="minorHAnsi"/>
                <w:noProof/>
                <w:sz w:val="22"/>
                <w:lang w:val="id-ID" w:eastAsia="id-ID"/>
              </w:rPr>
              <w:tab/>
            </w:r>
            <w:r w:rsidR="00753AE4" w:rsidRPr="00D77CAF">
              <w:rPr>
                <w:rStyle w:val="Hyperlink"/>
                <w:noProof/>
                <w:lang w:val="es-ES"/>
              </w:rPr>
              <w:t>Tahap Proses Pengambilan Keputusan</w:t>
            </w:r>
            <w:r w:rsidR="00753AE4">
              <w:rPr>
                <w:noProof/>
                <w:webHidden/>
              </w:rPr>
              <w:tab/>
            </w:r>
            <w:r w:rsidR="00753AE4">
              <w:rPr>
                <w:noProof/>
                <w:webHidden/>
              </w:rPr>
              <w:fldChar w:fldCharType="begin"/>
            </w:r>
            <w:r w:rsidR="00753AE4">
              <w:rPr>
                <w:noProof/>
                <w:webHidden/>
              </w:rPr>
              <w:instrText xml:space="preserve"> PAGEREF _Toc519255215 \h </w:instrText>
            </w:r>
            <w:r w:rsidR="00753AE4">
              <w:rPr>
                <w:noProof/>
                <w:webHidden/>
              </w:rPr>
            </w:r>
            <w:r w:rsidR="00753AE4">
              <w:rPr>
                <w:noProof/>
                <w:webHidden/>
              </w:rPr>
              <w:fldChar w:fldCharType="separate"/>
            </w:r>
            <w:r w:rsidR="00753AE4">
              <w:rPr>
                <w:noProof/>
                <w:webHidden/>
              </w:rPr>
              <w:t>10</w:t>
            </w:r>
            <w:r w:rsidR="00753AE4">
              <w:rPr>
                <w:noProof/>
                <w:webHidden/>
              </w:rPr>
              <w:fldChar w:fldCharType="end"/>
            </w:r>
          </w:hyperlink>
        </w:p>
        <w:p w14:paraId="66B47E45"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16" w:history="1">
            <w:r w:rsidR="00753AE4" w:rsidRPr="00D77CAF">
              <w:rPr>
                <w:rStyle w:val="Hyperlink"/>
                <w:noProof/>
              </w:rPr>
              <w:t>2.3</w:t>
            </w:r>
            <w:r w:rsidR="00753AE4">
              <w:rPr>
                <w:rFonts w:asciiTheme="minorHAnsi" w:eastAsiaTheme="minorEastAsia" w:hAnsiTheme="minorHAnsi"/>
                <w:noProof/>
                <w:sz w:val="22"/>
                <w:lang w:val="id-ID" w:eastAsia="id-ID"/>
              </w:rPr>
              <w:tab/>
            </w:r>
            <w:r w:rsidR="00753AE4" w:rsidRPr="00D77CAF">
              <w:rPr>
                <w:rStyle w:val="Hyperlink"/>
                <w:noProof/>
              </w:rPr>
              <w:t>Definisi Metode Weighted</w:t>
            </w:r>
            <w:r w:rsidR="00753AE4" w:rsidRPr="00D77CAF">
              <w:rPr>
                <w:rStyle w:val="Hyperlink"/>
                <w:i/>
                <w:noProof/>
              </w:rPr>
              <w:t xml:space="preserve"> Product </w:t>
            </w:r>
            <w:r w:rsidR="00753AE4" w:rsidRPr="00D77CAF">
              <w:rPr>
                <w:rStyle w:val="Hyperlink"/>
                <w:noProof/>
              </w:rPr>
              <w:t>(WP)</w:t>
            </w:r>
            <w:r w:rsidR="00753AE4">
              <w:rPr>
                <w:noProof/>
                <w:webHidden/>
              </w:rPr>
              <w:tab/>
            </w:r>
            <w:r w:rsidR="00753AE4">
              <w:rPr>
                <w:noProof/>
                <w:webHidden/>
              </w:rPr>
              <w:fldChar w:fldCharType="begin"/>
            </w:r>
            <w:r w:rsidR="00753AE4">
              <w:rPr>
                <w:noProof/>
                <w:webHidden/>
              </w:rPr>
              <w:instrText xml:space="preserve"> PAGEREF _Toc519255216 \h </w:instrText>
            </w:r>
            <w:r w:rsidR="00753AE4">
              <w:rPr>
                <w:noProof/>
                <w:webHidden/>
              </w:rPr>
            </w:r>
            <w:r w:rsidR="00753AE4">
              <w:rPr>
                <w:noProof/>
                <w:webHidden/>
              </w:rPr>
              <w:fldChar w:fldCharType="separate"/>
            </w:r>
            <w:r w:rsidR="00753AE4">
              <w:rPr>
                <w:noProof/>
                <w:webHidden/>
              </w:rPr>
              <w:t>10</w:t>
            </w:r>
            <w:r w:rsidR="00753AE4">
              <w:rPr>
                <w:noProof/>
                <w:webHidden/>
              </w:rPr>
              <w:fldChar w:fldCharType="end"/>
            </w:r>
          </w:hyperlink>
        </w:p>
        <w:p w14:paraId="355CFB7A"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17" w:history="1">
            <w:r w:rsidR="00753AE4" w:rsidRPr="00D77CAF">
              <w:rPr>
                <w:rStyle w:val="Hyperlink"/>
                <w:noProof/>
                <w:lang w:val="id-ID"/>
              </w:rPr>
              <w:t>2.4</w:t>
            </w:r>
            <w:r w:rsidR="00753AE4">
              <w:rPr>
                <w:rFonts w:asciiTheme="minorHAnsi" w:eastAsiaTheme="minorEastAsia" w:hAnsiTheme="minorHAnsi"/>
                <w:noProof/>
                <w:sz w:val="22"/>
                <w:lang w:val="id-ID" w:eastAsia="id-ID"/>
              </w:rPr>
              <w:tab/>
            </w:r>
            <w:r w:rsidR="00753AE4" w:rsidRPr="00D77CAF">
              <w:rPr>
                <w:rStyle w:val="Hyperlink"/>
                <w:noProof/>
                <w:lang w:val="id-ID"/>
              </w:rPr>
              <w:t>Teknologi</w:t>
            </w:r>
            <w:r w:rsidR="00753AE4">
              <w:rPr>
                <w:noProof/>
                <w:webHidden/>
              </w:rPr>
              <w:tab/>
            </w:r>
            <w:r w:rsidR="00753AE4">
              <w:rPr>
                <w:noProof/>
                <w:webHidden/>
              </w:rPr>
              <w:fldChar w:fldCharType="begin"/>
            </w:r>
            <w:r w:rsidR="00753AE4">
              <w:rPr>
                <w:noProof/>
                <w:webHidden/>
              </w:rPr>
              <w:instrText xml:space="preserve"> PAGEREF _Toc519255217 \h </w:instrText>
            </w:r>
            <w:r w:rsidR="00753AE4">
              <w:rPr>
                <w:noProof/>
                <w:webHidden/>
              </w:rPr>
            </w:r>
            <w:r w:rsidR="00753AE4">
              <w:rPr>
                <w:noProof/>
                <w:webHidden/>
              </w:rPr>
              <w:fldChar w:fldCharType="separate"/>
            </w:r>
            <w:r w:rsidR="00753AE4">
              <w:rPr>
                <w:noProof/>
                <w:webHidden/>
              </w:rPr>
              <w:t>10</w:t>
            </w:r>
            <w:r w:rsidR="00753AE4">
              <w:rPr>
                <w:noProof/>
                <w:webHidden/>
              </w:rPr>
              <w:fldChar w:fldCharType="end"/>
            </w:r>
          </w:hyperlink>
        </w:p>
        <w:p w14:paraId="4B284C10" w14:textId="77777777" w:rsidR="00753AE4" w:rsidRDefault="00EE326F" w:rsidP="00753AE4">
          <w:pPr>
            <w:pStyle w:val="TOC3"/>
            <w:rPr>
              <w:rFonts w:asciiTheme="minorHAnsi" w:eastAsiaTheme="minorEastAsia" w:hAnsiTheme="minorHAnsi"/>
              <w:noProof/>
              <w:sz w:val="22"/>
              <w:lang w:val="id-ID" w:eastAsia="id-ID"/>
            </w:rPr>
          </w:pPr>
          <w:hyperlink w:anchor="_Toc519255218" w:history="1">
            <w:r w:rsidR="00753AE4" w:rsidRPr="00D77CAF">
              <w:rPr>
                <w:rStyle w:val="Hyperlink"/>
                <w:noProof/>
              </w:rPr>
              <w:t>2.4.1</w:t>
            </w:r>
            <w:r w:rsidR="00753AE4">
              <w:rPr>
                <w:rFonts w:asciiTheme="minorHAnsi" w:eastAsiaTheme="minorEastAsia" w:hAnsiTheme="minorHAnsi"/>
                <w:noProof/>
                <w:sz w:val="22"/>
                <w:lang w:val="id-ID" w:eastAsia="id-ID"/>
              </w:rPr>
              <w:tab/>
            </w:r>
            <w:r w:rsidR="00753AE4" w:rsidRPr="00D77CAF">
              <w:rPr>
                <w:rStyle w:val="Hyperlink"/>
                <w:noProof/>
              </w:rPr>
              <w:t>Langkah-Langkah Penyelesaian</w:t>
            </w:r>
            <w:r w:rsidR="00753AE4">
              <w:rPr>
                <w:noProof/>
                <w:webHidden/>
              </w:rPr>
              <w:tab/>
            </w:r>
            <w:r w:rsidR="00753AE4">
              <w:rPr>
                <w:noProof/>
                <w:webHidden/>
              </w:rPr>
              <w:fldChar w:fldCharType="begin"/>
            </w:r>
            <w:r w:rsidR="00753AE4">
              <w:rPr>
                <w:noProof/>
                <w:webHidden/>
              </w:rPr>
              <w:instrText xml:space="preserve"> PAGEREF _Toc519255218 \h </w:instrText>
            </w:r>
            <w:r w:rsidR="00753AE4">
              <w:rPr>
                <w:noProof/>
                <w:webHidden/>
              </w:rPr>
            </w:r>
            <w:r w:rsidR="00753AE4">
              <w:rPr>
                <w:noProof/>
                <w:webHidden/>
              </w:rPr>
              <w:fldChar w:fldCharType="separate"/>
            </w:r>
            <w:r w:rsidR="00753AE4">
              <w:rPr>
                <w:noProof/>
                <w:webHidden/>
              </w:rPr>
              <w:t>11</w:t>
            </w:r>
            <w:r w:rsidR="00753AE4">
              <w:rPr>
                <w:noProof/>
                <w:webHidden/>
              </w:rPr>
              <w:fldChar w:fldCharType="end"/>
            </w:r>
          </w:hyperlink>
        </w:p>
        <w:p w14:paraId="63FAEC5C" w14:textId="77777777" w:rsidR="00753AE4" w:rsidRDefault="00EE326F" w:rsidP="00753AE4">
          <w:pPr>
            <w:pStyle w:val="TOC1"/>
            <w:tabs>
              <w:tab w:val="left" w:pos="440"/>
              <w:tab w:val="right" w:leader="dot" w:pos="8261"/>
            </w:tabs>
            <w:spacing w:line="240" w:lineRule="auto"/>
            <w:rPr>
              <w:rFonts w:asciiTheme="minorHAnsi" w:eastAsiaTheme="minorEastAsia" w:hAnsiTheme="minorHAnsi"/>
              <w:noProof/>
              <w:sz w:val="22"/>
              <w:lang w:val="id-ID" w:eastAsia="id-ID"/>
            </w:rPr>
          </w:pPr>
          <w:hyperlink w:anchor="_Toc519255219" w:history="1">
            <w:r w:rsidR="00753AE4" w:rsidRPr="00D77CAF">
              <w:rPr>
                <w:rStyle w:val="Hyperlink"/>
                <w:noProof/>
              </w:rPr>
              <w:t>BAB III  METODOLOGI PENELITIAN</w:t>
            </w:r>
            <w:r w:rsidR="00753AE4">
              <w:rPr>
                <w:noProof/>
                <w:webHidden/>
              </w:rPr>
              <w:tab/>
            </w:r>
            <w:r w:rsidR="00753AE4">
              <w:rPr>
                <w:noProof/>
                <w:webHidden/>
              </w:rPr>
              <w:fldChar w:fldCharType="begin"/>
            </w:r>
            <w:r w:rsidR="00753AE4">
              <w:rPr>
                <w:noProof/>
                <w:webHidden/>
              </w:rPr>
              <w:instrText xml:space="preserve"> PAGEREF _Toc519255219 \h </w:instrText>
            </w:r>
            <w:r w:rsidR="00753AE4">
              <w:rPr>
                <w:noProof/>
                <w:webHidden/>
              </w:rPr>
            </w:r>
            <w:r w:rsidR="00753AE4">
              <w:rPr>
                <w:noProof/>
                <w:webHidden/>
              </w:rPr>
              <w:fldChar w:fldCharType="separate"/>
            </w:r>
            <w:r w:rsidR="00753AE4">
              <w:rPr>
                <w:noProof/>
                <w:webHidden/>
              </w:rPr>
              <w:t>14</w:t>
            </w:r>
            <w:r w:rsidR="00753AE4">
              <w:rPr>
                <w:noProof/>
                <w:webHidden/>
              </w:rPr>
              <w:fldChar w:fldCharType="end"/>
            </w:r>
          </w:hyperlink>
        </w:p>
        <w:p w14:paraId="2C4A6A80"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20" w:history="1">
            <w:r w:rsidR="00753AE4" w:rsidRPr="00D77CAF">
              <w:rPr>
                <w:rStyle w:val="Hyperlink"/>
                <w:noProof/>
                <w:lang w:val="es-ES"/>
              </w:rPr>
              <w:t>3.1</w:t>
            </w:r>
            <w:r w:rsidR="00753AE4">
              <w:rPr>
                <w:rFonts w:asciiTheme="minorHAnsi" w:eastAsiaTheme="minorEastAsia" w:hAnsiTheme="minorHAnsi"/>
                <w:noProof/>
                <w:sz w:val="22"/>
                <w:lang w:val="id-ID" w:eastAsia="id-ID"/>
              </w:rPr>
              <w:tab/>
            </w:r>
            <w:r w:rsidR="00753AE4" w:rsidRPr="00D77CAF">
              <w:rPr>
                <w:rStyle w:val="Hyperlink"/>
                <w:noProof/>
                <w:lang w:val="es-ES"/>
              </w:rPr>
              <w:t>Pengumpulan Data</w:t>
            </w:r>
            <w:r w:rsidR="00753AE4">
              <w:rPr>
                <w:noProof/>
                <w:webHidden/>
              </w:rPr>
              <w:tab/>
            </w:r>
            <w:r w:rsidR="00753AE4">
              <w:rPr>
                <w:noProof/>
                <w:webHidden/>
              </w:rPr>
              <w:fldChar w:fldCharType="begin"/>
            </w:r>
            <w:r w:rsidR="00753AE4">
              <w:rPr>
                <w:noProof/>
                <w:webHidden/>
              </w:rPr>
              <w:instrText xml:space="preserve"> PAGEREF _Toc519255220 \h </w:instrText>
            </w:r>
            <w:r w:rsidR="00753AE4">
              <w:rPr>
                <w:noProof/>
                <w:webHidden/>
              </w:rPr>
            </w:r>
            <w:r w:rsidR="00753AE4">
              <w:rPr>
                <w:noProof/>
                <w:webHidden/>
              </w:rPr>
              <w:fldChar w:fldCharType="separate"/>
            </w:r>
            <w:r w:rsidR="00753AE4">
              <w:rPr>
                <w:noProof/>
                <w:webHidden/>
              </w:rPr>
              <w:t>14</w:t>
            </w:r>
            <w:r w:rsidR="00753AE4">
              <w:rPr>
                <w:noProof/>
                <w:webHidden/>
              </w:rPr>
              <w:fldChar w:fldCharType="end"/>
            </w:r>
          </w:hyperlink>
        </w:p>
        <w:p w14:paraId="3DE48B9D" w14:textId="77777777" w:rsidR="00753AE4" w:rsidRDefault="00EE326F" w:rsidP="00753AE4">
          <w:pPr>
            <w:pStyle w:val="TOC3"/>
            <w:rPr>
              <w:rFonts w:asciiTheme="minorHAnsi" w:eastAsiaTheme="minorEastAsia" w:hAnsiTheme="minorHAnsi"/>
              <w:noProof/>
              <w:sz w:val="22"/>
              <w:lang w:val="id-ID" w:eastAsia="id-ID"/>
            </w:rPr>
          </w:pPr>
          <w:hyperlink w:anchor="_Toc519255221" w:history="1">
            <w:r w:rsidR="00753AE4" w:rsidRPr="00D77CAF">
              <w:rPr>
                <w:rStyle w:val="Hyperlink"/>
                <w:noProof/>
                <w:lang w:val="es-ES"/>
              </w:rPr>
              <w:t>3.1.1</w:t>
            </w:r>
            <w:r w:rsidR="00753AE4">
              <w:rPr>
                <w:rFonts w:asciiTheme="minorHAnsi" w:eastAsiaTheme="minorEastAsia" w:hAnsiTheme="minorHAnsi"/>
                <w:noProof/>
                <w:sz w:val="22"/>
                <w:lang w:val="id-ID" w:eastAsia="id-ID"/>
              </w:rPr>
              <w:tab/>
            </w:r>
            <w:r w:rsidR="00753AE4" w:rsidRPr="00D77CAF">
              <w:rPr>
                <w:rStyle w:val="Hyperlink"/>
                <w:noProof/>
                <w:lang w:val="es-ES"/>
              </w:rPr>
              <w:t>Studi pustaka</w:t>
            </w:r>
            <w:r w:rsidR="00753AE4">
              <w:rPr>
                <w:noProof/>
                <w:webHidden/>
              </w:rPr>
              <w:tab/>
            </w:r>
            <w:r w:rsidR="00753AE4">
              <w:rPr>
                <w:noProof/>
                <w:webHidden/>
              </w:rPr>
              <w:fldChar w:fldCharType="begin"/>
            </w:r>
            <w:r w:rsidR="00753AE4">
              <w:rPr>
                <w:noProof/>
                <w:webHidden/>
              </w:rPr>
              <w:instrText xml:space="preserve"> PAGEREF _Toc519255221 \h </w:instrText>
            </w:r>
            <w:r w:rsidR="00753AE4">
              <w:rPr>
                <w:noProof/>
                <w:webHidden/>
              </w:rPr>
            </w:r>
            <w:r w:rsidR="00753AE4">
              <w:rPr>
                <w:noProof/>
                <w:webHidden/>
              </w:rPr>
              <w:fldChar w:fldCharType="separate"/>
            </w:r>
            <w:r w:rsidR="00753AE4">
              <w:rPr>
                <w:noProof/>
                <w:webHidden/>
              </w:rPr>
              <w:t>14</w:t>
            </w:r>
            <w:r w:rsidR="00753AE4">
              <w:rPr>
                <w:noProof/>
                <w:webHidden/>
              </w:rPr>
              <w:fldChar w:fldCharType="end"/>
            </w:r>
          </w:hyperlink>
        </w:p>
        <w:p w14:paraId="03CCDB15" w14:textId="77777777" w:rsidR="00753AE4" w:rsidRDefault="00EE326F" w:rsidP="00753AE4">
          <w:pPr>
            <w:pStyle w:val="TOC3"/>
            <w:rPr>
              <w:rFonts w:asciiTheme="minorHAnsi" w:eastAsiaTheme="minorEastAsia" w:hAnsiTheme="minorHAnsi"/>
              <w:noProof/>
              <w:sz w:val="22"/>
              <w:lang w:val="id-ID" w:eastAsia="id-ID"/>
            </w:rPr>
          </w:pPr>
          <w:hyperlink w:anchor="_Toc519255222" w:history="1">
            <w:r w:rsidR="00753AE4" w:rsidRPr="00D77CAF">
              <w:rPr>
                <w:rStyle w:val="Hyperlink"/>
                <w:noProof/>
                <w:lang w:val="es-ES"/>
              </w:rPr>
              <w:t>3.1.2</w:t>
            </w:r>
            <w:r w:rsidR="00753AE4">
              <w:rPr>
                <w:rFonts w:asciiTheme="minorHAnsi" w:eastAsiaTheme="minorEastAsia" w:hAnsiTheme="minorHAnsi"/>
                <w:noProof/>
                <w:sz w:val="22"/>
                <w:lang w:val="id-ID" w:eastAsia="id-ID"/>
              </w:rPr>
              <w:tab/>
            </w:r>
            <w:r w:rsidR="00753AE4" w:rsidRPr="00D77CAF">
              <w:rPr>
                <w:rStyle w:val="Hyperlink"/>
                <w:noProof/>
                <w:lang w:val="es-ES"/>
              </w:rPr>
              <w:t>Wawancara</w:t>
            </w:r>
            <w:r w:rsidR="00753AE4">
              <w:rPr>
                <w:noProof/>
                <w:webHidden/>
              </w:rPr>
              <w:tab/>
            </w:r>
            <w:r w:rsidR="00753AE4">
              <w:rPr>
                <w:noProof/>
                <w:webHidden/>
              </w:rPr>
              <w:fldChar w:fldCharType="begin"/>
            </w:r>
            <w:r w:rsidR="00753AE4">
              <w:rPr>
                <w:noProof/>
                <w:webHidden/>
              </w:rPr>
              <w:instrText xml:space="preserve"> PAGEREF _Toc519255222 \h </w:instrText>
            </w:r>
            <w:r w:rsidR="00753AE4">
              <w:rPr>
                <w:noProof/>
                <w:webHidden/>
              </w:rPr>
            </w:r>
            <w:r w:rsidR="00753AE4">
              <w:rPr>
                <w:noProof/>
                <w:webHidden/>
              </w:rPr>
              <w:fldChar w:fldCharType="separate"/>
            </w:r>
            <w:r w:rsidR="00753AE4">
              <w:rPr>
                <w:noProof/>
                <w:webHidden/>
              </w:rPr>
              <w:t>14</w:t>
            </w:r>
            <w:r w:rsidR="00753AE4">
              <w:rPr>
                <w:noProof/>
                <w:webHidden/>
              </w:rPr>
              <w:fldChar w:fldCharType="end"/>
            </w:r>
          </w:hyperlink>
        </w:p>
        <w:p w14:paraId="64FD6E52" w14:textId="77777777" w:rsidR="00753AE4" w:rsidRDefault="00EE326F" w:rsidP="00753AE4">
          <w:pPr>
            <w:pStyle w:val="TOC1"/>
            <w:tabs>
              <w:tab w:val="left" w:pos="440"/>
              <w:tab w:val="right" w:leader="dot" w:pos="8261"/>
            </w:tabs>
            <w:spacing w:line="240" w:lineRule="auto"/>
            <w:rPr>
              <w:rFonts w:asciiTheme="minorHAnsi" w:eastAsiaTheme="minorEastAsia" w:hAnsiTheme="minorHAnsi"/>
              <w:noProof/>
              <w:sz w:val="22"/>
              <w:lang w:val="id-ID" w:eastAsia="id-ID"/>
            </w:rPr>
          </w:pPr>
          <w:hyperlink w:anchor="_Toc519255223" w:history="1">
            <w:r w:rsidR="00753AE4" w:rsidRPr="00D77CAF">
              <w:rPr>
                <w:rStyle w:val="Hyperlink"/>
                <w:noProof/>
                <w:lang w:val="es-ES"/>
              </w:rPr>
              <w:t>BAB IV ANALISA DAN PERANCANGAN</w:t>
            </w:r>
            <w:r w:rsidR="00753AE4">
              <w:rPr>
                <w:noProof/>
                <w:webHidden/>
              </w:rPr>
              <w:tab/>
            </w:r>
            <w:r w:rsidR="00753AE4">
              <w:rPr>
                <w:noProof/>
                <w:webHidden/>
              </w:rPr>
              <w:fldChar w:fldCharType="begin"/>
            </w:r>
            <w:r w:rsidR="00753AE4">
              <w:rPr>
                <w:noProof/>
                <w:webHidden/>
              </w:rPr>
              <w:instrText xml:space="preserve"> PAGEREF _Toc519255223 \h </w:instrText>
            </w:r>
            <w:r w:rsidR="00753AE4">
              <w:rPr>
                <w:noProof/>
                <w:webHidden/>
              </w:rPr>
            </w:r>
            <w:r w:rsidR="00753AE4">
              <w:rPr>
                <w:noProof/>
                <w:webHidden/>
              </w:rPr>
              <w:fldChar w:fldCharType="separate"/>
            </w:r>
            <w:r w:rsidR="00753AE4">
              <w:rPr>
                <w:noProof/>
                <w:webHidden/>
              </w:rPr>
              <w:t>15</w:t>
            </w:r>
            <w:r w:rsidR="00753AE4">
              <w:rPr>
                <w:noProof/>
                <w:webHidden/>
              </w:rPr>
              <w:fldChar w:fldCharType="end"/>
            </w:r>
          </w:hyperlink>
        </w:p>
        <w:p w14:paraId="697E3ABF" w14:textId="77777777" w:rsidR="00753AE4" w:rsidRDefault="00EE326F" w:rsidP="00753AE4">
          <w:pPr>
            <w:pStyle w:val="TOC2"/>
            <w:tabs>
              <w:tab w:val="left" w:pos="880"/>
              <w:tab w:val="right" w:leader="dot" w:pos="8261"/>
            </w:tabs>
            <w:spacing w:line="240" w:lineRule="auto"/>
            <w:rPr>
              <w:rFonts w:asciiTheme="minorHAnsi" w:eastAsiaTheme="minorEastAsia" w:hAnsiTheme="minorHAnsi"/>
              <w:noProof/>
              <w:sz w:val="22"/>
              <w:lang w:val="id-ID" w:eastAsia="id-ID"/>
            </w:rPr>
          </w:pPr>
          <w:hyperlink w:anchor="_Toc519255224" w:history="1">
            <w:r w:rsidR="00753AE4" w:rsidRPr="00D77CAF">
              <w:rPr>
                <w:rStyle w:val="Hyperlink"/>
                <w:noProof/>
              </w:rPr>
              <w:t>4.1</w:t>
            </w:r>
            <w:r w:rsidR="00753AE4">
              <w:rPr>
                <w:rFonts w:asciiTheme="minorHAnsi" w:eastAsiaTheme="minorEastAsia" w:hAnsiTheme="minorHAnsi"/>
                <w:noProof/>
                <w:sz w:val="22"/>
                <w:lang w:val="id-ID" w:eastAsia="id-ID"/>
              </w:rPr>
              <w:tab/>
            </w:r>
            <w:r w:rsidR="00753AE4" w:rsidRPr="00D77CAF">
              <w:rPr>
                <w:rStyle w:val="Hyperlink"/>
                <w:noProof/>
              </w:rPr>
              <w:t>Analisis Kasus</w:t>
            </w:r>
            <w:r w:rsidR="00753AE4">
              <w:rPr>
                <w:noProof/>
                <w:webHidden/>
              </w:rPr>
              <w:tab/>
            </w:r>
            <w:r w:rsidR="00753AE4">
              <w:rPr>
                <w:noProof/>
                <w:webHidden/>
              </w:rPr>
              <w:fldChar w:fldCharType="begin"/>
            </w:r>
            <w:r w:rsidR="00753AE4">
              <w:rPr>
                <w:noProof/>
                <w:webHidden/>
              </w:rPr>
              <w:instrText xml:space="preserve"> PAGEREF _Toc519255224 \h </w:instrText>
            </w:r>
            <w:r w:rsidR="00753AE4">
              <w:rPr>
                <w:noProof/>
                <w:webHidden/>
              </w:rPr>
            </w:r>
            <w:r w:rsidR="00753AE4">
              <w:rPr>
                <w:noProof/>
                <w:webHidden/>
              </w:rPr>
              <w:fldChar w:fldCharType="separate"/>
            </w:r>
            <w:r w:rsidR="00753AE4">
              <w:rPr>
                <w:noProof/>
                <w:webHidden/>
              </w:rPr>
              <w:t>15</w:t>
            </w:r>
            <w:r w:rsidR="00753AE4">
              <w:rPr>
                <w:noProof/>
                <w:webHidden/>
              </w:rPr>
              <w:fldChar w:fldCharType="end"/>
            </w:r>
          </w:hyperlink>
        </w:p>
        <w:p w14:paraId="2AA08E00" w14:textId="77777777" w:rsidR="00753AE4" w:rsidRDefault="00EE326F" w:rsidP="00753AE4">
          <w:pPr>
            <w:pStyle w:val="TOC3"/>
            <w:rPr>
              <w:rFonts w:asciiTheme="minorHAnsi" w:eastAsiaTheme="minorEastAsia" w:hAnsiTheme="minorHAnsi"/>
              <w:noProof/>
              <w:sz w:val="22"/>
              <w:lang w:val="id-ID" w:eastAsia="id-ID"/>
            </w:rPr>
          </w:pPr>
          <w:hyperlink w:anchor="_Toc519255225" w:history="1">
            <w:r w:rsidR="00753AE4" w:rsidRPr="00D77CAF">
              <w:rPr>
                <w:rStyle w:val="Hyperlink"/>
                <w:noProof/>
                <w:lang w:val="es-ES"/>
              </w:rPr>
              <w:t>4.1.1</w:t>
            </w:r>
            <w:r w:rsidR="00753AE4">
              <w:rPr>
                <w:rFonts w:asciiTheme="minorHAnsi" w:eastAsiaTheme="minorEastAsia" w:hAnsiTheme="minorHAnsi"/>
                <w:noProof/>
                <w:sz w:val="22"/>
                <w:lang w:val="id-ID" w:eastAsia="id-ID"/>
              </w:rPr>
              <w:tab/>
            </w:r>
            <w:r w:rsidR="00753AE4" w:rsidRPr="00D77CAF">
              <w:rPr>
                <w:rStyle w:val="Hyperlink"/>
                <w:noProof/>
                <w:lang w:val="es-ES"/>
              </w:rPr>
              <w:t>Contoh Studi kasus</w:t>
            </w:r>
            <w:r w:rsidR="00753AE4">
              <w:rPr>
                <w:noProof/>
                <w:webHidden/>
              </w:rPr>
              <w:tab/>
            </w:r>
            <w:r w:rsidR="00753AE4">
              <w:rPr>
                <w:noProof/>
                <w:webHidden/>
              </w:rPr>
              <w:fldChar w:fldCharType="begin"/>
            </w:r>
            <w:r w:rsidR="00753AE4">
              <w:rPr>
                <w:noProof/>
                <w:webHidden/>
              </w:rPr>
              <w:instrText xml:space="preserve"> PAGEREF _Toc519255225 \h </w:instrText>
            </w:r>
            <w:r w:rsidR="00753AE4">
              <w:rPr>
                <w:noProof/>
                <w:webHidden/>
              </w:rPr>
            </w:r>
            <w:r w:rsidR="00753AE4">
              <w:rPr>
                <w:noProof/>
                <w:webHidden/>
              </w:rPr>
              <w:fldChar w:fldCharType="separate"/>
            </w:r>
            <w:r w:rsidR="00753AE4">
              <w:rPr>
                <w:noProof/>
                <w:webHidden/>
              </w:rPr>
              <w:t>15</w:t>
            </w:r>
            <w:r w:rsidR="00753AE4">
              <w:rPr>
                <w:noProof/>
                <w:webHidden/>
              </w:rPr>
              <w:fldChar w:fldCharType="end"/>
            </w:r>
          </w:hyperlink>
        </w:p>
        <w:p w14:paraId="6C745CF4" w14:textId="77777777" w:rsidR="00753AE4" w:rsidRDefault="00EE326F" w:rsidP="00753AE4">
          <w:pPr>
            <w:pStyle w:val="TOC1"/>
            <w:tabs>
              <w:tab w:val="left" w:pos="440"/>
              <w:tab w:val="right" w:leader="dot" w:pos="8261"/>
            </w:tabs>
            <w:spacing w:line="240" w:lineRule="auto"/>
            <w:rPr>
              <w:rFonts w:asciiTheme="minorHAnsi" w:eastAsiaTheme="minorEastAsia" w:hAnsiTheme="minorHAnsi"/>
              <w:noProof/>
              <w:sz w:val="22"/>
              <w:lang w:val="id-ID" w:eastAsia="id-ID"/>
            </w:rPr>
          </w:pPr>
          <w:hyperlink w:anchor="_Toc519255226" w:history="1">
            <w:r w:rsidR="00753AE4" w:rsidRPr="00D77CAF">
              <w:rPr>
                <w:rStyle w:val="Hyperlink"/>
                <w:rFonts w:asciiTheme="majorBidi" w:hAnsiTheme="majorBidi"/>
                <w:noProof/>
                <w:lang w:val="es-ES"/>
              </w:rPr>
              <w:t>DAFTAR PUSTAKA</w:t>
            </w:r>
            <w:r w:rsidR="00753AE4">
              <w:rPr>
                <w:noProof/>
                <w:webHidden/>
              </w:rPr>
              <w:tab/>
            </w:r>
            <w:r w:rsidR="00753AE4">
              <w:rPr>
                <w:noProof/>
                <w:webHidden/>
              </w:rPr>
              <w:fldChar w:fldCharType="begin"/>
            </w:r>
            <w:r w:rsidR="00753AE4">
              <w:rPr>
                <w:noProof/>
                <w:webHidden/>
              </w:rPr>
              <w:instrText xml:space="preserve"> PAGEREF _Toc519255226 \h </w:instrText>
            </w:r>
            <w:r w:rsidR="00753AE4">
              <w:rPr>
                <w:noProof/>
                <w:webHidden/>
              </w:rPr>
            </w:r>
            <w:r w:rsidR="00753AE4">
              <w:rPr>
                <w:noProof/>
                <w:webHidden/>
              </w:rPr>
              <w:fldChar w:fldCharType="separate"/>
            </w:r>
            <w:r w:rsidR="00753AE4">
              <w:rPr>
                <w:noProof/>
                <w:webHidden/>
              </w:rPr>
              <w:t>19</w:t>
            </w:r>
            <w:r w:rsidR="00753AE4">
              <w:rPr>
                <w:noProof/>
                <w:webHidden/>
              </w:rPr>
              <w:fldChar w:fldCharType="end"/>
            </w:r>
          </w:hyperlink>
        </w:p>
        <w:p w14:paraId="471EFD5E" w14:textId="77777777" w:rsidR="009E7370" w:rsidRDefault="009E7370">
          <w:r>
            <w:rPr>
              <w:b/>
              <w:bCs/>
              <w:noProof/>
            </w:rPr>
            <w:fldChar w:fldCharType="end"/>
          </w:r>
        </w:p>
      </w:sdtContent>
    </w:sdt>
    <w:p w14:paraId="0AEADB64" w14:textId="77777777" w:rsidR="004D5D5A" w:rsidRPr="003F4124" w:rsidRDefault="004D5D5A" w:rsidP="008E39E6">
      <w:pPr>
        <w:rPr>
          <w:rFonts w:asciiTheme="majorBidi" w:hAnsiTheme="majorBidi" w:cstheme="majorBidi"/>
          <w:szCs w:val="24"/>
        </w:rPr>
      </w:pPr>
    </w:p>
    <w:p w14:paraId="6EEF2F71" w14:textId="77777777" w:rsidR="004D5D5A" w:rsidRPr="003F4124" w:rsidRDefault="004D5D5A" w:rsidP="008E39E6">
      <w:pPr>
        <w:rPr>
          <w:rFonts w:asciiTheme="majorBidi" w:eastAsiaTheme="majorEastAsia" w:hAnsiTheme="majorBidi" w:cstheme="majorBidi"/>
          <w:b/>
          <w:bCs/>
          <w:szCs w:val="24"/>
        </w:rPr>
      </w:pPr>
      <w:r w:rsidRPr="003F4124">
        <w:rPr>
          <w:rFonts w:asciiTheme="majorBidi" w:hAnsiTheme="majorBidi" w:cstheme="majorBidi"/>
          <w:szCs w:val="24"/>
        </w:rPr>
        <w:br w:type="page"/>
      </w:r>
    </w:p>
    <w:p w14:paraId="68FBF104" w14:textId="77777777" w:rsidR="00846E3B" w:rsidRPr="00A52793" w:rsidRDefault="00846E3B" w:rsidP="00DC3FBA">
      <w:pPr>
        <w:pStyle w:val="Heading1"/>
        <w:numPr>
          <w:ilvl w:val="0"/>
          <w:numId w:val="8"/>
        </w:numPr>
      </w:pPr>
      <w:bookmarkStart w:id="3" w:name="_Toc483218867"/>
      <w:bookmarkStart w:id="4" w:name="_Toc518668248"/>
      <w:bookmarkStart w:id="5" w:name="_Toc519255204"/>
      <w:r w:rsidRPr="00A52793">
        <w:lastRenderedPageBreak/>
        <w:t>BAB I</w:t>
      </w:r>
      <w:bookmarkEnd w:id="3"/>
      <w:r w:rsidR="00F807C5" w:rsidRPr="00A52793">
        <w:t xml:space="preserve"> </w:t>
      </w:r>
      <w:r w:rsidR="00F807C5" w:rsidRPr="00A52793">
        <w:br/>
      </w:r>
      <w:r w:rsidRPr="00A52793">
        <w:t>PENDAHULUAN</w:t>
      </w:r>
      <w:bookmarkEnd w:id="4"/>
      <w:bookmarkEnd w:id="5"/>
    </w:p>
    <w:p w14:paraId="245A271B" w14:textId="77777777" w:rsidR="00846E3B" w:rsidRPr="00125FE8" w:rsidRDefault="00B315CD" w:rsidP="00FE29AC">
      <w:pPr>
        <w:pStyle w:val="Heading2"/>
      </w:pPr>
      <w:bookmarkStart w:id="6" w:name="_Toc483218868"/>
      <w:bookmarkStart w:id="7" w:name="_Toc518668249"/>
      <w:bookmarkStart w:id="8" w:name="_Toc519255205"/>
      <w:r w:rsidRPr="00125FE8">
        <w:t>Latar Belakang</w:t>
      </w:r>
      <w:bookmarkEnd w:id="6"/>
      <w:bookmarkEnd w:id="7"/>
      <w:bookmarkEnd w:id="8"/>
    </w:p>
    <w:p w14:paraId="319B0BEE" w14:textId="77777777" w:rsidR="00A81CCD" w:rsidRPr="00A81CCD" w:rsidRDefault="00A81CCD" w:rsidP="008E39E6">
      <w:pPr>
        <w:pStyle w:val="ListParagraph"/>
        <w:spacing w:after="0"/>
        <w:ind w:left="0" w:firstLine="567"/>
        <w:rPr>
          <w:rFonts w:cs="Times New Roman"/>
          <w:szCs w:val="24"/>
          <w:lang w:val="id-ID"/>
        </w:rPr>
      </w:pPr>
      <w:r>
        <w:rPr>
          <w:rFonts w:cs="Times New Roman"/>
          <w:szCs w:val="24"/>
          <w:lang w:val="id-ID"/>
        </w:rPr>
        <w:t xml:space="preserve">Mentoring </w:t>
      </w:r>
      <w:r w:rsidRPr="00A81CCD">
        <w:rPr>
          <w:rFonts w:cs="Times New Roman"/>
          <w:szCs w:val="24"/>
          <w:lang w:val="id-ID"/>
        </w:rPr>
        <w:t>merupakan sebuah model pembinaan generasi muda muslim yang telah tersebar secara luas di kampus-kampus</w:t>
      </w:r>
      <w:r>
        <w:rPr>
          <w:rFonts w:cs="Times New Roman"/>
          <w:szCs w:val="24"/>
          <w:lang w:val="id-ID"/>
        </w:rPr>
        <w:t xml:space="preserve"> yang ada di Indonesia</w:t>
      </w:r>
      <w:r w:rsidRPr="00A81CCD">
        <w:rPr>
          <w:rFonts w:cs="Times New Roman"/>
          <w:szCs w:val="24"/>
          <w:lang w:val="id-ID"/>
        </w:rPr>
        <w:t>. Mentoring menjadi salah satu sarana yang didalamnya dijalankan sebuah proses pembinaan. Proses yang diawali dengan sebuah pengenalan terhadap keutuhan Islam sehingga pada akhirnya peserta mentoring (mentee) mampu memahami serta menjadikan Islam sebagai referensi terhadap segala permasalahan diri dan keummatan. Sarana mentoring menjadi tepat sebagai sebuah solusi terhadap persoalan-persoalan yang hari ini sama-sama kita hadapai bersama, persoalan krisis multidimensi yang berakibat terhadap rusaknya moral terkhusus moral para pemuda. Mentoring melakukan upaya dengan pola pendekatan yang cukup sederhana, yang mampu menumbuhkan kesadaran, menggali potensi diri, dan bersimpati sekaligus berempati terhadap kondisi yang ada. Sebuah harapan besar ketika kita ingin melihat kondisi yang ideal, kita akan selalu dihadapkan pada realita yang tampak didepan kita yang pada dasarnya kita tidak akan pernah bias</w:t>
      </w:r>
      <w:r>
        <w:rPr>
          <w:rFonts w:cs="Times New Roman"/>
          <w:szCs w:val="24"/>
          <w:lang w:val="id-ID"/>
        </w:rPr>
        <w:t>a</w:t>
      </w:r>
      <w:r w:rsidRPr="00A81CCD">
        <w:rPr>
          <w:rFonts w:cs="Times New Roman"/>
          <w:szCs w:val="24"/>
          <w:lang w:val="id-ID"/>
        </w:rPr>
        <w:t xml:space="preserve"> untuk mengenyampingkan kenyataan itu.</w:t>
      </w:r>
    </w:p>
    <w:p w14:paraId="24256A20" w14:textId="77777777" w:rsidR="00322EFE" w:rsidRDefault="00322EFE" w:rsidP="008E39E6">
      <w:pPr>
        <w:pStyle w:val="ListParagraph"/>
        <w:spacing w:after="0"/>
        <w:ind w:left="0" w:firstLine="567"/>
        <w:rPr>
          <w:rFonts w:cs="Times New Roman"/>
          <w:szCs w:val="24"/>
        </w:rPr>
      </w:pPr>
      <w:r w:rsidRPr="00322EFE">
        <w:rPr>
          <w:rFonts w:cs="Times New Roman"/>
          <w:szCs w:val="24"/>
        </w:rPr>
        <w:t>Universitas Islam Negeri Sultan Syarif Kasim Riau atau yang lebih dikenal dengan UIN Suska Riau merupakan perguruan tinggi yang menggunakan basis agama Islam dalam berbagai bidang keilmuannya. UIN Suska Riau</w:t>
      </w:r>
      <w:r>
        <w:rPr>
          <w:rFonts w:cs="Times New Roman"/>
          <w:szCs w:val="24"/>
          <w:lang w:val="id-ID"/>
        </w:rPr>
        <w:t xml:space="preserve"> mempunyai 8 fakultas dan diantaranya fakultas Sains dan Teknologi yang</w:t>
      </w:r>
      <w:r w:rsidRPr="00322EFE">
        <w:rPr>
          <w:rFonts w:cs="Times New Roman"/>
          <w:szCs w:val="24"/>
        </w:rPr>
        <w:t xml:space="preserve"> membentuk </w:t>
      </w:r>
      <w:r>
        <w:rPr>
          <w:rFonts w:cs="Times New Roman"/>
          <w:szCs w:val="24"/>
          <w:lang w:val="id-ID"/>
        </w:rPr>
        <w:t xml:space="preserve">Badan Koordinat Mentoring (BKM) </w:t>
      </w:r>
      <w:r w:rsidRPr="00322EFE">
        <w:rPr>
          <w:rFonts w:cs="Times New Roman"/>
          <w:szCs w:val="24"/>
        </w:rPr>
        <w:t xml:space="preserve">yang merupakan badan </w:t>
      </w:r>
      <w:r>
        <w:rPr>
          <w:rFonts w:cs="Times New Roman"/>
          <w:szCs w:val="24"/>
          <w:lang w:val="id-ID"/>
        </w:rPr>
        <w:t xml:space="preserve">yang menjadi sarana yang menjalankan sebuah proses pembinaan keislaman. Proses yang diawali dengan sebuah pengenalan terhadap keutuhan Islam sehingga pada akhirnya </w:t>
      </w:r>
      <w:r w:rsidRPr="00A81CCD">
        <w:rPr>
          <w:rFonts w:cs="Times New Roman"/>
          <w:szCs w:val="24"/>
          <w:lang w:val="id-ID"/>
        </w:rPr>
        <w:t xml:space="preserve">peserta mentoring (mentee) mampu memahami serta menjadikan Islam sebagai referensi </w:t>
      </w:r>
      <w:r>
        <w:rPr>
          <w:rFonts w:cs="Times New Roman"/>
          <w:szCs w:val="24"/>
          <w:lang w:val="id-ID"/>
        </w:rPr>
        <w:t>dalam hidupnya.</w:t>
      </w:r>
    </w:p>
    <w:p w14:paraId="4A651E19" w14:textId="77777777" w:rsidR="00B51A01" w:rsidRDefault="00B51A01" w:rsidP="008E39E6">
      <w:pPr>
        <w:pStyle w:val="ListParagraph"/>
        <w:spacing w:after="0"/>
        <w:ind w:left="0" w:firstLine="567"/>
        <w:rPr>
          <w:rFonts w:cs="Times New Roman"/>
          <w:szCs w:val="24"/>
          <w:lang w:val="id-ID"/>
        </w:rPr>
      </w:pPr>
      <w:r>
        <w:rPr>
          <w:rFonts w:cs="Times New Roman"/>
          <w:szCs w:val="24"/>
          <w:lang w:val="id-ID"/>
        </w:rPr>
        <w:t>Badan Koordinat Mentoring (BKM)</w:t>
      </w:r>
      <w:r w:rsidRPr="001907C8">
        <w:rPr>
          <w:rFonts w:cs="Times New Roman"/>
          <w:szCs w:val="24"/>
        </w:rPr>
        <w:t xml:space="preserve"> </w:t>
      </w:r>
      <w:r>
        <w:rPr>
          <w:rFonts w:cs="Times New Roman"/>
          <w:szCs w:val="24"/>
          <w:lang w:val="id-ID"/>
        </w:rPr>
        <w:t>yang terdiri dari pengelola, pengurus</w:t>
      </w:r>
      <w:r w:rsidR="008E39E6">
        <w:rPr>
          <w:rFonts w:cs="Times New Roman"/>
          <w:szCs w:val="24"/>
        </w:rPr>
        <w:t xml:space="preserve">, </w:t>
      </w:r>
      <w:r>
        <w:rPr>
          <w:rFonts w:cs="Times New Roman"/>
          <w:szCs w:val="24"/>
          <w:lang w:val="id-ID"/>
        </w:rPr>
        <w:t xml:space="preserve">pementor dan mentee ini setiap tahunnya merekrut anggota pementor baru yang akan menggantikan pementor lama atau pementor yang sudah berhenti. </w:t>
      </w:r>
    </w:p>
    <w:p w14:paraId="24408212" w14:textId="77777777" w:rsidR="00BF6EB8" w:rsidRPr="00F216EA" w:rsidRDefault="00B51A01" w:rsidP="008E39E6">
      <w:pPr>
        <w:pStyle w:val="ListParagraph"/>
        <w:spacing w:after="0"/>
        <w:ind w:left="0" w:firstLine="567"/>
        <w:rPr>
          <w:rFonts w:cs="Times New Roman"/>
          <w:szCs w:val="24"/>
          <w:lang w:val="id-ID"/>
        </w:rPr>
      </w:pPr>
      <w:r>
        <w:rPr>
          <w:rFonts w:cs="Times New Roman"/>
          <w:szCs w:val="24"/>
          <w:lang w:val="id-ID"/>
        </w:rPr>
        <w:lastRenderedPageBreak/>
        <w:t>Pementor</w:t>
      </w:r>
      <w:r w:rsidR="00483818">
        <w:rPr>
          <w:rFonts w:cs="Times New Roman"/>
          <w:szCs w:val="24"/>
          <w:lang w:val="id-ID"/>
        </w:rPr>
        <w:t xml:space="preserve"> ialah seorang pembimbing peserta mentoring (mentee) yang membimbing dek menteenya agar memahami Islam, sehingga mentee pada akhirnya mampu menjadikan Islam sebagai referensi dalam hidupnya. Pementor</w:t>
      </w:r>
      <w:r w:rsidR="00BF6EB8" w:rsidRPr="00BF6EB8">
        <w:rPr>
          <w:rFonts w:cs="Times New Roman"/>
          <w:iCs/>
          <w:szCs w:val="24"/>
        </w:rPr>
        <w:t xml:space="preserve"> memiliki peran penting dalam </w:t>
      </w:r>
      <w:r w:rsidR="00483818">
        <w:rPr>
          <w:rFonts w:cs="Times New Roman"/>
          <w:iCs/>
          <w:szCs w:val="24"/>
          <w:lang w:val="id-ID"/>
        </w:rPr>
        <w:t>dalam mendidik adik menteenya</w:t>
      </w:r>
      <w:r w:rsidR="00BF6EB8" w:rsidRPr="00BF6EB8">
        <w:rPr>
          <w:rFonts w:cs="Times New Roman"/>
          <w:iCs/>
          <w:szCs w:val="24"/>
        </w:rPr>
        <w:t>.</w:t>
      </w:r>
      <w:r w:rsidR="00F216EA">
        <w:rPr>
          <w:rFonts w:cs="Times New Roman"/>
          <w:iCs/>
          <w:szCs w:val="24"/>
          <w:lang w:val="id-ID"/>
        </w:rPr>
        <w:t xml:space="preserve"> Perekrutan pementor diadakan setiap tahunnya, banyak mahasiswa semester 4 keatas yang ingin menjadi pementor untuk menteenya.</w:t>
      </w:r>
    </w:p>
    <w:p w14:paraId="59CAAFF9" w14:textId="77777777" w:rsidR="00E40FE4" w:rsidRDefault="00B74FC8" w:rsidP="008E39E6">
      <w:pPr>
        <w:pStyle w:val="ListParagraph"/>
        <w:spacing w:after="0"/>
        <w:ind w:left="0" w:firstLine="567"/>
        <w:rPr>
          <w:rFonts w:asciiTheme="majorBidi" w:hAnsiTheme="majorBidi" w:cstheme="majorBidi"/>
          <w:szCs w:val="24"/>
        </w:rPr>
      </w:pPr>
      <w:r w:rsidRPr="00B74FC8">
        <w:rPr>
          <w:rFonts w:cs="Times New Roman"/>
          <w:szCs w:val="24"/>
        </w:rPr>
        <w:t>Berdasarkan permasalahan tersebut</w:t>
      </w:r>
      <w:r w:rsidR="00860606" w:rsidRPr="00B74FC8">
        <w:rPr>
          <w:rFonts w:cs="Times New Roman"/>
          <w:szCs w:val="24"/>
        </w:rPr>
        <w:t>, penulis ingin mengembangkan sistem pendukung keputusa</w:t>
      </w:r>
      <w:r w:rsidR="00F80344" w:rsidRPr="00B74FC8">
        <w:rPr>
          <w:rFonts w:cs="Times New Roman"/>
          <w:szCs w:val="24"/>
        </w:rPr>
        <w:t>n</w:t>
      </w:r>
      <w:r w:rsidR="00F216EA">
        <w:rPr>
          <w:rFonts w:cs="Times New Roman"/>
          <w:szCs w:val="24"/>
          <w:lang w:val="id-ID"/>
        </w:rPr>
        <w:t xml:space="preserve"> untuk menyeleksi</w:t>
      </w:r>
      <w:r w:rsidR="000B288F">
        <w:rPr>
          <w:rFonts w:cs="Times New Roman"/>
          <w:szCs w:val="24"/>
          <w:lang w:val="id-ID"/>
        </w:rPr>
        <w:t xml:space="preserve"> pementor dengan menggunakan metode </w:t>
      </w:r>
      <w:r w:rsidR="000B288F">
        <w:rPr>
          <w:rFonts w:cs="Times New Roman"/>
          <w:i/>
          <w:szCs w:val="24"/>
          <w:lang w:val="id-ID"/>
        </w:rPr>
        <w:t xml:space="preserve">Weighted Product </w:t>
      </w:r>
      <w:r w:rsidR="000B288F">
        <w:rPr>
          <w:rFonts w:cs="Times New Roman"/>
          <w:szCs w:val="24"/>
          <w:lang w:val="id-ID"/>
        </w:rPr>
        <w:t xml:space="preserve">(WP). Penulis menggunakan metode ini karena metode </w:t>
      </w:r>
      <w:r w:rsidR="000B288F">
        <w:rPr>
          <w:rFonts w:cs="Times New Roman"/>
          <w:i/>
          <w:szCs w:val="24"/>
          <w:lang w:val="id-ID"/>
        </w:rPr>
        <w:t xml:space="preserve">Weighted Product </w:t>
      </w:r>
      <w:r w:rsidR="000B288F">
        <w:rPr>
          <w:rFonts w:cs="Times New Roman"/>
          <w:szCs w:val="24"/>
          <w:lang w:val="id-ID"/>
        </w:rPr>
        <w:t xml:space="preserve">(WP) sangat mudah dipelajari dan simpel serta mampu menetukan pemilihan pementor fakultas Sains dan Teknologi UIN SUSKA Riau dengan nilai terbaik </w:t>
      </w:r>
      <w:r w:rsidR="00F85AE4" w:rsidRPr="00B74FC8">
        <w:rPr>
          <w:rFonts w:cs="Times New Roman"/>
          <w:szCs w:val="24"/>
        </w:rPr>
        <w:t xml:space="preserve">dengan menentukan nilai </w:t>
      </w:r>
      <w:r w:rsidR="004728E2" w:rsidRPr="00B74FC8">
        <w:rPr>
          <w:rFonts w:cs="Times New Roman"/>
          <w:szCs w:val="24"/>
        </w:rPr>
        <w:t>bobot di</w:t>
      </w:r>
      <w:r w:rsidR="00F85AE4" w:rsidRPr="00B74FC8">
        <w:rPr>
          <w:rFonts w:cs="Times New Roman"/>
          <w:szCs w:val="24"/>
        </w:rPr>
        <w:t>setiap atribut</w:t>
      </w:r>
      <w:r w:rsidR="00663B34" w:rsidRPr="00B74FC8">
        <w:rPr>
          <w:rFonts w:cs="Times New Roman"/>
          <w:szCs w:val="24"/>
        </w:rPr>
        <w:t>, kemudian melakukan proses per</w:t>
      </w:r>
      <w:r w:rsidR="00663B34">
        <w:rPr>
          <w:rFonts w:asciiTheme="majorBidi" w:hAnsiTheme="majorBidi" w:cstheme="majorBidi"/>
          <w:szCs w:val="24"/>
        </w:rPr>
        <w:t>angkingan</w:t>
      </w:r>
      <w:r w:rsidR="00D14589">
        <w:rPr>
          <w:rFonts w:asciiTheme="majorBidi" w:hAnsiTheme="majorBidi" w:cstheme="majorBidi"/>
          <w:szCs w:val="24"/>
        </w:rPr>
        <w:t xml:space="preserve"> untuk menyeleksi</w:t>
      </w:r>
      <w:r w:rsidR="000B288F">
        <w:rPr>
          <w:rFonts w:asciiTheme="majorBidi" w:hAnsiTheme="majorBidi" w:cstheme="majorBidi"/>
          <w:szCs w:val="24"/>
        </w:rPr>
        <w:t xml:space="preserve"> alternatif-alternatif terbaik.</w:t>
      </w:r>
    </w:p>
    <w:p w14:paraId="4FCDCF94" w14:textId="77777777" w:rsidR="006525A2" w:rsidRPr="00E40FE4" w:rsidRDefault="003907F7" w:rsidP="008E39E6">
      <w:pPr>
        <w:pStyle w:val="ListParagraph"/>
        <w:spacing w:after="0"/>
        <w:ind w:left="0" w:firstLine="567"/>
        <w:rPr>
          <w:rFonts w:asciiTheme="majorBidi" w:hAnsiTheme="majorBidi" w:cstheme="majorBidi"/>
          <w:szCs w:val="24"/>
        </w:rPr>
      </w:pPr>
      <w:r>
        <w:rPr>
          <w:rFonts w:asciiTheme="majorBidi" w:hAnsiTheme="majorBidi" w:cstheme="majorBidi"/>
          <w:szCs w:val="24"/>
        </w:rPr>
        <w:t>D</w:t>
      </w:r>
      <w:r w:rsidR="006525A2">
        <w:rPr>
          <w:rFonts w:asciiTheme="majorBidi" w:hAnsiTheme="majorBidi" w:cstheme="majorBidi"/>
          <w:szCs w:val="24"/>
        </w:rPr>
        <w:t xml:space="preserve">engan menggunakan metode perangkingan tersebut, diharapkan </w:t>
      </w:r>
      <w:r w:rsidR="000B288F">
        <w:rPr>
          <w:rFonts w:asciiTheme="majorBidi" w:hAnsiTheme="majorBidi" w:cstheme="majorBidi"/>
          <w:szCs w:val="24"/>
        </w:rPr>
        <w:t>penentuan</w:t>
      </w:r>
      <w:r w:rsidR="000B288F">
        <w:rPr>
          <w:rFonts w:asciiTheme="majorBidi" w:hAnsiTheme="majorBidi" w:cstheme="majorBidi"/>
          <w:szCs w:val="24"/>
          <w:lang w:val="id-ID"/>
        </w:rPr>
        <w:t xml:space="preserve"> seleksi</w:t>
      </w:r>
      <w:r w:rsidR="006525A2">
        <w:rPr>
          <w:rFonts w:asciiTheme="majorBidi" w:hAnsiTheme="majorBidi" w:cstheme="majorBidi"/>
          <w:szCs w:val="24"/>
        </w:rPr>
        <w:t xml:space="preserve"> </w:t>
      </w:r>
      <w:r w:rsidR="00B74FC8">
        <w:rPr>
          <w:rFonts w:asciiTheme="majorBidi" w:hAnsiTheme="majorBidi" w:cstheme="majorBidi"/>
          <w:szCs w:val="24"/>
        </w:rPr>
        <w:t>pemilihan</w:t>
      </w:r>
      <w:r w:rsidR="000B288F">
        <w:rPr>
          <w:rFonts w:asciiTheme="majorBidi" w:hAnsiTheme="majorBidi" w:cstheme="majorBidi"/>
          <w:szCs w:val="24"/>
          <w:lang w:val="id-ID"/>
        </w:rPr>
        <w:t xml:space="preserve"> pementor </w:t>
      </w:r>
      <w:r w:rsidR="0074615E">
        <w:rPr>
          <w:rFonts w:asciiTheme="majorBidi" w:hAnsiTheme="majorBidi" w:cstheme="majorBidi"/>
          <w:szCs w:val="24"/>
        </w:rPr>
        <w:t>akan lebih</w:t>
      </w:r>
      <w:r w:rsidR="000B288F">
        <w:rPr>
          <w:rFonts w:asciiTheme="majorBidi" w:hAnsiTheme="majorBidi" w:cstheme="majorBidi"/>
          <w:szCs w:val="24"/>
          <w:lang w:val="id-ID"/>
        </w:rPr>
        <w:t xml:space="preserve"> mudah dan </w:t>
      </w:r>
      <w:r w:rsidR="0074615E">
        <w:rPr>
          <w:rFonts w:asciiTheme="majorBidi" w:hAnsiTheme="majorBidi" w:cstheme="majorBidi"/>
          <w:szCs w:val="24"/>
        </w:rPr>
        <w:t>tepat</w:t>
      </w:r>
      <w:r w:rsidR="000B288F">
        <w:rPr>
          <w:rFonts w:asciiTheme="majorBidi" w:hAnsiTheme="majorBidi" w:cstheme="majorBidi"/>
          <w:szCs w:val="24"/>
          <w:lang w:val="id-ID"/>
        </w:rPr>
        <w:t xml:space="preserve"> serta</w:t>
      </w:r>
      <w:r w:rsidR="00F5235C">
        <w:rPr>
          <w:rFonts w:asciiTheme="majorBidi" w:hAnsiTheme="majorBidi" w:cstheme="majorBidi"/>
          <w:szCs w:val="24"/>
        </w:rPr>
        <w:t xml:space="preserve"> sesuai dengan ketentuannya.</w:t>
      </w:r>
      <w:r w:rsidR="0074615E">
        <w:rPr>
          <w:rFonts w:asciiTheme="majorBidi" w:hAnsiTheme="majorBidi" w:cstheme="majorBidi"/>
          <w:szCs w:val="24"/>
        </w:rPr>
        <w:t xml:space="preserve"> </w:t>
      </w:r>
      <w:r w:rsidR="00F5235C">
        <w:rPr>
          <w:rFonts w:asciiTheme="majorBidi" w:hAnsiTheme="majorBidi" w:cstheme="majorBidi"/>
          <w:szCs w:val="24"/>
        </w:rPr>
        <w:t>K</w:t>
      </w:r>
      <w:r w:rsidR="0074615E">
        <w:rPr>
          <w:rFonts w:asciiTheme="majorBidi" w:hAnsiTheme="majorBidi" w:cstheme="majorBidi"/>
          <w:szCs w:val="24"/>
        </w:rPr>
        <w:t xml:space="preserve">arena </w:t>
      </w:r>
      <w:r w:rsidR="00024F85">
        <w:rPr>
          <w:rFonts w:asciiTheme="majorBidi" w:hAnsiTheme="majorBidi" w:cstheme="majorBidi"/>
          <w:szCs w:val="24"/>
        </w:rPr>
        <w:t xml:space="preserve">sudah didasari dengan nilai kriteria dan </w:t>
      </w:r>
      <w:r w:rsidR="00AD3B34">
        <w:rPr>
          <w:rFonts w:asciiTheme="majorBidi" w:hAnsiTheme="majorBidi" w:cstheme="majorBidi"/>
          <w:szCs w:val="24"/>
        </w:rPr>
        <w:t xml:space="preserve">nilai </w:t>
      </w:r>
      <w:r w:rsidR="00024F85">
        <w:rPr>
          <w:rFonts w:asciiTheme="majorBidi" w:hAnsiTheme="majorBidi" w:cstheme="majorBidi"/>
          <w:szCs w:val="24"/>
        </w:rPr>
        <w:t>bobot yang sudah ditentukan</w:t>
      </w:r>
      <w:r w:rsidR="0074615E">
        <w:rPr>
          <w:rFonts w:asciiTheme="majorBidi" w:hAnsiTheme="majorBidi" w:cstheme="majorBidi"/>
          <w:szCs w:val="24"/>
        </w:rPr>
        <w:t>.</w:t>
      </w:r>
      <w:r w:rsidR="00973DED">
        <w:rPr>
          <w:rFonts w:asciiTheme="majorBidi" w:hAnsiTheme="majorBidi" w:cstheme="majorBidi"/>
          <w:szCs w:val="24"/>
        </w:rPr>
        <w:t xml:space="preserve"> </w:t>
      </w:r>
    </w:p>
    <w:p w14:paraId="25A13EBA" w14:textId="77777777" w:rsidR="00B315CD" w:rsidRDefault="00B315CD" w:rsidP="00FE29AC">
      <w:pPr>
        <w:pStyle w:val="Heading2"/>
      </w:pPr>
      <w:bookmarkStart w:id="9" w:name="_Toc483218869"/>
      <w:bookmarkStart w:id="10" w:name="_Toc518668250"/>
      <w:bookmarkStart w:id="11" w:name="_Toc519255206"/>
      <w:r w:rsidRPr="00125FE8">
        <w:t>Rumusan Masalah</w:t>
      </w:r>
      <w:bookmarkEnd w:id="9"/>
      <w:bookmarkEnd w:id="10"/>
      <w:bookmarkEnd w:id="11"/>
    </w:p>
    <w:p w14:paraId="35F036DE" w14:textId="77777777" w:rsidR="00633463" w:rsidRPr="00633463" w:rsidRDefault="0048592B" w:rsidP="008E39E6">
      <w:pPr>
        <w:spacing w:after="0"/>
        <w:ind w:firstLine="556"/>
        <w:rPr>
          <w:rFonts w:asciiTheme="majorBidi" w:hAnsiTheme="majorBidi" w:cstheme="majorBidi"/>
          <w:szCs w:val="24"/>
        </w:rPr>
      </w:pPr>
      <w:r w:rsidRPr="00633463">
        <w:rPr>
          <w:rFonts w:asciiTheme="majorBidi" w:hAnsiTheme="majorBidi" w:cstheme="majorBidi"/>
          <w:szCs w:val="24"/>
        </w:rPr>
        <w:t>Berdasarkan permasalahan diatas, maka dapat disimpukan rumusan masalahnya adalah :</w:t>
      </w:r>
    </w:p>
    <w:p w14:paraId="5B75BF8F" w14:textId="77777777" w:rsidR="00895128" w:rsidRDefault="000B288F" w:rsidP="00DC3FBA">
      <w:pPr>
        <w:pStyle w:val="ListParagraph"/>
        <w:numPr>
          <w:ilvl w:val="0"/>
          <w:numId w:val="4"/>
        </w:numPr>
        <w:spacing w:after="0"/>
        <w:ind w:left="993"/>
        <w:rPr>
          <w:rFonts w:asciiTheme="majorBidi" w:hAnsiTheme="majorBidi" w:cstheme="majorBidi"/>
          <w:szCs w:val="24"/>
        </w:rPr>
      </w:pPr>
      <w:r>
        <w:rPr>
          <w:rFonts w:asciiTheme="majorBidi" w:hAnsiTheme="majorBidi" w:cstheme="majorBidi"/>
          <w:szCs w:val="24"/>
        </w:rPr>
        <w:t>Bagaimana membuat Sistem Pendukung K</w:t>
      </w:r>
      <w:r w:rsidR="00895128" w:rsidRPr="00633463">
        <w:rPr>
          <w:rFonts w:asciiTheme="majorBidi" w:hAnsiTheme="majorBidi" w:cstheme="majorBidi"/>
          <w:szCs w:val="24"/>
        </w:rPr>
        <w:t xml:space="preserve">eputusan untuk </w:t>
      </w:r>
      <w:r>
        <w:rPr>
          <w:rFonts w:asciiTheme="majorBidi" w:hAnsiTheme="majorBidi" w:cstheme="majorBidi"/>
          <w:szCs w:val="24"/>
          <w:lang w:val="id-ID"/>
        </w:rPr>
        <w:t xml:space="preserve">menyeleksi pemilihan pementor </w:t>
      </w:r>
      <w:r w:rsidR="00A12599" w:rsidRPr="00633463">
        <w:rPr>
          <w:rFonts w:asciiTheme="majorBidi" w:hAnsiTheme="majorBidi" w:cstheme="majorBidi"/>
          <w:szCs w:val="24"/>
        </w:rPr>
        <w:t xml:space="preserve">dengan menggunakan metode </w:t>
      </w:r>
      <w:r>
        <w:rPr>
          <w:rFonts w:cs="Times New Roman"/>
          <w:i/>
          <w:iCs/>
          <w:szCs w:val="24"/>
          <w:lang w:val="id-ID"/>
        </w:rPr>
        <w:t xml:space="preserve">Weighted Product </w:t>
      </w:r>
      <w:r>
        <w:rPr>
          <w:rFonts w:cs="Times New Roman"/>
          <w:iCs/>
          <w:szCs w:val="24"/>
          <w:lang w:val="id-ID"/>
        </w:rPr>
        <w:t>(WP)</w:t>
      </w:r>
      <w:r>
        <w:rPr>
          <w:rFonts w:asciiTheme="majorBidi" w:hAnsiTheme="majorBidi" w:cstheme="majorBidi"/>
          <w:szCs w:val="24"/>
        </w:rPr>
        <w:t>.</w:t>
      </w:r>
    </w:p>
    <w:p w14:paraId="4F42B3C7" w14:textId="77777777" w:rsidR="000B288F" w:rsidRPr="00633463" w:rsidRDefault="000B288F" w:rsidP="00DC3FBA">
      <w:pPr>
        <w:pStyle w:val="ListParagraph"/>
        <w:numPr>
          <w:ilvl w:val="0"/>
          <w:numId w:val="4"/>
        </w:numPr>
        <w:spacing w:after="0"/>
        <w:ind w:left="993"/>
        <w:rPr>
          <w:rFonts w:asciiTheme="majorBidi" w:hAnsiTheme="majorBidi" w:cstheme="majorBidi"/>
          <w:szCs w:val="24"/>
        </w:rPr>
      </w:pPr>
      <w:r>
        <w:rPr>
          <w:rFonts w:asciiTheme="majorBidi" w:hAnsiTheme="majorBidi" w:cstheme="majorBidi"/>
          <w:szCs w:val="24"/>
          <w:lang w:val="id-ID"/>
        </w:rPr>
        <w:t xml:space="preserve">Membuat kesimpulan </w:t>
      </w:r>
      <w:r w:rsidR="00AE5433">
        <w:rPr>
          <w:rFonts w:asciiTheme="majorBidi" w:hAnsiTheme="majorBidi" w:cstheme="majorBidi"/>
          <w:szCs w:val="24"/>
          <w:lang w:val="id-ID"/>
        </w:rPr>
        <w:t>siapa yang cocok untuk menjadi pementor berdasarkan kriteria dan nilai bobot yang sudah ditentukan.</w:t>
      </w:r>
    </w:p>
    <w:p w14:paraId="4CF7C989" w14:textId="77777777" w:rsidR="00A80EE3" w:rsidRPr="004C70E4" w:rsidRDefault="00DA34DE" w:rsidP="00FE29AC">
      <w:pPr>
        <w:pStyle w:val="Heading2"/>
      </w:pPr>
      <w:bookmarkStart w:id="12" w:name="_Toc483218870"/>
      <w:bookmarkStart w:id="13" w:name="_Toc518668251"/>
      <w:bookmarkStart w:id="14" w:name="_Toc519255207"/>
      <w:r w:rsidRPr="004C70E4">
        <w:t>Tujuan Penulisan</w:t>
      </w:r>
      <w:bookmarkEnd w:id="12"/>
      <w:bookmarkEnd w:id="13"/>
      <w:bookmarkEnd w:id="14"/>
    </w:p>
    <w:p w14:paraId="58FB6A5B" w14:textId="77777777" w:rsidR="004C70E4" w:rsidRDefault="00A80EE3" w:rsidP="008E39E6">
      <w:pPr>
        <w:spacing w:after="0"/>
        <w:ind w:firstLine="567"/>
        <w:rPr>
          <w:rFonts w:asciiTheme="majorBidi" w:hAnsiTheme="majorBidi" w:cstheme="majorBidi"/>
          <w:szCs w:val="24"/>
        </w:rPr>
      </w:pPr>
      <w:r w:rsidRPr="004C70E4">
        <w:rPr>
          <w:rFonts w:asciiTheme="majorBidi" w:hAnsiTheme="majorBidi" w:cstheme="majorBidi"/>
          <w:szCs w:val="24"/>
        </w:rPr>
        <w:t>Berdasarkan rumusan masalah yang telah dibuat, maka tujuan dari penulisan ini adalah :</w:t>
      </w:r>
    </w:p>
    <w:p w14:paraId="402BF9E1" w14:textId="77777777" w:rsidR="00A80EE3" w:rsidRPr="004C70E4" w:rsidRDefault="004C70E4" w:rsidP="00DC3FBA">
      <w:pPr>
        <w:pStyle w:val="ListParagraph"/>
        <w:numPr>
          <w:ilvl w:val="0"/>
          <w:numId w:val="5"/>
        </w:numPr>
        <w:spacing w:after="0"/>
        <w:ind w:left="851"/>
        <w:rPr>
          <w:rFonts w:asciiTheme="majorBidi" w:hAnsiTheme="majorBidi" w:cstheme="majorBidi"/>
          <w:szCs w:val="24"/>
        </w:rPr>
      </w:pPr>
      <w:r>
        <w:rPr>
          <w:rFonts w:asciiTheme="majorBidi" w:hAnsiTheme="majorBidi" w:cstheme="majorBidi"/>
          <w:szCs w:val="24"/>
        </w:rPr>
        <w:lastRenderedPageBreak/>
        <w:t>M</w:t>
      </w:r>
      <w:r w:rsidRPr="004C70E4">
        <w:rPr>
          <w:rFonts w:asciiTheme="majorBidi" w:hAnsiTheme="majorBidi" w:cstheme="majorBidi"/>
          <w:szCs w:val="24"/>
        </w:rPr>
        <w:t xml:space="preserve">embuat sistem pendukung keputusan untuk </w:t>
      </w:r>
      <w:r w:rsidR="00AE5433">
        <w:rPr>
          <w:rFonts w:asciiTheme="majorBidi" w:hAnsiTheme="majorBidi" w:cstheme="majorBidi"/>
          <w:szCs w:val="24"/>
          <w:lang w:val="id-ID"/>
        </w:rPr>
        <w:t xml:space="preserve">menyeleksi pemilihan pementor </w:t>
      </w:r>
      <w:r w:rsidR="00A179CF" w:rsidRPr="00633463">
        <w:rPr>
          <w:rFonts w:asciiTheme="majorBidi" w:hAnsiTheme="majorBidi" w:cstheme="majorBidi"/>
          <w:szCs w:val="24"/>
        </w:rPr>
        <w:t xml:space="preserve">dengan menggunakan metode </w:t>
      </w:r>
      <w:r w:rsidR="008657D9">
        <w:rPr>
          <w:rFonts w:cs="Times New Roman"/>
          <w:i/>
          <w:iCs/>
          <w:szCs w:val="24"/>
        </w:rPr>
        <w:t>Weight</w:t>
      </w:r>
      <w:r w:rsidR="00AE5433">
        <w:rPr>
          <w:rFonts w:cs="Times New Roman"/>
          <w:i/>
          <w:iCs/>
          <w:szCs w:val="24"/>
          <w:lang w:val="id-ID"/>
        </w:rPr>
        <w:t xml:space="preserve">ed Product </w:t>
      </w:r>
      <w:r w:rsidR="00AE5433">
        <w:rPr>
          <w:rFonts w:cs="Times New Roman"/>
          <w:iCs/>
          <w:szCs w:val="24"/>
          <w:lang w:val="id-ID"/>
        </w:rPr>
        <w:t>(WP)</w:t>
      </w:r>
      <w:r w:rsidRPr="00416C2A">
        <w:rPr>
          <w:rFonts w:asciiTheme="majorBidi" w:hAnsiTheme="majorBidi" w:cstheme="majorBidi"/>
          <w:i/>
          <w:iCs/>
          <w:szCs w:val="24"/>
        </w:rPr>
        <w:t>.</w:t>
      </w:r>
    </w:p>
    <w:p w14:paraId="721DF7E3" w14:textId="77777777" w:rsidR="00B315CD" w:rsidRDefault="00DA34DE" w:rsidP="00FE29AC">
      <w:pPr>
        <w:pStyle w:val="Heading2"/>
      </w:pPr>
      <w:bookmarkStart w:id="15" w:name="_Toc483218871"/>
      <w:bookmarkStart w:id="16" w:name="_Toc518668252"/>
      <w:bookmarkStart w:id="17" w:name="_Toc519255208"/>
      <w:r w:rsidRPr="00125FE8">
        <w:t>Batasan Masalah</w:t>
      </w:r>
      <w:bookmarkEnd w:id="15"/>
      <w:bookmarkEnd w:id="16"/>
      <w:bookmarkEnd w:id="17"/>
    </w:p>
    <w:p w14:paraId="02BBC6CA" w14:textId="77777777" w:rsidR="006611C4" w:rsidRDefault="007B68D4" w:rsidP="00BE47ED">
      <w:pPr>
        <w:pStyle w:val="ListParagraph"/>
        <w:spacing w:after="0"/>
        <w:ind w:left="0" w:firstLine="567"/>
        <w:rPr>
          <w:rFonts w:asciiTheme="majorBidi" w:hAnsiTheme="majorBidi" w:cstheme="majorBidi"/>
          <w:szCs w:val="24"/>
        </w:rPr>
      </w:pPr>
      <w:r w:rsidRPr="006611C4">
        <w:rPr>
          <w:rFonts w:asciiTheme="majorBidi" w:hAnsiTheme="majorBidi" w:cstheme="majorBidi"/>
          <w:szCs w:val="24"/>
        </w:rPr>
        <w:t xml:space="preserve">Adapun batasan masalah dari pembangunan sistem </w:t>
      </w:r>
      <w:r w:rsidR="006611C4">
        <w:rPr>
          <w:rFonts w:asciiTheme="majorBidi" w:hAnsiTheme="majorBidi" w:cstheme="majorBidi"/>
          <w:szCs w:val="24"/>
        </w:rPr>
        <w:t>pendukung keputusan ini adalah :</w:t>
      </w:r>
    </w:p>
    <w:p w14:paraId="78C5E8A7" w14:textId="77777777" w:rsidR="00C12A15" w:rsidRDefault="00753273" w:rsidP="00DC3FBA">
      <w:pPr>
        <w:pStyle w:val="ListParagraph"/>
        <w:numPr>
          <w:ilvl w:val="0"/>
          <w:numId w:val="6"/>
        </w:numPr>
        <w:spacing w:after="0"/>
        <w:ind w:left="1134" w:hanging="425"/>
        <w:rPr>
          <w:rFonts w:asciiTheme="majorBidi" w:hAnsiTheme="majorBidi" w:cstheme="majorBidi"/>
          <w:szCs w:val="24"/>
        </w:rPr>
      </w:pPr>
      <w:r>
        <w:rPr>
          <w:rFonts w:asciiTheme="majorBidi" w:hAnsiTheme="majorBidi" w:cstheme="majorBidi"/>
          <w:szCs w:val="24"/>
        </w:rPr>
        <w:t>P</w:t>
      </w:r>
      <w:r w:rsidR="0083797A">
        <w:rPr>
          <w:rFonts w:asciiTheme="majorBidi" w:hAnsiTheme="majorBidi" w:cstheme="majorBidi"/>
          <w:szCs w:val="24"/>
        </w:rPr>
        <w:t xml:space="preserve">enelitian ini dilaksanakan di </w:t>
      </w:r>
      <w:r w:rsidR="00AE5433">
        <w:rPr>
          <w:rFonts w:asciiTheme="majorBidi" w:hAnsiTheme="majorBidi" w:cstheme="majorBidi"/>
          <w:szCs w:val="24"/>
          <w:lang w:val="id-ID"/>
        </w:rPr>
        <w:t>Badan Koordinat Mentoring (BKM) Fakultas Sains dan Teknologi UIN SUSKA Riau.</w:t>
      </w:r>
    </w:p>
    <w:p w14:paraId="5B7B547E" w14:textId="77777777" w:rsidR="0083797A" w:rsidRDefault="00753273" w:rsidP="00DC3FBA">
      <w:pPr>
        <w:pStyle w:val="ListParagraph"/>
        <w:numPr>
          <w:ilvl w:val="0"/>
          <w:numId w:val="6"/>
        </w:numPr>
        <w:spacing w:after="0"/>
        <w:ind w:left="1134" w:hanging="425"/>
        <w:rPr>
          <w:rFonts w:asciiTheme="majorBidi" w:hAnsiTheme="majorBidi" w:cstheme="majorBidi"/>
          <w:szCs w:val="24"/>
        </w:rPr>
      </w:pPr>
      <w:r w:rsidRPr="00C12A15">
        <w:rPr>
          <w:rFonts w:asciiTheme="majorBidi" w:hAnsiTheme="majorBidi" w:cstheme="majorBidi"/>
          <w:szCs w:val="24"/>
        </w:rPr>
        <w:t>Kriteria</w:t>
      </w:r>
      <w:r w:rsidR="004957FA">
        <w:rPr>
          <w:rFonts w:asciiTheme="majorBidi" w:hAnsiTheme="majorBidi" w:cstheme="majorBidi"/>
          <w:szCs w:val="24"/>
        </w:rPr>
        <w:t xml:space="preserve"> yang digunakan untuk menentuka</w:t>
      </w:r>
      <w:r w:rsidRPr="00C12A15">
        <w:rPr>
          <w:rFonts w:asciiTheme="majorBidi" w:hAnsiTheme="majorBidi" w:cstheme="majorBidi"/>
          <w:szCs w:val="24"/>
        </w:rPr>
        <w:t>n</w:t>
      </w:r>
      <w:r w:rsidR="004957FA">
        <w:rPr>
          <w:rFonts w:asciiTheme="majorBidi" w:hAnsiTheme="majorBidi" w:cstheme="majorBidi"/>
          <w:szCs w:val="24"/>
        </w:rPr>
        <w:t xml:space="preserve"> pemilihan </w:t>
      </w:r>
      <w:r w:rsidR="00AE5433">
        <w:rPr>
          <w:rFonts w:asciiTheme="majorBidi" w:hAnsiTheme="majorBidi" w:cstheme="majorBidi"/>
          <w:szCs w:val="24"/>
          <w:lang w:val="id-ID"/>
        </w:rPr>
        <w:t>pementor</w:t>
      </w:r>
      <w:r w:rsidRPr="00C12A15">
        <w:rPr>
          <w:rFonts w:asciiTheme="majorBidi" w:hAnsiTheme="majorBidi" w:cstheme="majorBidi"/>
          <w:szCs w:val="24"/>
        </w:rPr>
        <w:t xml:space="preserve"> adalah :</w:t>
      </w:r>
    </w:p>
    <w:p w14:paraId="25654010" w14:textId="77777777" w:rsidR="008674E5" w:rsidRDefault="00AE5433" w:rsidP="00DC3FBA">
      <w:pPr>
        <w:pStyle w:val="ListParagraph"/>
        <w:numPr>
          <w:ilvl w:val="0"/>
          <w:numId w:val="7"/>
        </w:numPr>
        <w:tabs>
          <w:tab w:val="left" w:pos="4536"/>
          <w:tab w:val="left" w:pos="4820"/>
        </w:tabs>
        <w:spacing w:after="0"/>
        <w:ind w:left="1418" w:hanging="284"/>
        <w:rPr>
          <w:rFonts w:asciiTheme="majorBidi" w:hAnsiTheme="majorBidi" w:cstheme="majorBidi"/>
          <w:szCs w:val="24"/>
        </w:rPr>
      </w:pPr>
      <w:r>
        <w:rPr>
          <w:rFonts w:asciiTheme="majorBidi" w:hAnsiTheme="majorBidi" w:cstheme="majorBidi"/>
          <w:szCs w:val="24"/>
          <w:lang w:val="id-ID"/>
        </w:rPr>
        <w:t>Hafalan</w:t>
      </w:r>
    </w:p>
    <w:p w14:paraId="38577AEF" w14:textId="77777777" w:rsidR="008674E5" w:rsidRDefault="00AE5433" w:rsidP="00DC3FBA">
      <w:pPr>
        <w:pStyle w:val="ListParagraph"/>
        <w:numPr>
          <w:ilvl w:val="0"/>
          <w:numId w:val="7"/>
        </w:numPr>
        <w:tabs>
          <w:tab w:val="left" w:pos="4536"/>
          <w:tab w:val="left" w:pos="4820"/>
        </w:tabs>
        <w:spacing w:after="0"/>
        <w:ind w:left="1418" w:hanging="284"/>
        <w:rPr>
          <w:rFonts w:asciiTheme="majorBidi" w:hAnsiTheme="majorBidi" w:cstheme="majorBidi"/>
          <w:szCs w:val="24"/>
        </w:rPr>
      </w:pPr>
      <w:r>
        <w:rPr>
          <w:rFonts w:asciiTheme="majorBidi" w:hAnsiTheme="majorBidi" w:cstheme="majorBidi"/>
          <w:szCs w:val="24"/>
          <w:lang w:val="id-ID"/>
        </w:rPr>
        <w:t>Pengetahuan tentang Islam</w:t>
      </w:r>
    </w:p>
    <w:p w14:paraId="0F13E37E" w14:textId="77777777" w:rsidR="008674E5" w:rsidRDefault="00AE5433" w:rsidP="00DC3FBA">
      <w:pPr>
        <w:pStyle w:val="ListParagraph"/>
        <w:numPr>
          <w:ilvl w:val="0"/>
          <w:numId w:val="7"/>
        </w:numPr>
        <w:tabs>
          <w:tab w:val="left" w:pos="4536"/>
          <w:tab w:val="left" w:pos="4820"/>
        </w:tabs>
        <w:spacing w:after="0"/>
        <w:ind w:left="1418" w:hanging="284"/>
        <w:rPr>
          <w:rFonts w:asciiTheme="majorBidi" w:hAnsiTheme="majorBidi" w:cstheme="majorBidi"/>
          <w:szCs w:val="24"/>
        </w:rPr>
      </w:pPr>
      <w:r>
        <w:rPr>
          <w:rFonts w:asciiTheme="majorBidi" w:hAnsiTheme="majorBidi" w:cstheme="majorBidi"/>
          <w:szCs w:val="24"/>
        </w:rPr>
        <w:t>Bacaan Al-qur’</w:t>
      </w:r>
      <w:r>
        <w:rPr>
          <w:rFonts w:asciiTheme="majorBidi" w:hAnsiTheme="majorBidi" w:cstheme="majorBidi"/>
          <w:szCs w:val="24"/>
          <w:lang w:val="id-ID"/>
        </w:rPr>
        <w:t>an</w:t>
      </w:r>
    </w:p>
    <w:p w14:paraId="090B02E3" w14:textId="77777777" w:rsidR="00C12A15" w:rsidRPr="00AE5433" w:rsidRDefault="00AE5433" w:rsidP="00DC3FBA">
      <w:pPr>
        <w:pStyle w:val="ListParagraph"/>
        <w:numPr>
          <w:ilvl w:val="0"/>
          <w:numId w:val="7"/>
        </w:numPr>
        <w:tabs>
          <w:tab w:val="left" w:pos="5103"/>
          <w:tab w:val="left" w:pos="5529"/>
        </w:tabs>
        <w:spacing w:after="0"/>
        <w:ind w:left="1418" w:hanging="284"/>
        <w:rPr>
          <w:rFonts w:asciiTheme="majorBidi" w:hAnsiTheme="majorBidi" w:cstheme="majorBidi"/>
          <w:szCs w:val="24"/>
        </w:rPr>
      </w:pPr>
      <w:r>
        <w:rPr>
          <w:rFonts w:asciiTheme="majorBidi" w:hAnsiTheme="majorBidi" w:cstheme="majorBidi"/>
          <w:szCs w:val="24"/>
          <w:lang w:val="id-ID"/>
        </w:rPr>
        <w:t>Nilai Mentoring</w:t>
      </w:r>
    </w:p>
    <w:p w14:paraId="067A7517" w14:textId="77777777" w:rsidR="00AE5433" w:rsidRPr="008674E5" w:rsidRDefault="00AE5433" w:rsidP="00DC3FBA">
      <w:pPr>
        <w:pStyle w:val="ListParagraph"/>
        <w:numPr>
          <w:ilvl w:val="0"/>
          <w:numId w:val="7"/>
        </w:numPr>
        <w:tabs>
          <w:tab w:val="left" w:pos="5103"/>
          <w:tab w:val="left" w:pos="5529"/>
        </w:tabs>
        <w:spacing w:after="0"/>
        <w:ind w:left="1418" w:hanging="284"/>
        <w:rPr>
          <w:rFonts w:asciiTheme="majorBidi" w:hAnsiTheme="majorBidi" w:cstheme="majorBidi"/>
          <w:szCs w:val="24"/>
        </w:rPr>
      </w:pPr>
      <w:r>
        <w:rPr>
          <w:rFonts w:asciiTheme="majorBidi" w:hAnsiTheme="majorBidi" w:cstheme="majorBidi"/>
          <w:szCs w:val="24"/>
          <w:lang w:val="id-ID"/>
        </w:rPr>
        <w:t>Pengalaman Mengajar</w:t>
      </w:r>
    </w:p>
    <w:p w14:paraId="22EAB6CB" w14:textId="77777777" w:rsidR="0076145E" w:rsidRPr="00125FE8" w:rsidRDefault="00DA2128" w:rsidP="00FE29AC">
      <w:pPr>
        <w:pStyle w:val="Heading2"/>
      </w:pPr>
      <w:bookmarkStart w:id="18" w:name="_Toc483218872"/>
      <w:bookmarkStart w:id="19" w:name="_Toc518668253"/>
      <w:bookmarkStart w:id="20" w:name="_Toc519255209"/>
      <w:r w:rsidRPr="00125FE8">
        <w:t>Sistematika Penulisan</w:t>
      </w:r>
      <w:bookmarkEnd w:id="18"/>
      <w:bookmarkEnd w:id="19"/>
      <w:bookmarkEnd w:id="20"/>
    </w:p>
    <w:p w14:paraId="21734F82" w14:textId="77777777" w:rsidR="0076145E" w:rsidRPr="00125FE8" w:rsidRDefault="0076145E" w:rsidP="00BE47ED">
      <w:pPr>
        <w:pStyle w:val="ListParagraph"/>
        <w:spacing w:after="0"/>
        <w:ind w:left="567"/>
        <w:rPr>
          <w:rFonts w:asciiTheme="majorBidi" w:hAnsiTheme="majorBidi" w:cstheme="majorBidi"/>
          <w:szCs w:val="24"/>
        </w:rPr>
      </w:pPr>
      <w:r w:rsidRPr="00125FE8">
        <w:rPr>
          <w:rFonts w:asciiTheme="majorBidi" w:hAnsiTheme="majorBidi" w:cstheme="majorBidi"/>
          <w:szCs w:val="24"/>
        </w:rPr>
        <w:t>Sistematika penu</w:t>
      </w:r>
      <w:r w:rsidR="00AE5433">
        <w:rPr>
          <w:rFonts w:asciiTheme="majorBidi" w:hAnsiTheme="majorBidi" w:cstheme="majorBidi"/>
          <w:szCs w:val="24"/>
        </w:rPr>
        <w:t xml:space="preserve">lisan dari </w:t>
      </w:r>
      <w:r w:rsidR="00AE5433">
        <w:rPr>
          <w:rFonts w:asciiTheme="majorBidi" w:hAnsiTheme="majorBidi" w:cstheme="majorBidi"/>
          <w:szCs w:val="24"/>
          <w:lang w:val="id-ID"/>
        </w:rPr>
        <w:t>proposal  Sistem Pendukung Keputusan ini</w:t>
      </w:r>
      <w:r w:rsidR="000865D6">
        <w:rPr>
          <w:rFonts w:asciiTheme="majorBidi" w:hAnsiTheme="majorBidi" w:cstheme="majorBidi"/>
          <w:szCs w:val="24"/>
        </w:rPr>
        <w:t xml:space="preserve"> meliputi</w:t>
      </w:r>
      <w:r w:rsidRPr="00125FE8">
        <w:rPr>
          <w:rFonts w:asciiTheme="majorBidi" w:hAnsiTheme="majorBidi" w:cstheme="majorBidi"/>
          <w:szCs w:val="24"/>
        </w:rPr>
        <w:t>:</w:t>
      </w:r>
    </w:p>
    <w:p w14:paraId="5FBDE5D2" w14:textId="77777777" w:rsidR="0076145E" w:rsidRPr="00E40DA0" w:rsidRDefault="0076145E" w:rsidP="00BE47ED">
      <w:pPr>
        <w:pStyle w:val="ListParagraph"/>
        <w:spacing w:after="0"/>
        <w:ind w:left="567"/>
        <w:rPr>
          <w:rFonts w:asciiTheme="majorBidi" w:hAnsiTheme="majorBidi" w:cstheme="majorBidi"/>
          <w:b/>
          <w:bCs/>
          <w:szCs w:val="24"/>
        </w:rPr>
      </w:pPr>
      <w:r w:rsidRPr="00E40DA0">
        <w:rPr>
          <w:rFonts w:asciiTheme="majorBidi" w:hAnsiTheme="majorBidi" w:cstheme="majorBidi"/>
          <w:b/>
          <w:bCs/>
          <w:szCs w:val="24"/>
        </w:rPr>
        <w:t>BAB I PENDAHULUAN</w:t>
      </w:r>
    </w:p>
    <w:p w14:paraId="1326A0F4" w14:textId="77777777" w:rsidR="0076145E" w:rsidRDefault="0076145E" w:rsidP="00BE47ED">
      <w:pPr>
        <w:pStyle w:val="ListParagraph"/>
        <w:spacing w:after="0"/>
        <w:ind w:left="567"/>
        <w:rPr>
          <w:rFonts w:asciiTheme="majorBidi" w:hAnsiTheme="majorBidi" w:cstheme="majorBidi"/>
          <w:szCs w:val="24"/>
        </w:rPr>
      </w:pPr>
      <w:r w:rsidRPr="002F236A">
        <w:rPr>
          <w:rFonts w:asciiTheme="majorBidi" w:hAnsiTheme="majorBidi" w:cstheme="majorBidi"/>
          <w:szCs w:val="24"/>
        </w:rPr>
        <w:t xml:space="preserve">Bab ini berisi tentang deskripsi umum isi </w:t>
      </w:r>
      <w:r w:rsidR="000865D6">
        <w:rPr>
          <w:rFonts w:asciiTheme="majorBidi" w:hAnsiTheme="majorBidi" w:cstheme="majorBidi"/>
          <w:szCs w:val="24"/>
          <w:lang w:val="id-ID"/>
        </w:rPr>
        <w:t>proposal</w:t>
      </w:r>
      <w:r w:rsidRPr="002F236A">
        <w:rPr>
          <w:rFonts w:asciiTheme="majorBidi" w:hAnsiTheme="majorBidi" w:cstheme="majorBidi"/>
          <w:szCs w:val="24"/>
        </w:rPr>
        <w:t xml:space="preserve"> yang meliputi latar belakang masalah, rumusan masalah, batasan masalah, tujuan penyusunan tugas akhir dan sistematika penulisan.</w:t>
      </w:r>
    </w:p>
    <w:p w14:paraId="4BF96730" w14:textId="77777777" w:rsidR="0076145E" w:rsidRPr="00E40DA0" w:rsidRDefault="0076145E" w:rsidP="00BE47ED">
      <w:pPr>
        <w:pStyle w:val="ListParagraph"/>
        <w:spacing w:after="0"/>
        <w:ind w:left="567"/>
        <w:rPr>
          <w:rFonts w:asciiTheme="majorBidi" w:hAnsiTheme="majorBidi" w:cstheme="majorBidi"/>
          <w:b/>
          <w:bCs/>
          <w:szCs w:val="24"/>
        </w:rPr>
      </w:pPr>
      <w:r w:rsidRPr="00E40DA0">
        <w:rPr>
          <w:rFonts w:asciiTheme="majorBidi" w:hAnsiTheme="majorBidi" w:cstheme="majorBidi"/>
          <w:b/>
          <w:bCs/>
          <w:szCs w:val="24"/>
        </w:rPr>
        <w:t>BAB II LANDASAN TEORI</w:t>
      </w:r>
    </w:p>
    <w:p w14:paraId="39F87F45" w14:textId="77777777" w:rsidR="0076145E" w:rsidRDefault="0076145E" w:rsidP="00BE47ED">
      <w:pPr>
        <w:pStyle w:val="ListParagraph"/>
        <w:spacing w:after="0"/>
        <w:ind w:left="567"/>
        <w:rPr>
          <w:rFonts w:asciiTheme="majorBidi" w:hAnsiTheme="majorBidi" w:cstheme="majorBidi"/>
          <w:szCs w:val="24"/>
        </w:rPr>
      </w:pPr>
      <w:r w:rsidRPr="002F236A">
        <w:rPr>
          <w:rFonts w:asciiTheme="majorBidi" w:hAnsiTheme="majorBidi" w:cstheme="majorBidi"/>
          <w:szCs w:val="24"/>
        </w:rPr>
        <w:t xml:space="preserve">Bab ini berisi mengenai penjelasan dasar teori sistem pendukung keputusan, tentang dasar teori yang berfungsi sebagai sumber atau alat dalam memahani permasalahan yang berkaitan dengan </w:t>
      </w:r>
      <w:r w:rsidR="002208C8" w:rsidRPr="00633463">
        <w:rPr>
          <w:rFonts w:asciiTheme="majorBidi" w:hAnsiTheme="majorBidi" w:cstheme="majorBidi"/>
          <w:szCs w:val="24"/>
        </w:rPr>
        <w:t xml:space="preserve">metode </w:t>
      </w:r>
      <w:r w:rsidR="006735FA">
        <w:rPr>
          <w:rFonts w:cs="Times New Roman"/>
          <w:i/>
          <w:iCs/>
          <w:szCs w:val="24"/>
          <w:lang w:val="id-ID"/>
        </w:rPr>
        <w:t>Weighted Product</w:t>
      </w:r>
      <w:r w:rsidRPr="002F236A">
        <w:rPr>
          <w:rFonts w:asciiTheme="majorBidi" w:hAnsiTheme="majorBidi" w:cstheme="majorBidi"/>
          <w:szCs w:val="24"/>
        </w:rPr>
        <w:t>.</w:t>
      </w:r>
    </w:p>
    <w:p w14:paraId="0D3743F3" w14:textId="77777777" w:rsidR="0076145E" w:rsidRPr="00E40DA0" w:rsidRDefault="0076145E" w:rsidP="00BE47ED">
      <w:pPr>
        <w:pStyle w:val="ListParagraph"/>
        <w:spacing w:after="0"/>
        <w:ind w:left="567"/>
        <w:rPr>
          <w:rFonts w:asciiTheme="majorBidi" w:hAnsiTheme="majorBidi" w:cstheme="majorBidi"/>
          <w:b/>
          <w:bCs/>
          <w:szCs w:val="24"/>
        </w:rPr>
      </w:pPr>
      <w:r w:rsidRPr="00E40DA0">
        <w:rPr>
          <w:rFonts w:asciiTheme="majorBidi" w:hAnsiTheme="majorBidi" w:cstheme="majorBidi"/>
          <w:b/>
          <w:bCs/>
          <w:szCs w:val="24"/>
        </w:rPr>
        <w:t>BAB III METODOLOGI</w:t>
      </w:r>
    </w:p>
    <w:p w14:paraId="1C367881" w14:textId="77777777" w:rsidR="00F31799" w:rsidRPr="00EB608F" w:rsidRDefault="0076145E" w:rsidP="00BE47ED">
      <w:pPr>
        <w:pStyle w:val="ListParagraph"/>
        <w:spacing w:after="0"/>
        <w:ind w:left="567"/>
        <w:rPr>
          <w:rFonts w:asciiTheme="majorBidi" w:hAnsiTheme="majorBidi" w:cstheme="majorBidi"/>
          <w:color w:val="FF0000"/>
          <w:szCs w:val="24"/>
        </w:rPr>
      </w:pPr>
      <w:r w:rsidRPr="002F236A">
        <w:rPr>
          <w:rFonts w:asciiTheme="majorBidi" w:hAnsiTheme="majorBidi" w:cstheme="majorBidi"/>
          <w:szCs w:val="24"/>
        </w:rPr>
        <w:t xml:space="preserve">Bab ini memuat uraian tentang </w:t>
      </w:r>
      <w:r w:rsidR="00394938">
        <w:rPr>
          <w:rFonts w:asciiTheme="majorBidi" w:hAnsiTheme="majorBidi" w:cstheme="majorBidi"/>
          <w:szCs w:val="24"/>
        </w:rPr>
        <w:t>t</w:t>
      </w:r>
      <w:r w:rsidR="00394938" w:rsidRPr="00070A39">
        <w:rPr>
          <w:rFonts w:asciiTheme="majorBidi" w:hAnsiTheme="majorBidi" w:cstheme="majorBidi"/>
          <w:szCs w:val="24"/>
        </w:rPr>
        <w:t>ahapan dalam melakukan penelitian ini yaitu merumuskan permasalahan</w:t>
      </w:r>
      <w:r w:rsidR="00394938">
        <w:rPr>
          <w:rFonts w:asciiTheme="majorBidi" w:hAnsiTheme="majorBidi" w:cstheme="majorBidi"/>
          <w:szCs w:val="24"/>
        </w:rPr>
        <w:t xml:space="preserve"> yang ada lalu pengumpulan data, menganalisa, </w:t>
      </w:r>
      <w:r w:rsidR="00F84ADF">
        <w:rPr>
          <w:rFonts w:asciiTheme="majorBidi" w:hAnsiTheme="majorBidi" w:cstheme="majorBidi"/>
          <w:szCs w:val="24"/>
        </w:rPr>
        <w:t xml:space="preserve">penerapan metode </w:t>
      </w:r>
      <w:r w:rsidR="00394938">
        <w:rPr>
          <w:rFonts w:asciiTheme="majorBidi" w:hAnsiTheme="majorBidi" w:cstheme="majorBidi"/>
          <w:szCs w:val="24"/>
        </w:rPr>
        <w:t>serta implementasi.</w:t>
      </w:r>
    </w:p>
    <w:p w14:paraId="70B99B51" w14:textId="77777777" w:rsidR="0076145E" w:rsidRPr="00E40DA0" w:rsidRDefault="0076145E" w:rsidP="00BE47ED">
      <w:pPr>
        <w:pStyle w:val="ListParagraph"/>
        <w:spacing w:after="0"/>
        <w:ind w:left="567"/>
        <w:rPr>
          <w:rFonts w:asciiTheme="majorBidi" w:hAnsiTheme="majorBidi" w:cstheme="majorBidi"/>
          <w:b/>
          <w:bCs/>
          <w:szCs w:val="24"/>
        </w:rPr>
      </w:pPr>
      <w:r w:rsidRPr="00E40DA0">
        <w:rPr>
          <w:rFonts w:asciiTheme="majorBidi" w:hAnsiTheme="majorBidi" w:cstheme="majorBidi"/>
          <w:b/>
          <w:bCs/>
          <w:szCs w:val="24"/>
        </w:rPr>
        <w:lastRenderedPageBreak/>
        <w:t>BAB IV ANALISA DAN PERANCANGAN</w:t>
      </w:r>
    </w:p>
    <w:p w14:paraId="1B8863F2" w14:textId="77777777" w:rsidR="0076145E" w:rsidRPr="002F236A" w:rsidRDefault="0076145E" w:rsidP="00BE47ED">
      <w:pPr>
        <w:pStyle w:val="ListParagraph"/>
        <w:spacing w:after="0"/>
        <w:ind w:left="567"/>
        <w:rPr>
          <w:rFonts w:asciiTheme="majorBidi" w:hAnsiTheme="majorBidi" w:cstheme="majorBidi"/>
          <w:szCs w:val="24"/>
        </w:rPr>
      </w:pPr>
      <w:r w:rsidRPr="002F236A">
        <w:rPr>
          <w:rFonts w:asciiTheme="majorBidi" w:hAnsiTheme="majorBidi" w:cstheme="majorBidi"/>
          <w:szCs w:val="24"/>
        </w:rPr>
        <w:t xml:space="preserve">Bab ini berisikan tentang analisis pembahasan mengenai </w:t>
      </w:r>
      <w:r w:rsidR="006735FA">
        <w:rPr>
          <w:rFonts w:asciiTheme="majorBidi" w:hAnsiTheme="majorBidi" w:cstheme="majorBidi"/>
          <w:szCs w:val="24"/>
          <w:lang w:val="id-ID"/>
        </w:rPr>
        <w:t xml:space="preserve">metode </w:t>
      </w:r>
      <w:r w:rsidR="006735FA">
        <w:rPr>
          <w:rFonts w:asciiTheme="majorBidi" w:hAnsiTheme="majorBidi" w:cstheme="majorBidi"/>
          <w:i/>
          <w:szCs w:val="24"/>
          <w:lang w:val="id-ID"/>
        </w:rPr>
        <w:t xml:space="preserve">Weighted Product </w:t>
      </w:r>
      <w:r w:rsidR="006735FA">
        <w:rPr>
          <w:rFonts w:asciiTheme="majorBidi" w:hAnsiTheme="majorBidi" w:cstheme="majorBidi"/>
          <w:szCs w:val="24"/>
          <w:lang w:val="id-ID"/>
        </w:rPr>
        <w:t>(WP)</w:t>
      </w:r>
      <w:r w:rsidRPr="002F236A">
        <w:rPr>
          <w:rFonts w:asciiTheme="majorBidi" w:hAnsiTheme="majorBidi" w:cstheme="majorBidi"/>
          <w:szCs w:val="24"/>
        </w:rPr>
        <w:t xml:space="preserve"> diterapkan dan dibuat suatu rancangan sistem pendukung keputu</w:t>
      </w:r>
      <w:r w:rsidR="006735FA">
        <w:rPr>
          <w:rFonts w:asciiTheme="majorBidi" w:hAnsiTheme="majorBidi" w:cstheme="majorBidi"/>
          <w:szCs w:val="24"/>
        </w:rPr>
        <w:t>san untuk menyeleksi pemilihan pementor</w:t>
      </w:r>
      <w:r w:rsidR="006735FA">
        <w:rPr>
          <w:rFonts w:asciiTheme="majorBidi" w:hAnsiTheme="majorBidi" w:cstheme="majorBidi"/>
          <w:szCs w:val="24"/>
          <w:lang w:val="id-ID"/>
        </w:rPr>
        <w:t xml:space="preserve"> fakultas sains dan teknologi UIN SUSKA RIAU</w:t>
      </w:r>
      <w:r w:rsidR="00D62ED6">
        <w:rPr>
          <w:rFonts w:asciiTheme="majorBidi" w:hAnsiTheme="majorBidi" w:cstheme="majorBidi"/>
          <w:szCs w:val="24"/>
        </w:rPr>
        <w:t xml:space="preserve"> </w:t>
      </w:r>
      <w:r w:rsidRPr="002F236A">
        <w:rPr>
          <w:rFonts w:asciiTheme="majorBidi" w:hAnsiTheme="majorBidi" w:cstheme="majorBidi"/>
          <w:szCs w:val="24"/>
        </w:rPr>
        <w:t xml:space="preserve">menggunakan </w:t>
      </w:r>
      <w:r w:rsidR="001564E6" w:rsidRPr="00633463">
        <w:rPr>
          <w:rFonts w:asciiTheme="majorBidi" w:hAnsiTheme="majorBidi" w:cstheme="majorBidi"/>
          <w:szCs w:val="24"/>
        </w:rPr>
        <w:t xml:space="preserve">metode </w:t>
      </w:r>
      <w:r w:rsidR="006735FA">
        <w:rPr>
          <w:rFonts w:cs="Times New Roman"/>
          <w:i/>
          <w:iCs/>
          <w:szCs w:val="24"/>
          <w:lang w:val="id-ID"/>
        </w:rPr>
        <w:t xml:space="preserve">Weighted Product </w:t>
      </w:r>
      <w:r w:rsidR="006735FA">
        <w:rPr>
          <w:rFonts w:cs="Times New Roman"/>
          <w:iCs/>
          <w:szCs w:val="24"/>
          <w:lang w:val="id-ID"/>
        </w:rPr>
        <w:t>(WP)</w:t>
      </w:r>
      <w:r w:rsidRPr="002F236A">
        <w:rPr>
          <w:rFonts w:asciiTheme="majorBidi" w:hAnsiTheme="majorBidi" w:cstheme="majorBidi"/>
          <w:szCs w:val="24"/>
        </w:rPr>
        <w:t xml:space="preserve">. </w:t>
      </w:r>
    </w:p>
    <w:p w14:paraId="5A6EF595" w14:textId="77777777" w:rsidR="0076145E" w:rsidRPr="00E40DA0" w:rsidRDefault="0076145E" w:rsidP="00BE47ED">
      <w:pPr>
        <w:pStyle w:val="ListParagraph"/>
        <w:spacing w:after="0"/>
        <w:ind w:left="567"/>
        <w:rPr>
          <w:rFonts w:asciiTheme="majorBidi" w:hAnsiTheme="majorBidi" w:cstheme="majorBidi"/>
          <w:b/>
          <w:bCs/>
          <w:szCs w:val="24"/>
        </w:rPr>
      </w:pPr>
      <w:r w:rsidRPr="00E40DA0">
        <w:rPr>
          <w:rFonts w:asciiTheme="majorBidi" w:hAnsiTheme="majorBidi" w:cstheme="majorBidi"/>
          <w:b/>
          <w:bCs/>
          <w:szCs w:val="24"/>
        </w:rPr>
        <w:t xml:space="preserve">BAB V IMPLEMENTASI DAN PENGUJIAN </w:t>
      </w:r>
    </w:p>
    <w:p w14:paraId="6DD03795" w14:textId="77777777" w:rsidR="00645B94" w:rsidRPr="00B13246" w:rsidRDefault="0076145E" w:rsidP="00BE47ED">
      <w:pPr>
        <w:pStyle w:val="ListParagraph"/>
        <w:spacing w:after="0"/>
        <w:ind w:left="567"/>
        <w:rPr>
          <w:rFonts w:asciiTheme="majorBidi" w:hAnsiTheme="majorBidi" w:cstheme="majorBidi"/>
          <w:szCs w:val="24"/>
        </w:rPr>
      </w:pPr>
      <w:r w:rsidRPr="002F236A">
        <w:rPr>
          <w:rFonts w:asciiTheme="majorBidi" w:hAnsiTheme="majorBidi" w:cstheme="majorBidi"/>
          <w:szCs w:val="24"/>
        </w:rPr>
        <w:t>Bab ini berisi penjelasan mengenai batasan implementasi, lingkungan implementasi dan hasil dari implementasi. Serta menjelaskan pengujian sistem.</w:t>
      </w:r>
    </w:p>
    <w:p w14:paraId="67F142E4" w14:textId="77777777" w:rsidR="0076145E" w:rsidRPr="0036433E" w:rsidRDefault="0076145E" w:rsidP="00BE47ED">
      <w:pPr>
        <w:pStyle w:val="ListParagraph"/>
        <w:spacing w:after="0"/>
        <w:ind w:left="567"/>
        <w:rPr>
          <w:rFonts w:asciiTheme="majorBidi" w:hAnsiTheme="majorBidi" w:cstheme="majorBidi"/>
          <w:b/>
          <w:bCs/>
          <w:szCs w:val="24"/>
        </w:rPr>
      </w:pPr>
      <w:r w:rsidRPr="0036433E">
        <w:rPr>
          <w:rFonts w:asciiTheme="majorBidi" w:hAnsiTheme="majorBidi" w:cstheme="majorBidi"/>
          <w:b/>
          <w:bCs/>
          <w:szCs w:val="24"/>
        </w:rPr>
        <w:t>BAB VI PENUTUP</w:t>
      </w:r>
    </w:p>
    <w:p w14:paraId="2DA01718" w14:textId="77777777" w:rsidR="00C76F68" w:rsidRPr="0049582B" w:rsidRDefault="0076145E" w:rsidP="00BE47ED">
      <w:pPr>
        <w:pStyle w:val="ListParagraph"/>
        <w:spacing w:after="0"/>
        <w:ind w:left="567"/>
        <w:rPr>
          <w:rFonts w:asciiTheme="majorBidi" w:hAnsiTheme="majorBidi" w:cstheme="majorBidi"/>
          <w:szCs w:val="24"/>
        </w:rPr>
      </w:pPr>
      <w:r w:rsidRPr="002F236A">
        <w:rPr>
          <w:rFonts w:asciiTheme="majorBidi" w:hAnsiTheme="majorBidi" w:cstheme="majorBidi"/>
          <w:szCs w:val="24"/>
        </w:rPr>
        <w:t>Bab ini beris</w:t>
      </w:r>
      <w:r w:rsidR="006735FA">
        <w:rPr>
          <w:rFonts w:asciiTheme="majorBidi" w:hAnsiTheme="majorBidi" w:cstheme="majorBidi"/>
          <w:szCs w:val="24"/>
        </w:rPr>
        <w:t xml:space="preserve">ikan kesimpulan dari </w:t>
      </w:r>
      <w:r w:rsidR="006735FA">
        <w:rPr>
          <w:rFonts w:asciiTheme="majorBidi" w:hAnsiTheme="majorBidi" w:cstheme="majorBidi"/>
          <w:szCs w:val="24"/>
          <w:lang w:val="id-ID"/>
        </w:rPr>
        <w:t>Proposal</w:t>
      </w:r>
      <w:r w:rsidR="006735FA">
        <w:rPr>
          <w:rFonts w:asciiTheme="majorBidi" w:hAnsiTheme="majorBidi" w:cstheme="majorBidi"/>
          <w:szCs w:val="24"/>
        </w:rPr>
        <w:t xml:space="preserve"> </w:t>
      </w:r>
      <w:r w:rsidR="006735FA">
        <w:rPr>
          <w:rFonts w:asciiTheme="majorBidi" w:hAnsiTheme="majorBidi" w:cstheme="majorBidi"/>
          <w:szCs w:val="24"/>
          <w:lang w:val="id-ID"/>
        </w:rPr>
        <w:t>Sistem Pendukung Keputusan</w:t>
      </w:r>
      <w:r w:rsidRPr="002F236A">
        <w:rPr>
          <w:rFonts w:asciiTheme="majorBidi" w:hAnsiTheme="majorBidi" w:cstheme="majorBidi"/>
          <w:szCs w:val="24"/>
        </w:rPr>
        <w:t xml:space="preserve"> yang dibuat dan menjelaskan saran-saran penulis kepada pembaca agar sistem yang dibuat dapat dikembangkan lagi.</w:t>
      </w:r>
    </w:p>
    <w:p w14:paraId="71A2CDA1" w14:textId="77777777" w:rsidR="00A52793" w:rsidRDefault="00A52793">
      <w:pPr>
        <w:spacing w:line="276" w:lineRule="auto"/>
        <w:jc w:val="left"/>
        <w:rPr>
          <w:rFonts w:eastAsiaTheme="majorEastAsia" w:cstheme="majorBidi"/>
          <w:b/>
          <w:bCs/>
          <w:sz w:val="32"/>
          <w:szCs w:val="28"/>
        </w:rPr>
      </w:pPr>
      <w:bookmarkStart w:id="21" w:name="_Toc483218873"/>
      <w:bookmarkStart w:id="22" w:name="_Toc518668254"/>
      <w:r>
        <w:br w:type="page"/>
      </w:r>
    </w:p>
    <w:p w14:paraId="0DB7987F" w14:textId="77777777" w:rsidR="00C76F68" w:rsidRPr="003C7559" w:rsidRDefault="00C76F68" w:rsidP="00A52793">
      <w:pPr>
        <w:pStyle w:val="Heading1"/>
      </w:pPr>
      <w:bookmarkStart w:id="23" w:name="_Toc519255210"/>
      <w:r w:rsidRPr="00086490">
        <w:lastRenderedPageBreak/>
        <w:t>BAB II</w:t>
      </w:r>
      <w:bookmarkEnd w:id="21"/>
      <w:r w:rsidR="00F807C5">
        <w:t xml:space="preserve"> </w:t>
      </w:r>
      <w:r w:rsidR="00F807C5">
        <w:br/>
      </w:r>
      <w:r w:rsidRPr="003C7559">
        <w:t>LANDASAN TEORI</w:t>
      </w:r>
      <w:bookmarkEnd w:id="22"/>
      <w:bookmarkEnd w:id="23"/>
    </w:p>
    <w:p w14:paraId="5761EF1E" w14:textId="77777777" w:rsidR="0036433E" w:rsidRDefault="00E80787" w:rsidP="00FE29AC">
      <w:pPr>
        <w:pStyle w:val="Heading2"/>
      </w:pPr>
      <w:bookmarkStart w:id="24" w:name="_Toc483218874"/>
      <w:bookmarkStart w:id="25" w:name="_Toc518668255"/>
      <w:bookmarkStart w:id="26" w:name="_Toc519255211"/>
      <w:r w:rsidRPr="00086490">
        <w:t>Konsep Dasar Sistem</w:t>
      </w:r>
      <w:bookmarkEnd w:id="24"/>
      <w:bookmarkEnd w:id="25"/>
      <w:bookmarkEnd w:id="26"/>
    </w:p>
    <w:p w14:paraId="631F2777" w14:textId="77777777" w:rsidR="0036433E" w:rsidRPr="0036433E" w:rsidRDefault="006735FA" w:rsidP="00BE47ED">
      <w:pPr>
        <w:ind w:firstLine="567"/>
        <w:rPr>
          <w:rFonts w:asciiTheme="majorBidi" w:hAnsiTheme="majorBidi" w:cstheme="majorBidi"/>
          <w:szCs w:val="24"/>
        </w:rPr>
      </w:pPr>
      <w:r>
        <w:rPr>
          <w:rFonts w:asciiTheme="majorBidi" w:hAnsiTheme="majorBidi" w:cstheme="majorBidi"/>
          <w:szCs w:val="24"/>
        </w:rPr>
        <w:t>Sistem ialah</w:t>
      </w:r>
      <w:r w:rsidR="0036433E" w:rsidRPr="0036433E">
        <w:rPr>
          <w:rFonts w:asciiTheme="majorBidi" w:hAnsiTheme="majorBidi" w:cstheme="majorBidi"/>
          <w:szCs w:val="24"/>
        </w:rPr>
        <w:t xml:space="preserve"> kumpulan dari elemen-elemen yang saling berkaitan satu sama lain untuk menghasilkan</w:t>
      </w:r>
      <w:r>
        <w:rPr>
          <w:rFonts w:asciiTheme="majorBidi" w:hAnsiTheme="majorBidi" w:cstheme="majorBidi"/>
          <w:szCs w:val="24"/>
          <w:lang w:val="id-ID"/>
        </w:rPr>
        <w:t xml:space="preserve"> suatu</w:t>
      </w:r>
      <w:r w:rsidR="0036433E" w:rsidRPr="0036433E">
        <w:rPr>
          <w:rFonts w:asciiTheme="majorBidi" w:hAnsiTheme="majorBidi" w:cstheme="majorBidi"/>
          <w:szCs w:val="24"/>
        </w:rPr>
        <w:t xml:space="preserve"> keluaran yang diinginkan. Komponen-komponen sistem tidak</w:t>
      </w:r>
      <w:r>
        <w:rPr>
          <w:rFonts w:asciiTheme="majorBidi" w:hAnsiTheme="majorBidi" w:cstheme="majorBidi"/>
          <w:szCs w:val="24"/>
          <w:lang w:val="id-ID"/>
        </w:rPr>
        <w:t xml:space="preserve"> serta merta</w:t>
      </w:r>
      <w:r w:rsidR="0036433E" w:rsidRPr="0036433E">
        <w:rPr>
          <w:rFonts w:asciiTheme="majorBidi" w:hAnsiTheme="majorBidi" w:cstheme="majorBidi"/>
          <w:szCs w:val="24"/>
        </w:rPr>
        <w:t xml:space="preserve"> berdiri sendiri, melainkan saling berinteraksi dan berhubungan sehingga terbentuk suatu kesatuan. Tujuan sistem adalah mencapai suatu tujuan maupun sasaran</w:t>
      </w:r>
      <w:r>
        <w:rPr>
          <w:rFonts w:asciiTheme="majorBidi" w:hAnsiTheme="majorBidi" w:cstheme="majorBidi"/>
          <w:szCs w:val="24"/>
          <w:lang w:val="id-ID"/>
        </w:rPr>
        <w:t xml:space="preserve"> yang diinginkan</w:t>
      </w:r>
      <w:r w:rsidR="0036433E" w:rsidRPr="0036433E">
        <w:rPr>
          <w:rFonts w:asciiTheme="majorBidi" w:hAnsiTheme="majorBidi" w:cstheme="majorBidi"/>
          <w:szCs w:val="24"/>
        </w:rPr>
        <w:t>.</w:t>
      </w:r>
    </w:p>
    <w:p w14:paraId="3D39EAB4" w14:textId="77777777" w:rsidR="0036433E" w:rsidRPr="0036433E" w:rsidRDefault="0036433E" w:rsidP="00BE47ED">
      <w:pPr>
        <w:ind w:firstLine="567"/>
        <w:rPr>
          <w:rFonts w:asciiTheme="majorBidi" w:hAnsiTheme="majorBidi" w:cstheme="majorBidi"/>
          <w:b/>
          <w:bCs/>
          <w:szCs w:val="24"/>
        </w:rPr>
      </w:pPr>
      <w:r w:rsidRPr="0036433E">
        <w:rPr>
          <w:rFonts w:asciiTheme="majorBidi" w:hAnsiTheme="majorBidi" w:cstheme="majorBidi"/>
          <w:i/>
          <w:iCs/>
          <w:szCs w:val="24"/>
        </w:rPr>
        <w:t>Input-</w:t>
      </w:r>
      <w:r w:rsidRPr="0036433E">
        <w:rPr>
          <w:rFonts w:asciiTheme="majorBidi" w:hAnsiTheme="majorBidi" w:cstheme="majorBidi"/>
          <w:szCs w:val="24"/>
        </w:rPr>
        <w:t>an pada sistem dipengaruhi oleh tujuan</w:t>
      </w:r>
      <w:r w:rsidR="006735FA">
        <w:rPr>
          <w:rFonts w:asciiTheme="majorBidi" w:hAnsiTheme="majorBidi" w:cstheme="majorBidi"/>
          <w:szCs w:val="24"/>
        </w:rPr>
        <w:t xml:space="preserve">, batasan, dan kontrol sistem. </w:t>
      </w:r>
      <w:r w:rsidRPr="0036433E">
        <w:rPr>
          <w:rFonts w:asciiTheme="majorBidi" w:hAnsiTheme="majorBidi" w:cstheme="majorBidi"/>
          <w:i/>
          <w:iCs/>
          <w:szCs w:val="24"/>
        </w:rPr>
        <w:t>Input-</w:t>
      </w:r>
      <w:r w:rsidRPr="0036433E">
        <w:rPr>
          <w:rFonts w:asciiTheme="majorBidi" w:hAnsiTheme="majorBidi" w:cstheme="majorBidi"/>
          <w:szCs w:val="24"/>
        </w:rPr>
        <w:t xml:space="preserve">an yang masuk ke dalam sistem akan diproses dan kemudian diolah menjadi sebuah </w:t>
      </w:r>
      <w:r w:rsidRPr="0036433E">
        <w:rPr>
          <w:rFonts w:asciiTheme="majorBidi" w:hAnsiTheme="majorBidi" w:cstheme="majorBidi"/>
          <w:i/>
          <w:szCs w:val="24"/>
        </w:rPr>
        <w:t>output</w:t>
      </w:r>
      <w:r w:rsidRPr="0036433E">
        <w:rPr>
          <w:rFonts w:asciiTheme="majorBidi" w:hAnsiTheme="majorBidi" w:cstheme="majorBidi"/>
          <w:szCs w:val="24"/>
        </w:rPr>
        <w:t xml:space="preserve"> yang dihasilkan oleh</w:t>
      </w:r>
      <w:r w:rsidR="006735FA">
        <w:rPr>
          <w:rFonts w:asciiTheme="majorBidi" w:hAnsiTheme="majorBidi" w:cstheme="majorBidi"/>
          <w:szCs w:val="24"/>
          <w:lang w:val="id-ID"/>
        </w:rPr>
        <w:t xml:space="preserve"> sebuah</w:t>
      </w:r>
      <w:r w:rsidRPr="0036433E">
        <w:rPr>
          <w:rFonts w:asciiTheme="majorBidi" w:hAnsiTheme="majorBidi" w:cstheme="majorBidi"/>
          <w:szCs w:val="24"/>
        </w:rPr>
        <w:t xml:space="preserve"> sistem. </w:t>
      </w:r>
      <w:r w:rsidRPr="0036433E">
        <w:rPr>
          <w:rFonts w:asciiTheme="majorBidi" w:hAnsiTheme="majorBidi" w:cstheme="majorBidi"/>
          <w:i/>
          <w:iCs/>
          <w:szCs w:val="24"/>
        </w:rPr>
        <w:t>Output</w:t>
      </w:r>
      <w:r w:rsidRPr="0036433E">
        <w:rPr>
          <w:rFonts w:asciiTheme="majorBidi" w:hAnsiTheme="majorBidi" w:cstheme="majorBidi"/>
          <w:szCs w:val="24"/>
        </w:rPr>
        <w:t xml:space="preserve"> yang telah dihasilkan akan menjadi umpan balik bagi pengguna (</w:t>
      </w:r>
      <w:r w:rsidRPr="0036433E">
        <w:rPr>
          <w:rFonts w:asciiTheme="majorBidi" w:hAnsiTheme="majorBidi" w:cstheme="majorBidi"/>
          <w:i/>
          <w:szCs w:val="24"/>
        </w:rPr>
        <w:t>user</w:t>
      </w:r>
      <w:r w:rsidRPr="0036433E">
        <w:rPr>
          <w:rFonts w:asciiTheme="majorBidi" w:hAnsiTheme="majorBidi" w:cstheme="majorBidi"/>
          <w:szCs w:val="24"/>
        </w:rPr>
        <w:t xml:space="preserve">). Dari umpan balik inilah muncul berbagai macam pertimbangan untuk masukan selanjutnya ke dalam </w:t>
      </w:r>
      <w:r w:rsidR="006735FA">
        <w:rPr>
          <w:rFonts w:asciiTheme="majorBidi" w:hAnsiTheme="majorBidi" w:cstheme="majorBidi"/>
          <w:szCs w:val="24"/>
          <w:lang w:val="id-ID"/>
        </w:rPr>
        <w:t xml:space="preserve">suatu </w:t>
      </w:r>
      <w:r w:rsidRPr="0036433E">
        <w:rPr>
          <w:rFonts w:asciiTheme="majorBidi" w:hAnsiTheme="majorBidi" w:cstheme="majorBidi"/>
          <w:szCs w:val="24"/>
        </w:rPr>
        <w:t>sistem.</w:t>
      </w:r>
    </w:p>
    <w:p w14:paraId="71EDD97F" w14:textId="77777777" w:rsidR="00421F75" w:rsidRDefault="00E80787" w:rsidP="00FE29AC">
      <w:pPr>
        <w:pStyle w:val="Heading2"/>
      </w:pPr>
      <w:bookmarkStart w:id="27" w:name="_Toc483218875"/>
      <w:bookmarkStart w:id="28" w:name="_Toc518668256"/>
      <w:bookmarkStart w:id="29" w:name="_Toc519255212"/>
      <w:r w:rsidRPr="005D454F">
        <w:t>Sistem Pendukung Keputusan</w:t>
      </w:r>
      <w:bookmarkEnd w:id="27"/>
      <w:bookmarkEnd w:id="28"/>
      <w:bookmarkEnd w:id="29"/>
    </w:p>
    <w:p w14:paraId="4CBDE2BC" w14:textId="77777777" w:rsidR="008E39E6" w:rsidRDefault="008E39E6" w:rsidP="00BE47ED">
      <w:pPr>
        <w:ind w:firstLine="567"/>
      </w:pPr>
      <w:r>
        <w:t xml:space="preserve">Sistem pendukung keputusan adalah bagian dari sistem informasi berbasis pengetahuan atau manajemen pengetahuan yang dipakai untuk mendukung pengambilan keputusan dalam suatu organisasi atau perusahaan. Dapat juga dikatakan sebagai sistem komputer yang mengolah data menjadi informasi untuk mengambil keputusan dari masalah semi terstruktur yang spesifik. </w:t>
      </w:r>
      <w:r w:rsidR="00FE29AC">
        <w:fldChar w:fldCharType="begin" w:fldLock="1"/>
      </w:r>
      <w:r w:rsidR="00FE29AC">
        <w:instrText>ADDIN CSL_CITATION { "citationItems" : [ { "id" : "ITEM-1", "itemData" : { "author" : [ { "dropping-particle" : "", "family" : "Yoni", "given" : "Dwi Cahyanto", "non-dropping-particle" : "", "parse-names" : false, "suffix" : "" }, { "dropping-particle" : "", "family" : "Mustafidah", "given" : "Hindayati", "non-dropping-particle" : "", "parse-names" : false, "suffix" : "" } ], "id" : "ITEM-1", "issued" : { "date-parts" : [ [ "2016" ] ] }, "page" : "22-27", "title" : "Penerapan Metode WP ( Weighted Product ) Untuk Pemilihan Mahasiswa Lulusan Terbaik di Fakultas Teknik Universitas Muhammadiyah Purwokerto ( Application of WP ( Weighted Product ) Method For Selection of Best Graduate Students In The Engineering Faculty of Universitas Muhammadiyah Purwokerto )", "type" : "article-journal", "volume" : "IV" }, "uris" : [ "http://www.mendeley.com/documents/?uuid=2c05207c-0d73-48e5-ade7-affab00c7e1d" ] } ], "mendeley" : { "formattedCitation" : "(Yoni &amp; Mustafidah, 2016)", "plainTextFormattedCitation" : "(Yoni &amp; Mustafidah, 2016)", "previouslyFormattedCitation" : "(Yoni &amp; Mustafidah, 2016)" }, "properties" : {  }, "schema" : "https://github.com/citation-style-language/schema/raw/master/csl-citation.json" }</w:instrText>
      </w:r>
      <w:r w:rsidR="00FE29AC">
        <w:fldChar w:fldCharType="separate"/>
      </w:r>
      <w:r w:rsidR="00FE29AC" w:rsidRPr="00FE29AC">
        <w:rPr>
          <w:noProof/>
        </w:rPr>
        <w:t>(Yoni &amp; Mustafidah, 2016)</w:t>
      </w:r>
      <w:r w:rsidR="00FE29AC">
        <w:fldChar w:fldCharType="end"/>
      </w:r>
    </w:p>
    <w:p w14:paraId="2BB01B0B" w14:textId="77777777" w:rsidR="008E39E6" w:rsidRDefault="008E39E6" w:rsidP="00BE47ED">
      <w:pPr>
        <w:ind w:firstLine="567"/>
      </w:pPr>
      <w:r>
        <w:t>Sistem pendukung keputusan (SPK) dapat digambarkan sebagai sistem yang berkemampuan mendukung analisis data, pemodelan kepputusan, berorientasi keuputusan, perencanaan masa depanyang digunakan pada saat-saat tidak biasa. Sebenarnya sistem pendukung kueputusan bukanlah sebuah alat pengambilan keputusan, melainkan sistem yang membantu pengambilan keputusan untuk melengkapi informasi dari data yang sudah diolah  dan diperlukan untuk mebuat keputusan dari sustu masala tertentu.</w:t>
      </w:r>
    </w:p>
    <w:p w14:paraId="1E0A392F" w14:textId="77777777" w:rsidR="008E39E6" w:rsidRPr="008E39E6" w:rsidRDefault="008E39E6" w:rsidP="00BE47ED">
      <w:pPr>
        <w:ind w:firstLine="567"/>
      </w:pPr>
      <w:r>
        <w:lastRenderedPageBreak/>
        <w:t>Secara umum sistem pendukung keputusan berfungsi untuk meningkatkan kemampuan para pengambil keputusan dengan mengambil alternatif-alternatif keputusan yang lebih banyak ataupun lebih baik sehingga dapat membantu pengguna untuk mengambil sustu keputusan dari masala yang ada. Sistem penukung keputusan digunakan karena lebih menghemat waktu, tenaga, dan biaya. Jadi dapat dikatakan bahwa sistem pendukung keputusan memiliki tujuan untuk meningkatkan efektifitas, dan efisiensi dalam pengambilan keputusan</w:t>
      </w:r>
      <w:r w:rsidR="00FE29AC">
        <w:t xml:space="preserve">. </w:t>
      </w:r>
      <w:r w:rsidR="00FE29AC">
        <w:fldChar w:fldCharType="begin" w:fldLock="1"/>
      </w:r>
      <w:r w:rsidR="00FE29AC">
        <w:instrText>ADDIN CSL_CITATION { "citationItems" : [ { "id" : "ITEM-1", "itemData" : { "author" : [ { "dropping-particle" : "", "family" : "Khairina", "given" : "Dyna Marisa", "non-dropping-particle" : "", "parse-names" : false, "suffix" : "" }, { "dropping-particle" : "", "family" : "Ivando", "given" : "Dio", "non-dropping-particle" : "", "parse-names" : false, "suffix" : "" }, { "dropping-particle" : "", "family" : "Maharani", "given" : "Septya", "non-dropping-particle" : "", "parse-names" : false, "suffix" : "" } ], "id" : "ITEM-1", "issue" : "1", "issued" : { "date-parts" : [ [ "2016" ] ] }, "page" : "1-8", "title" : "Implementasi Metode Weighted Product Untuk Aplikasi Pemilihan Smartphone Android", "type" : "article-journal", "volume" : "8" }, "uris" : [ "http://www.mendeley.com/documents/?uuid=36082d57-a7b8-4d0c-9bdd-051d1f37475f" ] } ], "mendeley" : { "formattedCitation" : "(Khairina, Ivando, &amp; Maharani, 2016)", "plainTextFormattedCitation" : "(Khairina, Ivando, &amp; Maharani, 2016)", "previouslyFormattedCitation" : "(Khairina, Ivando, &amp; Maharani, 2016)" }, "properties" : {  }, "schema" : "https://github.com/citation-style-language/schema/raw/master/csl-citation.json" }</w:instrText>
      </w:r>
      <w:r w:rsidR="00FE29AC">
        <w:fldChar w:fldCharType="separate"/>
      </w:r>
      <w:r w:rsidR="00FE29AC" w:rsidRPr="00FE29AC">
        <w:rPr>
          <w:noProof/>
        </w:rPr>
        <w:t>(Khairina, Ivando, &amp; Maharani, 2016)</w:t>
      </w:r>
      <w:r w:rsidR="00FE29AC">
        <w:fldChar w:fldCharType="end"/>
      </w:r>
    </w:p>
    <w:p w14:paraId="09407ECB" w14:textId="77777777" w:rsidR="00263440" w:rsidRPr="009B040A" w:rsidRDefault="00BA331E" w:rsidP="00BE47ED">
      <w:pPr>
        <w:pStyle w:val="Heading3"/>
        <w:ind w:left="1276"/>
        <w:rPr>
          <w:lang w:val="es-ES"/>
        </w:rPr>
      </w:pPr>
      <w:bookmarkStart w:id="30" w:name="_Toc483218876"/>
      <w:bookmarkStart w:id="31" w:name="_Toc518668257"/>
      <w:bookmarkStart w:id="32" w:name="_Toc519255213"/>
      <w:r w:rsidRPr="009B040A">
        <w:rPr>
          <w:lang w:val="es-ES"/>
        </w:rPr>
        <w:t>Karakteristik kemampuan dan keterbatasan Sistem Pendukung Keputusan</w:t>
      </w:r>
      <w:bookmarkEnd w:id="30"/>
      <w:bookmarkEnd w:id="31"/>
      <w:bookmarkEnd w:id="32"/>
    </w:p>
    <w:p w14:paraId="0A4CE680" w14:textId="77777777" w:rsidR="00263440" w:rsidRPr="009B040A" w:rsidRDefault="00263440" w:rsidP="00BE47ED">
      <w:pPr>
        <w:spacing w:after="0"/>
        <w:ind w:left="556" w:firstLine="720"/>
        <w:rPr>
          <w:rFonts w:cs="Times New Roman"/>
          <w:szCs w:val="24"/>
          <w:lang w:val="es-ES"/>
        </w:rPr>
      </w:pPr>
      <w:r w:rsidRPr="009B040A">
        <w:rPr>
          <w:rFonts w:cs="Times New Roman"/>
          <w:szCs w:val="24"/>
          <w:lang w:val="es-ES"/>
        </w:rPr>
        <w:t>Adapun karakteristik sistem pendukung keputusan adalah :</w:t>
      </w:r>
    </w:p>
    <w:p w14:paraId="43336B2E" w14:textId="77777777" w:rsidR="00263440" w:rsidRPr="009B040A" w:rsidRDefault="003A0348" w:rsidP="00DC3FBA">
      <w:pPr>
        <w:pStyle w:val="ListParagraph"/>
        <w:numPr>
          <w:ilvl w:val="0"/>
          <w:numId w:val="1"/>
        </w:numPr>
        <w:tabs>
          <w:tab w:val="left" w:pos="851"/>
          <w:tab w:val="left" w:pos="1418"/>
        </w:tabs>
        <w:spacing w:after="0"/>
        <w:ind w:left="1701"/>
        <w:rPr>
          <w:rFonts w:cs="Times New Roman"/>
          <w:szCs w:val="24"/>
          <w:lang w:val="es-ES"/>
        </w:rPr>
      </w:pPr>
      <w:r w:rsidRPr="009B040A">
        <w:rPr>
          <w:rFonts w:cs="Times New Roman"/>
          <w:szCs w:val="24"/>
          <w:lang w:val="es-ES"/>
        </w:rPr>
        <w:t xml:space="preserve"> </w:t>
      </w:r>
      <w:r w:rsidR="00263440" w:rsidRPr="009B040A">
        <w:rPr>
          <w:rFonts w:cs="Times New Roman"/>
          <w:szCs w:val="24"/>
          <w:lang w:val="es-ES"/>
        </w:rPr>
        <w:t>Mendukung beberapa keputusan yang saling berinteraksi.</w:t>
      </w:r>
    </w:p>
    <w:p w14:paraId="26A3A3C5" w14:textId="77777777" w:rsidR="00263440" w:rsidRPr="009B040A" w:rsidRDefault="003A0348" w:rsidP="00DC3FBA">
      <w:pPr>
        <w:pStyle w:val="ListParagraph"/>
        <w:numPr>
          <w:ilvl w:val="0"/>
          <w:numId w:val="1"/>
        </w:numPr>
        <w:tabs>
          <w:tab w:val="left" w:pos="851"/>
          <w:tab w:val="left" w:pos="1418"/>
        </w:tabs>
        <w:spacing w:after="0"/>
        <w:ind w:left="1701"/>
        <w:rPr>
          <w:rFonts w:cs="Times New Roman"/>
          <w:szCs w:val="24"/>
          <w:lang w:val="es-ES"/>
        </w:rPr>
      </w:pPr>
      <w:r w:rsidRPr="009B040A">
        <w:rPr>
          <w:rFonts w:cs="Times New Roman"/>
          <w:szCs w:val="24"/>
          <w:lang w:val="es-ES"/>
        </w:rPr>
        <w:t xml:space="preserve"> </w:t>
      </w:r>
      <w:r w:rsidR="00263440" w:rsidRPr="009B040A">
        <w:rPr>
          <w:rFonts w:cs="Times New Roman"/>
          <w:szCs w:val="24"/>
          <w:lang w:val="es-ES"/>
        </w:rPr>
        <w:t>Mengharuskan berfikir fleksibel, adaptabilitas dan respon yang cepat.</w:t>
      </w:r>
    </w:p>
    <w:p w14:paraId="6ECE9128" w14:textId="77777777" w:rsidR="00263440" w:rsidRPr="009B040A" w:rsidRDefault="003A0348" w:rsidP="00DC3FBA">
      <w:pPr>
        <w:pStyle w:val="ListParagraph"/>
        <w:numPr>
          <w:ilvl w:val="0"/>
          <w:numId w:val="1"/>
        </w:numPr>
        <w:tabs>
          <w:tab w:val="left" w:pos="851"/>
          <w:tab w:val="left" w:pos="1418"/>
        </w:tabs>
        <w:spacing w:after="0"/>
        <w:ind w:left="1701"/>
        <w:rPr>
          <w:rFonts w:cs="Times New Roman"/>
          <w:szCs w:val="24"/>
          <w:lang w:val="es-ES"/>
        </w:rPr>
      </w:pPr>
      <w:r w:rsidRPr="009B040A">
        <w:rPr>
          <w:rFonts w:cs="Times New Roman"/>
          <w:szCs w:val="24"/>
          <w:lang w:val="es-ES"/>
        </w:rPr>
        <w:t xml:space="preserve"> </w:t>
      </w:r>
      <w:r w:rsidR="00263440" w:rsidRPr="009B040A">
        <w:rPr>
          <w:rFonts w:cs="Times New Roman"/>
          <w:szCs w:val="24"/>
          <w:lang w:val="es-ES"/>
        </w:rPr>
        <w:t>Memiliki kemampuan untuk mendukung berbagai macam jenis pengamblan keputusan.</w:t>
      </w:r>
    </w:p>
    <w:p w14:paraId="05A3AE83" w14:textId="77777777" w:rsidR="00BE47ED" w:rsidRDefault="003A0348" w:rsidP="00DC3FBA">
      <w:pPr>
        <w:pStyle w:val="ListParagraph"/>
        <w:numPr>
          <w:ilvl w:val="0"/>
          <w:numId w:val="1"/>
        </w:numPr>
        <w:tabs>
          <w:tab w:val="left" w:pos="851"/>
          <w:tab w:val="left" w:pos="1418"/>
        </w:tabs>
        <w:spacing w:after="0"/>
        <w:ind w:left="1701"/>
        <w:rPr>
          <w:rFonts w:cs="Times New Roman"/>
          <w:szCs w:val="24"/>
          <w:lang w:val="es-ES"/>
        </w:rPr>
      </w:pPr>
      <w:r w:rsidRPr="009B040A">
        <w:rPr>
          <w:rFonts w:cs="Times New Roman"/>
          <w:szCs w:val="24"/>
          <w:lang w:val="es-ES"/>
        </w:rPr>
        <w:t xml:space="preserve"> </w:t>
      </w:r>
      <w:r w:rsidR="00263440" w:rsidRPr="009B040A">
        <w:rPr>
          <w:rFonts w:cs="Times New Roman"/>
          <w:szCs w:val="24"/>
          <w:lang w:val="es-ES"/>
        </w:rPr>
        <w:t>Terdapat dua komponen utama, yaitu data dan model.</w:t>
      </w:r>
    </w:p>
    <w:p w14:paraId="736A782E" w14:textId="77777777" w:rsidR="00263440" w:rsidRPr="00BE47ED" w:rsidRDefault="00263440" w:rsidP="00BE47ED">
      <w:pPr>
        <w:tabs>
          <w:tab w:val="left" w:pos="851"/>
          <w:tab w:val="left" w:pos="1418"/>
        </w:tabs>
        <w:spacing w:after="0"/>
        <w:ind w:left="1341"/>
        <w:rPr>
          <w:rFonts w:cs="Times New Roman"/>
          <w:szCs w:val="24"/>
          <w:lang w:val="es-ES"/>
        </w:rPr>
      </w:pPr>
      <w:r w:rsidRPr="00BE47ED">
        <w:rPr>
          <w:rFonts w:cs="Times New Roman"/>
          <w:szCs w:val="24"/>
          <w:lang w:val="es-ES"/>
        </w:rPr>
        <w:t>Selanjutnya kemampuan sistem pendukung keputusan adalah :</w:t>
      </w:r>
    </w:p>
    <w:p w14:paraId="56917D70" w14:textId="77777777" w:rsidR="00263440" w:rsidRPr="009B040A"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t>Membantu pembuatan keputusan menangani masalah semi terstruktur maupun tak struktur.</w:t>
      </w:r>
    </w:p>
    <w:p w14:paraId="26860DED" w14:textId="77777777" w:rsidR="00263440" w:rsidRPr="009B040A"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t>Membantu pembuatan keputusan secara kelompok maupun perindividu.</w:t>
      </w:r>
    </w:p>
    <w:p w14:paraId="7FD10793" w14:textId="77777777" w:rsidR="00263440" w:rsidRPr="009B040A"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t>Membantu tahap-tahap pembuatan keputusan yaitu intelligensi, desain, choice, dan implementation.</w:t>
      </w:r>
    </w:p>
    <w:p w14:paraId="111C8160" w14:textId="77777777" w:rsidR="00263440" w:rsidRPr="009B040A"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t>Kemudahan melakukan interaksi sistem.</w:t>
      </w:r>
    </w:p>
    <w:p w14:paraId="0D9BF3CE" w14:textId="77777777" w:rsidR="00263440" w:rsidRPr="009B040A"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t>Meningkatkan efektivitas dalam pembuatan keputusan daripada efisiensi.</w:t>
      </w:r>
    </w:p>
    <w:p w14:paraId="32E4D498" w14:textId="77777777" w:rsidR="00263440" w:rsidRPr="009B040A"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t>Memiliki kemampuan pemodelan dan análisis pembuatan keputusan.</w:t>
      </w:r>
    </w:p>
    <w:p w14:paraId="0FBC8BE3" w14:textId="77777777" w:rsidR="00BE47ED" w:rsidRDefault="00263440" w:rsidP="00DC3FBA">
      <w:pPr>
        <w:pStyle w:val="ListParagraph"/>
        <w:numPr>
          <w:ilvl w:val="0"/>
          <w:numId w:val="2"/>
        </w:numPr>
        <w:tabs>
          <w:tab w:val="left" w:pos="851"/>
          <w:tab w:val="left" w:pos="1560"/>
          <w:tab w:val="left" w:pos="2410"/>
        </w:tabs>
        <w:spacing w:after="0"/>
        <w:ind w:left="1701"/>
        <w:rPr>
          <w:rFonts w:cs="Times New Roman"/>
          <w:szCs w:val="24"/>
          <w:lang w:val="es-ES"/>
        </w:rPr>
      </w:pPr>
      <w:r w:rsidRPr="009B040A">
        <w:rPr>
          <w:rFonts w:cs="Times New Roman"/>
          <w:szCs w:val="24"/>
          <w:lang w:val="es-ES"/>
        </w:rPr>
        <w:lastRenderedPageBreak/>
        <w:t>Mudah dalam melakukan pengaksesan berbagai sumber dan format data.</w:t>
      </w:r>
    </w:p>
    <w:p w14:paraId="4F4F2D93" w14:textId="77777777" w:rsidR="00263440" w:rsidRPr="00BE47ED" w:rsidRDefault="00263440" w:rsidP="00BE47ED">
      <w:pPr>
        <w:tabs>
          <w:tab w:val="left" w:pos="851"/>
          <w:tab w:val="left" w:pos="1560"/>
          <w:tab w:val="left" w:pos="2410"/>
        </w:tabs>
        <w:spacing w:after="0"/>
        <w:ind w:left="1341"/>
        <w:rPr>
          <w:rFonts w:cs="Times New Roman"/>
          <w:szCs w:val="24"/>
          <w:lang w:val="es-ES"/>
        </w:rPr>
      </w:pPr>
      <w:r w:rsidRPr="00BE47ED">
        <w:rPr>
          <w:rFonts w:cs="Times New Roman"/>
          <w:szCs w:val="24"/>
          <w:lang w:val="es-ES"/>
        </w:rPr>
        <w:t>Di samping karakteristik dan kemampuan yang telah disebutkan diatas, SPK juga mempunyai keterbatasan, di antaranya adalah :</w:t>
      </w:r>
    </w:p>
    <w:p w14:paraId="2B943D64" w14:textId="77777777" w:rsidR="00263440" w:rsidRPr="009B040A" w:rsidRDefault="00263440" w:rsidP="00DC3FBA">
      <w:pPr>
        <w:pStyle w:val="ListParagraph"/>
        <w:numPr>
          <w:ilvl w:val="0"/>
          <w:numId w:val="3"/>
        </w:numPr>
        <w:spacing w:after="0"/>
        <w:ind w:left="1701"/>
        <w:rPr>
          <w:rFonts w:cs="Times New Roman"/>
          <w:szCs w:val="24"/>
          <w:lang w:val="es-ES"/>
        </w:rPr>
      </w:pPr>
      <w:r w:rsidRPr="009B040A">
        <w:rPr>
          <w:rFonts w:cs="Times New Roman"/>
          <w:szCs w:val="24"/>
          <w:lang w:val="es-ES"/>
        </w:rPr>
        <w:t>Terdapat beberapa kemampuan manajemen dan bakat alami manusia yang tak dapat dimodelkan, sehingga model yang ada di sistem tak semuanya menggambarkan persoalan yang sebenarnya.</w:t>
      </w:r>
    </w:p>
    <w:p w14:paraId="7103E8C3" w14:textId="77777777" w:rsidR="00263440" w:rsidRPr="009B040A" w:rsidRDefault="00263440" w:rsidP="00DC3FBA">
      <w:pPr>
        <w:pStyle w:val="ListParagraph"/>
        <w:numPr>
          <w:ilvl w:val="0"/>
          <w:numId w:val="3"/>
        </w:numPr>
        <w:spacing w:after="0"/>
        <w:ind w:left="1701"/>
        <w:rPr>
          <w:rFonts w:cs="Times New Roman"/>
          <w:szCs w:val="24"/>
          <w:lang w:val="es-ES"/>
        </w:rPr>
      </w:pPr>
      <w:r w:rsidRPr="009B040A">
        <w:rPr>
          <w:rFonts w:cs="Times New Roman"/>
          <w:szCs w:val="24"/>
          <w:lang w:val="es-ES"/>
        </w:rPr>
        <w:t>Kemampuan SPK terbatas dalam segi pengetahuan dasar serta model dasar.</w:t>
      </w:r>
    </w:p>
    <w:p w14:paraId="3E056CF6" w14:textId="77777777" w:rsidR="00263440" w:rsidRPr="009B040A" w:rsidRDefault="00263440" w:rsidP="00DC3FBA">
      <w:pPr>
        <w:pStyle w:val="ListParagraph"/>
        <w:numPr>
          <w:ilvl w:val="0"/>
          <w:numId w:val="3"/>
        </w:numPr>
        <w:spacing w:after="0"/>
        <w:ind w:left="1701"/>
        <w:rPr>
          <w:rFonts w:cs="Times New Roman"/>
          <w:szCs w:val="24"/>
          <w:lang w:val="es-ES"/>
        </w:rPr>
      </w:pPr>
      <w:r w:rsidRPr="009B040A">
        <w:rPr>
          <w:rFonts w:cs="Times New Roman"/>
          <w:szCs w:val="24"/>
          <w:lang w:val="es-ES"/>
        </w:rPr>
        <w:t>Proses yang dapat dilakukan SPK biasanya tergantung pada kemampuan perangkat lunak yang digunakan.</w:t>
      </w:r>
    </w:p>
    <w:p w14:paraId="7131F766" w14:textId="77777777" w:rsidR="00263440" w:rsidRPr="009B040A" w:rsidRDefault="00263440" w:rsidP="00DC3FBA">
      <w:pPr>
        <w:pStyle w:val="ListParagraph"/>
        <w:numPr>
          <w:ilvl w:val="0"/>
          <w:numId w:val="3"/>
        </w:numPr>
        <w:spacing w:after="0"/>
        <w:ind w:left="1701"/>
        <w:rPr>
          <w:rFonts w:cs="Times New Roman"/>
          <w:szCs w:val="24"/>
          <w:lang w:val="es-ES"/>
        </w:rPr>
      </w:pPr>
      <w:r w:rsidRPr="009B040A">
        <w:rPr>
          <w:rFonts w:cs="Times New Roman"/>
          <w:szCs w:val="24"/>
          <w:lang w:val="es-ES"/>
        </w:rPr>
        <w:t xml:space="preserve">SPK tidak memiliki kemampuan </w:t>
      </w:r>
      <w:r w:rsidRPr="009B040A">
        <w:rPr>
          <w:rFonts w:cs="Times New Roman"/>
          <w:i/>
          <w:iCs/>
          <w:szCs w:val="24"/>
          <w:lang w:val="es-ES"/>
        </w:rPr>
        <w:t>feeling</w:t>
      </w:r>
      <w:r w:rsidRPr="009B040A">
        <w:rPr>
          <w:rFonts w:cs="Times New Roman"/>
          <w:szCs w:val="24"/>
          <w:lang w:val="es-ES"/>
        </w:rPr>
        <w:t xml:space="preserve"> seperti yang dimiliki oleh manusia.</w:t>
      </w:r>
    </w:p>
    <w:p w14:paraId="24ED02AF" w14:textId="77777777" w:rsidR="00263440" w:rsidRPr="009B040A" w:rsidRDefault="00263440" w:rsidP="00BE47ED">
      <w:pPr>
        <w:pStyle w:val="Heading3"/>
        <w:ind w:left="1276"/>
        <w:rPr>
          <w:lang w:val="es-ES"/>
        </w:rPr>
      </w:pPr>
      <w:bookmarkStart w:id="33" w:name="_Toc471203088"/>
      <w:bookmarkStart w:id="34" w:name="_Toc471330494"/>
      <w:bookmarkStart w:id="35" w:name="_Toc483218877"/>
      <w:bookmarkStart w:id="36" w:name="_Toc518668258"/>
      <w:bookmarkStart w:id="37" w:name="_Toc519255214"/>
      <w:r w:rsidRPr="009B040A">
        <w:rPr>
          <w:lang w:val="es-ES"/>
        </w:rPr>
        <w:t xml:space="preserve">Komponen-komponen Sistem Pendukung </w:t>
      </w:r>
      <w:r w:rsidRPr="009B040A">
        <w:t>Keputusan</w:t>
      </w:r>
      <w:bookmarkEnd w:id="33"/>
      <w:bookmarkEnd w:id="34"/>
      <w:bookmarkEnd w:id="35"/>
      <w:bookmarkEnd w:id="36"/>
      <w:bookmarkEnd w:id="37"/>
    </w:p>
    <w:p w14:paraId="338CCC84" w14:textId="77777777" w:rsidR="00A52793" w:rsidRDefault="00A52793" w:rsidP="00BE47ED">
      <w:pPr>
        <w:ind w:left="567" w:firstLine="709"/>
      </w:pPr>
      <w:bookmarkStart w:id="38" w:name="_Toc471203089"/>
      <w:bookmarkStart w:id="39" w:name="_Toc471330495"/>
      <w:bookmarkStart w:id="40" w:name="_Toc483218878"/>
      <w:bookmarkStart w:id="41" w:name="_Toc518668259"/>
      <w:r>
        <w:t>Sistem pendukung keputusan dibangun oleh tiga komponen dasar yaitu database management, model base, dan software system/ user interface. Berikut ini sedikit penjelasan mengenai komponen sistem pendukung keputusan, yaitu:</w:t>
      </w:r>
    </w:p>
    <w:p w14:paraId="3B8EAEBB" w14:textId="77777777" w:rsidR="00A52793" w:rsidRDefault="00A52793" w:rsidP="00DC3FBA">
      <w:pPr>
        <w:pStyle w:val="ListParagraph"/>
        <w:numPr>
          <w:ilvl w:val="0"/>
          <w:numId w:val="9"/>
        </w:numPr>
        <w:spacing w:after="40"/>
        <w:ind w:left="1701"/>
      </w:pPr>
      <w:r>
        <w:t>Database management</w:t>
      </w:r>
    </w:p>
    <w:p w14:paraId="6BD22069" w14:textId="77777777" w:rsidR="00A52793" w:rsidRDefault="00A52793" w:rsidP="00BE47ED">
      <w:pPr>
        <w:pStyle w:val="ListParagraph"/>
        <w:ind w:left="1418" w:firstLine="283"/>
      </w:pPr>
      <w:r>
        <w:t>Merupakan data yang terorganisasi dalam suatu basis data. Untuk keperluan SPK, diperlukan data yang relevan dengan masalah yang hendak dipecahkan melui simulasi yang ada.</w:t>
      </w:r>
    </w:p>
    <w:p w14:paraId="77324C3C" w14:textId="77777777" w:rsidR="00A52793" w:rsidRDefault="00A52793" w:rsidP="00DC3FBA">
      <w:pPr>
        <w:pStyle w:val="ListParagraph"/>
        <w:numPr>
          <w:ilvl w:val="0"/>
          <w:numId w:val="9"/>
        </w:numPr>
        <w:spacing w:after="40"/>
        <w:ind w:left="1701"/>
      </w:pPr>
      <w:r>
        <w:t xml:space="preserve">Model base </w:t>
      </w:r>
    </w:p>
    <w:p w14:paraId="5FA38FCF" w14:textId="77777777" w:rsidR="00A52793" w:rsidRDefault="00A52793" w:rsidP="00BE47ED">
      <w:pPr>
        <w:pStyle w:val="ListParagraph"/>
        <w:ind w:left="1418" w:firstLine="283"/>
      </w:pPr>
      <w:r>
        <w:t>Merupakan suatu model yang mempresentasikan permasalahan kedalam format kuantitatif sebagai dasar simulasi atai pengambilan keputusan, termasuk didalamnya tujuan dari permasalahan. Model base memungkinkan pengambilan keputusan menganalisa secara utuh dengan dengan mengembangkan dan membandingkan solusi alternatif.</w:t>
      </w:r>
    </w:p>
    <w:p w14:paraId="20D0D556" w14:textId="77777777" w:rsidR="00BE47ED" w:rsidRDefault="00BE47ED" w:rsidP="00BE47ED">
      <w:pPr>
        <w:pStyle w:val="ListParagraph"/>
        <w:ind w:left="1276" w:firstLine="425"/>
      </w:pPr>
    </w:p>
    <w:p w14:paraId="0695159E" w14:textId="77777777" w:rsidR="00A52793" w:rsidRDefault="00A52793" w:rsidP="00DC3FBA">
      <w:pPr>
        <w:pStyle w:val="ListParagraph"/>
        <w:numPr>
          <w:ilvl w:val="0"/>
          <w:numId w:val="9"/>
        </w:numPr>
        <w:spacing w:after="40"/>
        <w:ind w:left="1701"/>
      </w:pPr>
      <w:r>
        <w:lastRenderedPageBreak/>
        <w:t>User Interface/ pengelolaan Dialog</w:t>
      </w:r>
    </w:p>
    <w:p w14:paraId="206B0BEB" w14:textId="77777777" w:rsidR="00A52793" w:rsidRDefault="00A52793" w:rsidP="00BE47ED">
      <w:pPr>
        <w:pStyle w:val="ListParagraph"/>
        <w:ind w:left="1418" w:firstLine="283"/>
      </w:pPr>
      <w:r>
        <w:t>M</w:t>
      </w:r>
      <w:r w:rsidRPr="00175035">
        <w:t>erupakan penggabungan antara dua komponen sebelumnya yaitu Database Management dan Model Base yang disatukan dalam komponen ketiga (user interface), setelah sebelumnya dipresentasikan dalam bentuk model yang dimengerti computer. User Interface menampilkan keluaran sistem bagi pemakai dan menerima masukan dari pemakai kedalam Sistem Pendukung Keputusan.</w:t>
      </w:r>
    </w:p>
    <w:p w14:paraId="45B4EEB8" w14:textId="77777777" w:rsidR="00263440" w:rsidRPr="009B040A" w:rsidRDefault="00263440" w:rsidP="00BE47ED">
      <w:pPr>
        <w:pStyle w:val="Heading3"/>
        <w:ind w:left="1276"/>
        <w:rPr>
          <w:lang w:val="es-ES"/>
        </w:rPr>
      </w:pPr>
      <w:bookmarkStart w:id="42" w:name="_Toc519255215"/>
      <w:r w:rsidRPr="009B040A">
        <w:rPr>
          <w:lang w:val="es-ES"/>
        </w:rPr>
        <w:t>Tahap Proses Pengambilan Keputusan</w:t>
      </w:r>
      <w:bookmarkEnd w:id="38"/>
      <w:bookmarkEnd w:id="39"/>
      <w:bookmarkEnd w:id="40"/>
      <w:bookmarkEnd w:id="41"/>
      <w:bookmarkEnd w:id="42"/>
    </w:p>
    <w:p w14:paraId="4936D319" w14:textId="77777777" w:rsidR="00B539F8" w:rsidRPr="00A52793" w:rsidRDefault="00263440" w:rsidP="00BE47ED">
      <w:pPr>
        <w:spacing w:after="0"/>
        <w:ind w:left="567" w:firstLine="709"/>
        <w:rPr>
          <w:rFonts w:cs="Times New Roman"/>
          <w:szCs w:val="24"/>
          <w:lang w:val="es-ES"/>
        </w:rPr>
      </w:pPr>
      <w:r w:rsidRPr="00A52793">
        <w:rPr>
          <w:rFonts w:cs="Times New Roman"/>
          <w:szCs w:val="24"/>
          <w:lang w:val="es-ES"/>
        </w:rPr>
        <w:t>Proses pengambilan keputusan memiliki empat tahapan, yaitu kecerdasan, desain, pilihan dan implementasi. Yang mana, tahap kecerdasan (intelligence)  harus dapat menemukan, mengidentifikasi serta memahami masalah yang terjadi dan dapat mengambil keputusan yang tepat. Perancangan (design) yaitu cara merancang identifikasi dan pencarian solusi dari masalah yang ada. Pilihan (choise)  yaitu tentang cara memilih alternatif solusi yang ada. Dan implementasi (implementation) yaitu tahap pelaksanaan dari keputusan yang diambil.</w:t>
      </w:r>
    </w:p>
    <w:p w14:paraId="574D4025" w14:textId="77777777" w:rsidR="00A52793" w:rsidRDefault="00A52793" w:rsidP="00FE29AC">
      <w:pPr>
        <w:pStyle w:val="Heading2"/>
      </w:pPr>
      <w:bookmarkStart w:id="43" w:name="_Toc519255216"/>
      <w:r>
        <w:t xml:space="preserve">Definisi Metode </w:t>
      </w:r>
      <w:r w:rsidRPr="00A52793">
        <w:t>Weighted</w:t>
      </w:r>
      <w:r>
        <w:rPr>
          <w:i/>
        </w:rPr>
        <w:t xml:space="preserve"> Product </w:t>
      </w:r>
      <w:r>
        <w:t>(WP)</w:t>
      </w:r>
      <w:bookmarkEnd w:id="43"/>
    </w:p>
    <w:p w14:paraId="49A2B205" w14:textId="77777777" w:rsidR="00A52793" w:rsidRDefault="00A52793" w:rsidP="00A52793">
      <w:pPr>
        <w:ind w:firstLine="576"/>
      </w:pPr>
      <w:r w:rsidRPr="00071BDF">
        <w:t xml:space="preserve">Metode </w:t>
      </w:r>
      <w:r w:rsidRPr="00FE40B4">
        <w:t>Weighted Product</w:t>
      </w:r>
      <w:r>
        <w:t xml:space="preserve"> (WP)</w:t>
      </w:r>
      <w:r w:rsidRPr="00071BDF">
        <w:t xml:space="preserve"> merupakan salah satu metode penyelesaian yang ditawarkan untuk menyelesaikan masalah Multi Attribute Decision Making (MADM</w:t>
      </w:r>
      <w:r>
        <w:t>). Metode ini mirip dengan metode SAW, hanya saja dalam metode ini menggunakan perhitugan perkalian dalam penyelesaiannya. Metode WP ini tidak melakukan proses normalisasi data. Metode ini juga merupakan himpunan alternatif keputusan yang dijelaskan dalam beberapa hal kriteria dalam pengambilan keputusannya.</w:t>
      </w:r>
      <w:r>
        <w:fldChar w:fldCharType="begin" w:fldLock="1"/>
      </w:r>
      <w:r>
        <w:instrText>ADDIN CSL_CITATION { "citationItems" : [ { "id" : "ITEM-1", "itemData" : { "author" : [ { "dropping-particle" : "", "family" : "Ahmadi", "given" : "Aziz", "non-dropping-particle" : "", "parse-names" : false, "suffix" : "" } ], "id" : "ITEM-1", "issued" : { "date-parts" : [ [ "2014" ] ] }, "page" : "19-22", "title" : "Implementasi Weighted Product ( WP ) dalam Penentuan Penerima Bantuan Langsung Masyarakat PNPM Mandiri Perdesaan", "type" : "article-journal" }, "uris" : [ "http://www.mendeley.com/documents/?uuid=af65b152-40ae-4d0f-8a38-70f481c4874b" ] } ], "mendeley" : { "formattedCitation" : "(Ahmadi, 2014)", "plainTextFormattedCitation" : "(Ahmadi, 2014)", "previouslyFormattedCitation" : "(Ahmadi, 2014)" }, "properties" : {  }, "schema" : "https://github.com/citation-style-language/schema/raw/master/csl-citation.json" }</w:instrText>
      </w:r>
      <w:r>
        <w:fldChar w:fldCharType="separate"/>
      </w:r>
      <w:r w:rsidRPr="00A7221A">
        <w:rPr>
          <w:noProof/>
        </w:rPr>
        <w:t>(Ahmadi, 2014)</w:t>
      </w:r>
      <w:r>
        <w:fldChar w:fldCharType="end"/>
      </w:r>
      <w:r>
        <w:t>.</w:t>
      </w:r>
    </w:p>
    <w:p w14:paraId="019436D9" w14:textId="77777777" w:rsidR="0036362A" w:rsidRDefault="0036362A" w:rsidP="0036362A">
      <w:pPr>
        <w:pStyle w:val="Heading2"/>
        <w:rPr>
          <w:lang w:val="id-ID"/>
        </w:rPr>
      </w:pPr>
      <w:bookmarkStart w:id="44" w:name="_Toc519255217"/>
      <w:r>
        <w:rPr>
          <w:lang w:val="id-ID"/>
        </w:rPr>
        <w:t>T</w:t>
      </w:r>
      <w:r w:rsidR="00753AE4">
        <w:rPr>
          <w:lang w:val="id-ID"/>
        </w:rPr>
        <w:t>eknologi</w:t>
      </w:r>
      <w:bookmarkEnd w:id="44"/>
    </w:p>
    <w:p w14:paraId="2E08CBD2" w14:textId="77777777" w:rsidR="0036362A" w:rsidRDefault="00682ED6" w:rsidP="00F456A2">
      <w:pPr>
        <w:ind w:firstLine="576"/>
        <w:rPr>
          <w:lang w:val="id-ID"/>
        </w:rPr>
      </w:pPr>
      <w:r>
        <w:rPr>
          <w:lang w:val="id-ID"/>
        </w:rPr>
        <w:t xml:space="preserve">Pada penelitian ini kami menggunakan beberapa teknologi yang memungkinkan untuk </w:t>
      </w:r>
      <w:r w:rsidR="00224058">
        <w:rPr>
          <w:lang w:val="id-ID"/>
        </w:rPr>
        <w:t>membangun sistem pemilihan pementor ini, diantaranya yaitu:</w:t>
      </w:r>
    </w:p>
    <w:p w14:paraId="227FF87B" w14:textId="77777777" w:rsidR="00224058" w:rsidRDefault="00224058" w:rsidP="00DC3FBA">
      <w:pPr>
        <w:pStyle w:val="ListParagraph"/>
        <w:numPr>
          <w:ilvl w:val="0"/>
          <w:numId w:val="16"/>
        </w:numPr>
        <w:rPr>
          <w:lang w:val="id-ID"/>
        </w:rPr>
      </w:pPr>
      <w:r>
        <w:rPr>
          <w:lang w:val="id-ID"/>
        </w:rPr>
        <w:lastRenderedPageBreak/>
        <w:t>Pada tahap hafalan sistem ini menggunakan teknologi Voice recognition yang mana sistem dapat mendeteksi suara peserta sekaligus mendeteksi kelancaran bacaan Al-Qur’an. Pada teknologi ini peserta tidak dapat membohongi sistem karena dari kelancaran membaca Al-Qur’an tersebutlah dapat terdeteksi peserta tersebut benar-benar hafal atau tidak.</w:t>
      </w:r>
    </w:p>
    <w:p w14:paraId="226C46B6" w14:textId="77777777" w:rsidR="00224058" w:rsidRDefault="00224058" w:rsidP="00DC3FBA">
      <w:pPr>
        <w:pStyle w:val="ListParagraph"/>
        <w:numPr>
          <w:ilvl w:val="0"/>
          <w:numId w:val="16"/>
        </w:numPr>
        <w:rPr>
          <w:lang w:val="id-ID"/>
        </w:rPr>
      </w:pPr>
      <w:r>
        <w:rPr>
          <w:lang w:val="id-ID"/>
        </w:rPr>
        <w:t xml:space="preserve">Pada tahap selanjutnya yaitu tahap menguji pengetahuan peserta tentang sejarah islam. Pada tahap ini sistem menyediakan teknologi seperti </w:t>
      </w:r>
      <w:r w:rsidRPr="00224058">
        <w:rPr>
          <w:i/>
          <w:lang w:val="id-ID"/>
        </w:rPr>
        <w:t>quisioner</w:t>
      </w:r>
      <w:r>
        <w:rPr>
          <w:lang w:val="id-ID"/>
        </w:rPr>
        <w:t xml:space="preserve"> yang terdapat dalam menu sistem yang telah tersedia.</w:t>
      </w:r>
    </w:p>
    <w:p w14:paraId="2EE182E8" w14:textId="77777777" w:rsidR="00224058" w:rsidRDefault="00224058" w:rsidP="00DC3FBA">
      <w:pPr>
        <w:pStyle w:val="ListParagraph"/>
        <w:numPr>
          <w:ilvl w:val="0"/>
          <w:numId w:val="16"/>
        </w:numPr>
        <w:rPr>
          <w:lang w:val="id-ID"/>
        </w:rPr>
      </w:pPr>
      <w:r>
        <w:rPr>
          <w:lang w:val="id-ID"/>
        </w:rPr>
        <w:t xml:space="preserve">Pada tahap input nilai mentoring aplikasi langsung mendeteksi nilai pada saat peserta </w:t>
      </w:r>
      <w:r w:rsidRPr="00224058">
        <w:rPr>
          <w:i/>
          <w:lang w:val="id-ID"/>
        </w:rPr>
        <w:t>login</w:t>
      </w:r>
      <w:r>
        <w:rPr>
          <w:lang w:val="id-ID"/>
        </w:rPr>
        <w:t xml:space="preserve"> sistem.</w:t>
      </w:r>
    </w:p>
    <w:p w14:paraId="1C67C4C1" w14:textId="77777777" w:rsidR="00224058" w:rsidRDefault="00224058" w:rsidP="00DC3FBA">
      <w:pPr>
        <w:pStyle w:val="ListParagraph"/>
        <w:numPr>
          <w:ilvl w:val="0"/>
          <w:numId w:val="16"/>
        </w:numPr>
        <w:rPr>
          <w:lang w:val="id-ID"/>
        </w:rPr>
      </w:pPr>
      <w:r>
        <w:rPr>
          <w:lang w:val="id-ID"/>
        </w:rPr>
        <w:t xml:space="preserve">Pada </w:t>
      </w:r>
      <w:r w:rsidR="00F456A2">
        <w:rPr>
          <w:lang w:val="id-ID"/>
        </w:rPr>
        <w:t>tahap yang paling utama yaitu tes baca Al-Quran, pada tahap ini teknologi yang digunakan sama dengan teknologi pada tahap hafalan, yang mana pada teknologi tahap itulah sistem langsung mengoreksi bacaan peserta dan langsung mendeteksi makhirizal huruf, dan tajwidnya.</w:t>
      </w:r>
    </w:p>
    <w:p w14:paraId="53F3E05D" w14:textId="77777777" w:rsidR="00BE47ED" w:rsidRPr="00F456A2" w:rsidRDefault="00F456A2" w:rsidP="00DC3FBA">
      <w:pPr>
        <w:pStyle w:val="ListParagraph"/>
        <w:numPr>
          <w:ilvl w:val="0"/>
          <w:numId w:val="16"/>
        </w:numPr>
        <w:rPr>
          <w:lang w:val="id-ID"/>
        </w:rPr>
      </w:pPr>
      <w:r w:rsidRPr="00F456A2">
        <w:rPr>
          <w:lang w:val="id-ID"/>
        </w:rPr>
        <w:t>Pada tahap terakhir hanya mengisi form yang tersedia yaitu form pengalaman mengajar.</w:t>
      </w:r>
    </w:p>
    <w:p w14:paraId="4DF3337A" w14:textId="77777777" w:rsidR="00A52793" w:rsidRDefault="00A52793" w:rsidP="00A52793">
      <w:pPr>
        <w:pStyle w:val="Heading3"/>
        <w:ind w:left="1418"/>
      </w:pPr>
      <w:bookmarkStart w:id="45" w:name="_Toc519255218"/>
      <w:r>
        <w:t>Langkah-Langkah Penyelesaian</w:t>
      </w:r>
      <w:bookmarkEnd w:id="45"/>
      <w:r>
        <w:t xml:space="preserve"> </w:t>
      </w:r>
    </w:p>
    <w:p w14:paraId="060AAFD5" w14:textId="77777777" w:rsidR="00A52793" w:rsidRDefault="00A52793" w:rsidP="00A52793">
      <w:pPr>
        <w:ind w:left="1418"/>
      </w:pPr>
      <w:r>
        <w:t>Berikut ini langkah-langkah penyelesaian metode WP, yaitu:</w:t>
      </w:r>
    </w:p>
    <w:p w14:paraId="6308300E" w14:textId="77777777" w:rsidR="00A52793" w:rsidRDefault="00A52793" w:rsidP="00DC3FBA">
      <w:pPr>
        <w:pStyle w:val="ListParagraph"/>
        <w:numPr>
          <w:ilvl w:val="0"/>
          <w:numId w:val="10"/>
        </w:numPr>
        <w:spacing w:after="40"/>
      </w:pPr>
      <w:r>
        <w:t>Menentukan kriteria yang akan dijadikan acuan dalam pengambilan keputusan, di lambangkan dengan C</w:t>
      </w:r>
      <w:r w:rsidRPr="00D61BB7">
        <w:rPr>
          <w:vertAlign w:val="subscript"/>
        </w:rPr>
        <w:t>1</w:t>
      </w:r>
      <w:r>
        <w:t>, C</w:t>
      </w:r>
      <w:r w:rsidRPr="00D61BB7">
        <w:rPr>
          <w:vertAlign w:val="subscript"/>
        </w:rPr>
        <w:t>2</w:t>
      </w:r>
      <w:r>
        <w:t>, C</w:t>
      </w:r>
      <w:r w:rsidRPr="00D61BB7">
        <w:rPr>
          <w:vertAlign w:val="subscript"/>
        </w:rPr>
        <w:t>3</w:t>
      </w:r>
      <w:r>
        <w:t>, ………….. C</w:t>
      </w:r>
      <w:r w:rsidRPr="00D61BB7">
        <w:rPr>
          <w:vertAlign w:val="subscript"/>
        </w:rPr>
        <w:t>n</w:t>
      </w:r>
      <w:r>
        <w:t>.</w:t>
      </w:r>
    </w:p>
    <w:p w14:paraId="4C287355" w14:textId="77777777" w:rsidR="00A52793" w:rsidRDefault="00A52793" w:rsidP="00DC3FBA">
      <w:pPr>
        <w:pStyle w:val="ListParagraph"/>
        <w:numPr>
          <w:ilvl w:val="0"/>
          <w:numId w:val="10"/>
        </w:numPr>
        <w:spacing w:after="40"/>
      </w:pPr>
      <w:r>
        <w:t>Menentukan ranting kecocokan setiap alterenatif pada setiap kriteria, dan baut matriks keutusan.</w:t>
      </w:r>
    </w:p>
    <w:p w14:paraId="46DD7372" w14:textId="77777777" w:rsidR="00A52793" w:rsidRDefault="00A52793" w:rsidP="00DC3FBA">
      <w:pPr>
        <w:pStyle w:val="ListParagraph"/>
        <w:numPr>
          <w:ilvl w:val="0"/>
          <w:numId w:val="10"/>
        </w:numPr>
        <w:spacing w:after="40"/>
      </w:pPr>
      <w:r>
        <w:t>Perbaikan bobot kriteria sehingga total bobot = 1 dengan persamaan sebagai berikut:</w:t>
      </w:r>
    </w:p>
    <w:p w14:paraId="38A2C803" w14:textId="77777777" w:rsidR="00A52793" w:rsidRDefault="00A52793" w:rsidP="00A52793">
      <w:pPr>
        <w:pStyle w:val="ListParagraph"/>
        <w:ind w:left="1778"/>
      </w:pPr>
      <w:r>
        <w:t xml:space="preserve">     </w:t>
      </w:r>
      <w:r>
        <w:rPr>
          <w:noProof/>
        </w:rPr>
        <w:drawing>
          <wp:inline distT="0" distB="0" distL="0" distR="0" wp14:anchorId="07063AF0" wp14:editId="150FB074">
            <wp:extent cx="914400" cy="559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931693" cy="570140"/>
                    </a:xfrm>
                    <a:prstGeom prst="rect">
                      <a:avLst/>
                    </a:prstGeom>
                  </pic:spPr>
                </pic:pic>
              </a:graphicData>
            </a:graphic>
          </wp:inline>
        </w:drawing>
      </w:r>
    </w:p>
    <w:p w14:paraId="57DFEEA2" w14:textId="77777777" w:rsidR="00A52793" w:rsidRDefault="00A52793" w:rsidP="00DC3FBA">
      <w:pPr>
        <w:pStyle w:val="ListParagraph"/>
        <w:numPr>
          <w:ilvl w:val="0"/>
          <w:numId w:val="10"/>
        </w:numPr>
        <w:spacing w:after="40"/>
      </w:pPr>
      <w:r>
        <w:lastRenderedPageBreak/>
        <w:t>Menentukan nilai vektor S dengan cara mengalikan seluruh kriteria bagi sebuah alternatif dengan bobot sebagai pangkatnya (positif) untuk benefit dan bobot tersebut berfungsi sebagai pangkat negatif pada kriteria cost. Berkut ini rumus untuk menghitung nilai preferensi alternatif:</w:t>
      </w:r>
    </w:p>
    <w:p w14:paraId="44D2AAFF" w14:textId="77777777" w:rsidR="00A52793" w:rsidRDefault="00A52793" w:rsidP="00A52793">
      <w:pPr>
        <w:pStyle w:val="ListParagraph"/>
        <w:ind w:left="1778"/>
      </w:pPr>
      <w:r>
        <w:t xml:space="preserve"> </w:t>
      </w:r>
      <w:r>
        <w:rPr>
          <w:noProof/>
        </w:rPr>
        <w:drawing>
          <wp:inline distT="0" distB="0" distL="0" distR="0" wp14:anchorId="15F10C83" wp14:editId="5B79C42C">
            <wp:extent cx="3133725" cy="7057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saturation sat="400000"/>
                              </a14:imgEffect>
                              <a14:imgEffect>
                                <a14:brightnessContrast bright="20000"/>
                              </a14:imgEffect>
                            </a14:imgLayer>
                          </a14:imgProps>
                        </a:ext>
                      </a:extLst>
                    </a:blip>
                    <a:stretch>
                      <a:fillRect/>
                    </a:stretch>
                  </pic:blipFill>
                  <pic:spPr>
                    <a:xfrm>
                      <a:off x="0" y="0"/>
                      <a:ext cx="3179708" cy="716073"/>
                    </a:xfrm>
                    <a:prstGeom prst="rect">
                      <a:avLst/>
                    </a:prstGeom>
                  </pic:spPr>
                </pic:pic>
              </a:graphicData>
            </a:graphic>
          </wp:inline>
        </w:drawing>
      </w:r>
    </w:p>
    <w:p w14:paraId="60F6D2EC" w14:textId="77777777" w:rsidR="00A52793" w:rsidRDefault="00A52793" w:rsidP="00A52793">
      <w:pPr>
        <w:pStyle w:val="ListParagraph"/>
        <w:ind w:left="1778"/>
        <w:rPr>
          <w:b/>
        </w:rPr>
      </w:pPr>
      <w:r>
        <w:rPr>
          <w:b/>
        </w:rPr>
        <w:t>Keterangan :</w:t>
      </w:r>
    </w:p>
    <w:p w14:paraId="7806A337" w14:textId="77777777" w:rsidR="00A52793" w:rsidRPr="00E661FA" w:rsidRDefault="00A52793" w:rsidP="00DC3FBA">
      <w:pPr>
        <w:pStyle w:val="ListParagraph"/>
        <w:numPr>
          <w:ilvl w:val="0"/>
          <w:numId w:val="11"/>
        </w:numPr>
        <w:spacing w:after="40"/>
        <w:rPr>
          <w:b/>
        </w:rPr>
      </w:pPr>
      <w:r>
        <w:t>S : menyatakan preferensi alternatif yang dianalogikan sebagai vektor S</w:t>
      </w:r>
    </w:p>
    <w:p w14:paraId="31B05C02" w14:textId="77777777" w:rsidR="00A52793" w:rsidRPr="00E661FA" w:rsidRDefault="00A52793" w:rsidP="00DC3FBA">
      <w:pPr>
        <w:pStyle w:val="ListParagraph"/>
        <w:numPr>
          <w:ilvl w:val="0"/>
          <w:numId w:val="11"/>
        </w:numPr>
        <w:spacing w:after="40"/>
        <w:rPr>
          <w:b/>
        </w:rPr>
      </w:pPr>
      <w:r>
        <w:t>x :  menyatakan nilai kriteria</w:t>
      </w:r>
    </w:p>
    <w:p w14:paraId="55C68946" w14:textId="77777777" w:rsidR="00A52793" w:rsidRPr="00E661FA" w:rsidRDefault="00A52793" w:rsidP="00DC3FBA">
      <w:pPr>
        <w:pStyle w:val="ListParagraph"/>
        <w:numPr>
          <w:ilvl w:val="0"/>
          <w:numId w:val="11"/>
        </w:numPr>
        <w:spacing w:after="40"/>
        <w:rPr>
          <w:b/>
        </w:rPr>
      </w:pPr>
      <w:r>
        <w:t>w : menyatakan nilai bobot</w:t>
      </w:r>
    </w:p>
    <w:p w14:paraId="3C8D2662" w14:textId="77777777" w:rsidR="00A52793" w:rsidRPr="00E661FA" w:rsidRDefault="00A52793" w:rsidP="00DC3FBA">
      <w:pPr>
        <w:pStyle w:val="ListParagraph"/>
        <w:numPr>
          <w:ilvl w:val="0"/>
          <w:numId w:val="11"/>
        </w:numPr>
        <w:spacing w:after="40"/>
        <w:rPr>
          <w:b/>
        </w:rPr>
      </w:pPr>
      <w:r>
        <w:t>i : menyatakan alternatif</w:t>
      </w:r>
    </w:p>
    <w:p w14:paraId="0E066348" w14:textId="77777777" w:rsidR="00A52793" w:rsidRPr="00E661FA" w:rsidRDefault="00A52793" w:rsidP="00DC3FBA">
      <w:pPr>
        <w:pStyle w:val="ListParagraph"/>
        <w:numPr>
          <w:ilvl w:val="0"/>
          <w:numId w:val="11"/>
        </w:numPr>
        <w:spacing w:after="40"/>
        <w:rPr>
          <w:b/>
        </w:rPr>
      </w:pPr>
      <w:r>
        <w:t>j :menyatakan kriteria</w:t>
      </w:r>
    </w:p>
    <w:p w14:paraId="261B874B" w14:textId="77777777" w:rsidR="00A52793" w:rsidRPr="00E661FA" w:rsidRDefault="00A52793" w:rsidP="00DC3FBA">
      <w:pPr>
        <w:pStyle w:val="ListParagraph"/>
        <w:numPr>
          <w:ilvl w:val="0"/>
          <w:numId w:val="11"/>
        </w:numPr>
        <w:spacing w:after="40"/>
        <w:rPr>
          <w:b/>
        </w:rPr>
      </w:pPr>
      <w:r>
        <w:t>n : menyatakan banyaknya kriteria</w:t>
      </w:r>
    </w:p>
    <w:p w14:paraId="0921FC53" w14:textId="77777777" w:rsidR="00A52793" w:rsidRDefault="00A52793" w:rsidP="00DC3FBA">
      <w:pPr>
        <w:pStyle w:val="ListParagraph"/>
        <w:numPr>
          <w:ilvl w:val="0"/>
          <w:numId w:val="10"/>
        </w:numPr>
        <w:spacing w:after="40"/>
      </w:pPr>
      <w:r>
        <w:t>Menentukan nilai vektor yang digunakan untuk perangkaian. Nilai vektor V dapat ditentukan dengan rumus sebagai berikut:</w:t>
      </w:r>
    </w:p>
    <w:p w14:paraId="77D9B8D7" w14:textId="77777777" w:rsidR="00A52793" w:rsidRDefault="00A52793" w:rsidP="00A52793">
      <w:pPr>
        <w:pStyle w:val="ListParagraph"/>
        <w:ind w:left="1778"/>
      </w:pPr>
      <w:r>
        <w:rPr>
          <w:noProof/>
        </w:rPr>
        <w:drawing>
          <wp:inline distT="0" distB="0" distL="0" distR="0" wp14:anchorId="6967A9DE" wp14:editId="48EC9A57">
            <wp:extent cx="3152775" cy="70417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20000"/>
                              </a14:imgEffect>
                            </a14:imgLayer>
                          </a14:imgProps>
                        </a:ext>
                      </a:extLst>
                    </a:blip>
                    <a:stretch>
                      <a:fillRect/>
                    </a:stretch>
                  </pic:blipFill>
                  <pic:spPr>
                    <a:xfrm>
                      <a:off x="0" y="0"/>
                      <a:ext cx="3223056" cy="719870"/>
                    </a:xfrm>
                    <a:prstGeom prst="rect">
                      <a:avLst/>
                    </a:prstGeom>
                  </pic:spPr>
                </pic:pic>
              </a:graphicData>
            </a:graphic>
          </wp:inline>
        </w:drawing>
      </w:r>
    </w:p>
    <w:p w14:paraId="76951540" w14:textId="77777777" w:rsidR="000B6B32" w:rsidRDefault="000B6B32" w:rsidP="00A52793">
      <w:pPr>
        <w:pStyle w:val="ListParagraph"/>
        <w:ind w:left="1778"/>
        <w:rPr>
          <w:b/>
        </w:rPr>
      </w:pPr>
    </w:p>
    <w:p w14:paraId="505D2FE9" w14:textId="77777777" w:rsidR="00A52793" w:rsidRDefault="00A52793" w:rsidP="00A52793">
      <w:pPr>
        <w:pStyle w:val="ListParagraph"/>
        <w:ind w:left="1778"/>
      </w:pPr>
      <w:r>
        <w:rPr>
          <w:b/>
        </w:rPr>
        <w:t>Keterangan :</w:t>
      </w:r>
    </w:p>
    <w:p w14:paraId="2203DAA2" w14:textId="77777777" w:rsidR="00A52793" w:rsidRDefault="00A52793" w:rsidP="00DC3FBA">
      <w:pPr>
        <w:pStyle w:val="ListParagraph"/>
        <w:numPr>
          <w:ilvl w:val="0"/>
          <w:numId w:val="12"/>
        </w:numPr>
        <w:spacing w:after="40"/>
      </w:pPr>
      <w:r>
        <w:t>V :menyatakan alternatif yang dianalogikan sebagai vektor V</w:t>
      </w:r>
    </w:p>
    <w:p w14:paraId="08E73C4A" w14:textId="77777777" w:rsidR="00A52793" w:rsidRDefault="00A52793" w:rsidP="00DC3FBA">
      <w:pPr>
        <w:pStyle w:val="ListParagraph"/>
        <w:numPr>
          <w:ilvl w:val="0"/>
          <w:numId w:val="12"/>
        </w:numPr>
        <w:spacing w:after="40"/>
      </w:pPr>
      <w:r>
        <w:t>x : menyatakan nilai kriteria</w:t>
      </w:r>
    </w:p>
    <w:p w14:paraId="2A00A8A5" w14:textId="77777777" w:rsidR="00A52793" w:rsidRDefault="00A52793" w:rsidP="00DC3FBA">
      <w:pPr>
        <w:pStyle w:val="ListParagraph"/>
        <w:numPr>
          <w:ilvl w:val="0"/>
          <w:numId w:val="12"/>
        </w:numPr>
        <w:spacing w:after="40"/>
      </w:pPr>
      <w:r>
        <w:t>w : menyatakan nilai bobot kriteria</w:t>
      </w:r>
    </w:p>
    <w:p w14:paraId="76527989" w14:textId="77777777" w:rsidR="00A52793" w:rsidRDefault="00A52793" w:rsidP="00DC3FBA">
      <w:pPr>
        <w:pStyle w:val="ListParagraph"/>
        <w:numPr>
          <w:ilvl w:val="0"/>
          <w:numId w:val="12"/>
        </w:numPr>
        <w:spacing w:after="40"/>
      </w:pPr>
      <w:r>
        <w:t>i : menyatakan alternatif</w:t>
      </w:r>
    </w:p>
    <w:p w14:paraId="550D746E" w14:textId="77777777" w:rsidR="00A52793" w:rsidRDefault="00A52793" w:rsidP="00DC3FBA">
      <w:pPr>
        <w:pStyle w:val="ListParagraph"/>
        <w:numPr>
          <w:ilvl w:val="0"/>
          <w:numId w:val="12"/>
        </w:numPr>
        <w:spacing w:after="40"/>
      </w:pPr>
      <w:r>
        <w:lastRenderedPageBreak/>
        <w:t>j : menyatakan kriteria</w:t>
      </w:r>
    </w:p>
    <w:p w14:paraId="00387CF3" w14:textId="77777777" w:rsidR="00A52793" w:rsidRDefault="00A52793" w:rsidP="00DC3FBA">
      <w:pPr>
        <w:pStyle w:val="ListParagraph"/>
        <w:numPr>
          <w:ilvl w:val="0"/>
          <w:numId w:val="12"/>
        </w:numPr>
        <w:spacing w:after="40"/>
      </w:pPr>
      <w:r>
        <w:t>n : menyatakan banyaknya kriteria</w:t>
      </w:r>
    </w:p>
    <w:p w14:paraId="121E39B7" w14:textId="77777777" w:rsidR="00A52793" w:rsidRDefault="00A52793" w:rsidP="00DC3FBA">
      <w:pPr>
        <w:pStyle w:val="ListParagraph"/>
        <w:numPr>
          <w:ilvl w:val="0"/>
          <w:numId w:val="10"/>
        </w:numPr>
        <w:spacing w:after="40"/>
      </w:pPr>
      <w:r>
        <w:t>Yang terakhir yaitu merangakai nilai vektor.</w:t>
      </w:r>
    </w:p>
    <w:p w14:paraId="2C98E73E" w14:textId="77777777" w:rsidR="000B6B32" w:rsidRDefault="000B6B32">
      <w:pPr>
        <w:spacing w:line="276" w:lineRule="auto"/>
        <w:jc w:val="left"/>
        <w:rPr>
          <w:rFonts w:eastAsiaTheme="majorEastAsia" w:cstheme="majorBidi"/>
          <w:b/>
          <w:bCs/>
          <w:sz w:val="32"/>
          <w:szCs w:val="28"/>
        </w:rPr>
      </w:pPr>
      <w:bookmarkStart w:id="46" w:name="_Toc483218886"/>
      <w:bookmarkStart w:id="47" w:name="_Toc518668266"/>
      <w:r>
        <w:br w:type="page"/>
      </w:r>
    </w:p>
    <w:p w14:paraId="00EBFB7E" w14:textId="77777777" w:rsidR="00C76F68" w:rsidRPr="00394938" w:rsidRDefault="00C76F68" w:rsidP="00191CE6">
      <w:pPr>
        <w:pStyle w:val="Heading1"/>
        <w:spacing w:after="240" w:line="276" w:lineRule="auto"/>
      </w:pPr>
      <w:bookmarkStart w:id="48" w:name="_Toc519255219"/>
      <w:r w:rsidRPr="00086490">
        <w:lastRenderedPageBreak/>
        <w:t>BAB III</w:t>
      </w:r>
      <w:bookmarkEnd w:id="46"/>
      <w:r w:rsidR="00394938">
        <w:t xml:space="preserve"> </w:t>
      </w:r>
      <w:r w:rsidR="00394938">
        <w:br/>
      </w:r>
      <w:r w:rsidRPr="00394938">
        <w:t>METODOLOGI PENELITIAN</w:t>
      </w:r>
      <w:bookmarkEnd w:id="47"/>
      <w:bookmarkEnd w:id="48"/>
    </w:p>
    <w:p w14:paraId="781BBEC7" w14:textId="77777777" w:rsidR="00FB0D3C" w:rsidRPr="00070A39" w:rsidRDefault="00FB0D3C" w:rsidP="008E39E6">
      <w:pPr>
        <w:ind w:firstLine="567"/>
        <w:rPr>
          <w:rFonts w:asciiTheme="majorBidi" w:hAnsiTheme="majorBidi" w:cstheme="majorBidi"/>
          <w:szCs w:val="24"/>
        </w:rPr>
      </w:pPr>
      <w:r w:rsidRPr="00070A39">
        <w:rPr>
          <w:rFonts w:asciiTheme="majorBidi" w:hAnsiTheme="majorBidi" w:cstheme="majorBidi"/>
          <w:szCs w:val="24"/>
        </w:rPr>
        <w:t>Metodologi adalah serangkaian age</w:t>
      </w:r>
      <w:r w:rsidR="00191CE6">
        <w:rPr>
          <w:rFonts w:asciiTheme="majorBidi" w:hAnsiTheme="majorBidi" w:cstheme="majorBidi"/>
          <w:szCs w:val="24"/>
        </w:rPr>
        <w:t>nda</w:t>
      </w:r>
      <w:r w:rsidRPr="00070A39">
        <w:rPr>
          <w:rFonts w:asciiTheme="majorBidi" w:hAnsiTheme="majorBidi" w:cstheme="majorBidi"/>
          <w:szCs w:val="24"/>
        </w:rPr>
        <w:t xml:space="preserve"> tahap yang dilaksanakan dalam melakukan penelitian. </w:t>
      </w:r>
      <w:r w:rsidR="00191CE6">
        <w:rPr>
          <w:rFonts w:asciiTheme="majorBidi" w:hAnsiTheme="majorBidi" w:cstheme="majorBidi"/>
          <w:szCs w:val="24"/>
        </w:rPr>
        <w:t>Metodologi m</w:t>
      </w:r>
      <w:r w:rsidRPr="00070A39">
        <w:rPr>
          <w:rFonts w:asciiTheme="majorBidi" w:hAnsiTheme="majorBidi" w:cstheme="majorBidi"/>
          <w:szCs w:val="24"/>
        </w:rPr>
        <w:t>erupakan alur yang digunakan dalam pelaksanaan</w:t>
      </w:r>
      <w:r w:rsidR="00191CE6">
        <w:rPr>
          <w:rFonts w:asciiTheme="majorBidi" w:hAnsiTheme="majorBidi" w:cstheme="majorBidi"/>
          <w:szCs w:val="24"/>
        </w:rPr>
        <w:t xml:space="preserve"> kegiatan</w:t>
      </w:r>
      <w:r w:rsidRPr="00070A39">
        <w:rPr>
          <w:rFonts w:asciiTheme="majorBidi" w:hAnsiTheme="majorBidi" w:cstheme="majorBidi"/>
          <w:szCs w:val="24"/>
        </w:rPr>
        <w:t xml:space="preserve"> lapangan untuk mendapatkan hasil yang diinginkan sebagai tujuan penelitian. Tahapan dalam melakukan penelitian ini yaitu merumuskan permasalahan</w:t>
      </w:r>
      <w:r>
        <w:rPr>
          <w:rFonts w:asciiTheme="majorBidi" w:hAnsiTheme="majorBidi" w:cstheme="majorBidi"/>
          <w:szCs w:val="24"/>
        </w:rPr>
        <w:t xml:space="preserve"> yang ada lalu pengumpulan data, menganalisa, serta implementasi.</w:t>
      </w:r>
    </w:p>
    <w:p w14:paraId="5B72C65D" w14:textId="77777777" w:rsidR="00FB0D3C" w:rsidRPr="00070A39" w:rsidRDefault="00FB0D3C" w:rsidP="00191CE6">
      <w:pPr>
        <w:ind w:firstLine="567"/>
        <w:rPr>
          <w:rFonts w:asciiTheme="majorBidi" w:hAnsiTheme="majorBidi" w:cstheme="majorBidi"/>
          <w:szCs w:val="24"/>
        </w:rPr>
      </w:pPr>
      <w:r w:rsidRPr="00070A39">
        <w:rPr>
          <w:rFonts w:asciiTheme="majorBidi" w:hAnsiTheme="majorBidi" w:cstheme="majorBidi"/>
          <w:szCs w:val="24"/>
        </w:rPr>
        <w:t>Berikut penjelasan untuk setiap tahap dalam penelitian ini :</w:t>
      </w:r>
    </w:p>
    <w:p w14:paraId="5D30BCB8" w14:textId="77777777" w:rsidR="00FB0D3C" w:rsidRPr="00F211D8" w:rsidRDefault="00FB0D3C" w:rsidP="00FE29AC">
      <w:pPr>
        <w:pStyle w:val="Heading2"/>
        <w:rPr>
          <w:lang w:val="es-ES"/>
        </w:rPr>
      </w:pPr>
      <w:bookmarkStart w:id="49" w:name="_Toc471203095"/>
      <w:bookmarkStart w:id="50" w:name="_Toc471330504"/>
      <w:bookmarkStart w:id="51" w:name="_Toc483218888"/>
      <w:bookmarkStart w:id="52" w:name="_Toc518668267"/>
      <w:bookmarkStart w:id="53" w:name="_Toc519255220"/>
      <w:r w:rsidRPr="00F211D8">
        <w:rPr>
          <w:lang w:val="es-ES"/>
        </w:rPr>
        <w:t>Pengumpulan Data</w:t>
      </w:r>
      <w:bookmarkEnd w:id="49"/>
      <w:bookmarkEnd w:id="50"/>
      <w:bookmarkEnd w:id="51"/>
      <w:bookmarkEnd w:id="52"/>
      <w:bookmarkEnd w:id="53"/>
    </w:p>
    <w:p w14:paraId="31C4BE01" w14:textId="77777777" w:rsidR="00FB0D3C" w:rsidRPr="003C790B" w:rsidRDefault="00FB0D3C" w:rsidP="00191CE6">
      <w:pPr>
        <w:spacing w:after="0"/>
        <w:ind w:firstLine="576"/>
        <w:rPr>
          <w:rFonts w:cs="Times New Roman"/>
          <w:szCs w:val="24"/>
        </w:rPr>
      </w:pPr>
      <w:r w:rsidRPr="00A05D2C">
        <w:rPr>
          <w:rFonts w:cs="Times New Roman"/>
          <w:szCs w:val="24"/>
        </w:rPr>
        <w:t xml:space="preserve">Pada penelitian ini penulis menggunakan dua metode dalam pengumpulan data yaitu </w:t>
      </w:r>
      <w:r>
        <w:rPr>
          <w:rFonts w:cs="Times New Roman"/>
          <w:szCs w:val="24"/>
        </w:rPr>
        <w:t>studi pustaka dan wawancara</w:t>
      </w:r>
      <w:r w:rsidRPr="00A05D2C">
        <w:rPr>
          <w:rFonts w:cs="Times New Roman"/>
          <w:szCs w:val="24"/>
        </w:rPr>
        <w:t>.</w:t>
      </w:r>
    </w:p>
    <w:p w14:paraId="63B9FA10" w14:textId="77777777" w:rsidR="00FB0D3C" w:rsidRPr="00070A39" w:rsidRDefault="00FB0D3C" w:rsidP="00191CE6">
      <w:pPr>
        <w:pStyle w:val="Heading3"/>
        <w:ind w:left="1276"/>
        <w:rPr>
          <w:lang w:val="es-ES"/>
        </w:rPr>
      </w:pPr>
      <w:bookmarkStart w:id="54" w:name="_Toc471203096"/>
      <w:bookmarkStart w:id="55" w:name="_Toc471330505"/>
      <w:bookmarkStart w:id="56" w:name="_Toc483218889"/>
      <w:bookmarkStart w:id="57" w:name="_Toc518668268"/>
      <w:bookmarkStart w:id="58" w:name="_Toc519255221"/>
      <w:r w:rsidRPr="00070A39">
        <w:rPr>
          <w:lang w:val="es-ES"/>
        </w:rPr>
        <w:t>Studi pustaka</w:t>
      </w:r>
      <w:bookmarkEnd w:id="54"/>
      <w:bookmarkEnd w:id="55"/>
      <w:bookmarkEnd w:id="56"/>
      <w:bookmarkEnd w:id="57"/>
      <w:bookmarkEnd w:id="58"/>
    </w:p>
    <w:p w14:paraId="70BB1F83" w14:textId="77777777" w:rsidR="00FB0D3C" w:rsidRPr="00070A39" w:rsidRDefault="00FB0D3C" w:rsidP="00191CE6">
      <w:pPr>
        <w:ind w:left="567" w:firstLine="709"/>
        <w:rPr>
          <w:rFonts w:asciiTheme="majorBidi" w:hAnsiTheme="majorBidi" w:cstheme="majorBidi"/>
          <w:lang w:val="es-ES"/>
        </w:rPr>
      </w:pPr>
      <w:r w:rsidRPr="00070A39">
        <w:rPr>
          <w:rFonts w:asciiTheme="majorBidi" w:hAnsiTheme="majorBidi" w:cstheme="majorBidi"/>
          <w:szCs w:val="24"/>
          <w:lang w:val="es-ES"/>
        </w:rPr>
        <w:t>Tahap selanjutnya yang dilakukan adalah studi pustaka, yang mana studi pustaka mencakup dalam pencarian jurnal yang terkait dengan judul yang diambil, dalam hal ini termasuk juga Skripsi dan laporan TA ataupun KP dari mahasiswa berbagai jurusan yang sejalan dengan judul.</w:t>
      </w:r>
    </w:p>
    <w:p w14:paraId="55B4CD6A" w14:textId="77777777" w:rsidR="00FB0D3C" w:rsidRDefault="00FB0D3C" w:rsidP="00191CE6">
      <w:pPr>
        <w:pStyle w:val="Heading3"/>
        <w:ind w:left="1276"/>
        <w:rPr>
          <w:lang w:val="es-ES"/>
        </w:rPr>
      </w:pPr>
      <w:bookmarkStart w:id="59" w:name="_Toc471203097"/>
      <w:bookmarkStart w:id="60" w:name="_Toc471330506"/>
      <w:bookmarkStart w:id="61" w:name="_Toc483218890"/>
      <w:bookmarkStart w:id="62" w:name="_Toc518668269"/>
      <w:bookmarkStart w:id="63" w:name="_Toc519255222"/>
      <w:r w:rsidRPr="00070A39">
        <w:rPr>
          <w:lang w:val="es-ES"/>
        </w:rPr>
        <w:t>Wawancara</w:t>
      </w:r>
      <w:bookmarkEnd w:id="59"/>
      <w:bookmarkEnd w:id="60"/>
      <w:bookmarkEnd w:id="61"/>
      <w:bookmarkEnd w:id="62"/>
      <w:bookmarkEnd w:id="63"/>
    </w:p>
    <w:p w14:paraId="143939D8" w14:textId="77777777" w:rsidR="00FB0D3C" w:rsidRPr="003C790B" w:rsidRDefault="00FB0D3C" w:rsidP="00191CE6">
      <w:pPr>
        <w:ind w:left="556" w:firstLine="720"/>
        <w:rPr>
          <w:lang w:val="es-ES"/>
        </w:rPr>
      </w:pPr>
      <w:r>
        <w:rPr>
          <w:rFonts w:cs="Times New Roman"/>
          <w:szCs w:val="24"/>
          <w:lang w:val="es-ES"/>
        </w:rPr>
        <w:t>Wawancara merupakan</w:t>
      </w:r>
      <w:r w:rsidRPr="00A05D2C">
        <w:rPr>
          <w:rFonts w:cs="Times New Roman"/>
          <w:szCs w:val="24"/>
          <w:lang w:val="es-ES"/>
        </w:rPr>
        <w:t xml:space="preserve"> metode yang digunakan untuk mendapatkan data-data secara langsung dari sumber yang mengerti ataupun yang </w:t>
      </w:r>
      <w:r>
        <w:rPr>
          <w:rFonts w:cs="Times New Roman"/>
          <w:szCs w:val="24"/>
          <w:lang w:val="es-ES"/>
        </w:rPr>
        <w:t>mengetahui</w:t>
      </w:r>
      <w:r w:rsidRPr="00A05D2C">
        <w:rPr>
          <w:rFonts w:cs="Times New Roman"/>
          <w:szCs w:val="24"/>
          <w:lang w:val="es-ES"/>
        </w:rPr>
        <w:t xml:space="preserve"> proses </w:t>
      </w:r>
      <w:r w:rsidR="00936A46">
        <w:rPr>
          <w:rFonts w:cs="Times New Roman"/>
          <w:szCs w:val="24"/>
          <w:lang w:val="es-ES"/>
        </w:rPr>
        <w:t xml:space="preserve">penentuan </w:t>
      </w:r>
      <w:r w:rsidR="00DF5C50">
        <w:rPr>
          <w:rFonts w:cs="Times New Roman"/>
          <w:szCs w:val="24"/>
          <w:lang w:val="es-ES"/>
        </w:rPr>
        <w:t>calon pementor (mentee)</w:t>
      </w:r>
      <w:r>
        <w:rPr>
          <w:rFonts w:cs="Times New Roman"/>
          <w:szCs w:val="24"/>
          <w:lang w:val="es-ES"/>
        </w:rPr>
        <w:t xml:space="preserve"> </w:t>
      </w:r>
      <w:r w:rsidRPr="00A05D2C">
        <w:rPr>
          <w:rFonts w:cs="Times New Roman"/>
          <w:szCs w:val="24"/>
          <w:lang w:val="es-ES"/>
        </w:rPr>
        <w:t xml:space="preserve">sehingga penulis </w:t>
      </w:r>
      <w:r>
        <w:rPr>
          <w:rFonts w:cs="Times New Roman"/>
          <w:szCs w:val="24"/>
          <w:lang w:val="es-ES"/>
        </w:rPr>
        <w:t xml:space="preserve">dapat </w:t>
      </w:r>
      <w:r w:rsidRPr="00A05D2C">
        <w:rPr>
          <w:rFonts w:cs="Times New Roman"/>
          <w:szCs w:val="24"/>
          <w:lang w:val="es-ES"/>
        </w:rPr>
        <w:t xml:space="preserve">bertanya langsung pada </w:t>
      </w:r>
      <w:r w:rsidRPr="001974C0">
        <w:rPr>
          <w:rFonts w:cs="Times New Roman"/>
          <w:szCs w:val="24"/>
          <w:lang w:val="es-ES"/>
        </w:rPr>
        <w:t xml:space="preserve">pihak </w:t>
      </w:r>
      <w:r w:rsidR="00DF5C50">
        <w:rPr>
          <w:rFonts w:cs="Times New Roman"/>
          <w:szCs w:val="24"/>
          <w:lang w:val="es-ES"/>
        </w:rPr>
        <w:t>terkait yaitu pembimbing mentoring Bapak Syarifuddin M,Ag dan ketua Mentoring Faste Very Dwi Setiawan.</w:t>
      </w:r>
    </w:p>
    <w:p w14:paraId="726CE13E" w14:textId="77777777" w:rsidR="001D2AAF" w:rsidRDefault="001D2AAF">
      <w:pPr>
        <w:spacing w:line="276" w:lineRule="auto"/>
        <w:jc w:val="left"/>
        <w:rPr>
          <w:rFonts w:eastAsiaTheme="majorEastAsia" w:cstheme="majorBidi"/>
          <w:b/>
          <w:bCs/>
          <w:lang w:val="es-ES"/>
        </w:rPr>
      </w:pPr>
      <w:bookmarkStart w:id="64" w:name="_Toc471203098"/>
      <w:bookmarkStart w:id="65" w:name="_Toc471330507"/>
      <w:bookmarkStart w:id="66" w:name="_Toc483218891"/>
      <w:bookmarkStart w:id="67" w:name="_Toc518668270"/>
      <w:r>
        <w:rPr>
          <w:lang w:val="es-ES"/>
        </w:rPr>
        <w:br w:type="page"/>
      </w:r>
    </w:p>
    <w:p w14:paraId="5609F631" w14:textId="77777777" w:rsidR="00FB0D3C" w:rsidRPr="00F807C5" w:rsidRDefault="00DF5C50" w:rsidP="00DF5C50">
      <w:pPr>
        <w:pStyle w:val="Heading1"/>
        <w:spacing w:line="360" w:lineRule="auto"/>
        <w:rPr>
          <w:lang w:val="es-ES"/>
        </w:rPr>
      </w:pPr>
      <w:bookmarkStart w:id="68" w:name="_Toc519255223"/>
      <w:r>
        <w:rPr>
          <w:lang w:val="es-ES"/>
        </w:rPr>
        <w:lastRenderedPageBreak/>
        <w:t>BAB IV</w:t>
      </w:r>
      <w:bookmarkEnd w:id="64"/>
      <w:bookmarkEnd w:id="65"/>
      <w:bookmarkEnd w:id="66"/>
      <w:bookmarkEnd w:id="67"/>
      <w:r>
        <w:rPr>
          <w:lang w:val="es-ES"/>
        </w:rPr>
        <w:br/>
        <w:t>ANALISA DAN PERANCANGAN</w:t>
      </w:r>
      <w:bookmarkEnd w:id="68"/>
    </w:p>
    <w:p w14:paraId="57369A94" w14:textId="77777777" w:rsidR="00FB0D3C" w:rsidRPr="00DF5C50" w:rsidRDefault="00FB0D3C" w:rsidP="00DF5C50">
      <w:pPr>
        <w:spacing w:after="0"/>
        <w:ind w:firstLine="432"/>
        <w:rPr>
          <w:rFonts w:asciiTheme="majorBidi" w:hAnsiTheme="majorBidi" w:cstheme="majorBidi"/>
          <w:szCs w:val="24"/>
        </w:rPr>
      </w:pPr>
      <w:r w:rsidRPr="00DF5C50">
        <w:rPr>
          <w:rFonts w:asciiTheme="majorBidi" w:hAnsiTheme="majorBidi" w:cstheme="majorBidi"/>
          <w:szCs w:val="24"/>
        </w:rPr>
        <w:t xml:space="preserve">Setelah mendapatkan </w:t>
      </w:r>
      <w:r w:rsidR="00DF5C50">
        <w:rPr>
          <w:rFonts w:asciiTheme="majorBidi" w:hAnsiTheme="majorBidi" w:cstheme="majorBidi"/>
          <w:szCs w:val="24"/>
        </w:rPr>
        <w:t>data dan informasi yang jelas dan memang</w:t>
      </w:r>
      <w:r w:rsidR="0053396D">
        <w:rPr>
          <w:rFonts w:asciiTheme="majorBidi" w:hAnsiTheme="majorBidi" w:cstheme="majorBidi"/>
          <w:szCs w:val="24"/>
        </w:rPr>
        <w:t xml:space="preserve"> berdasarkan fakta</w:t>
      </w:r>
      <w:r w:rsidRPr="00DF5C50">
        <w:rPr>
          <w:rFonts w:asciiTheme="majorBidi" w:hAnsiTheme="majorBidi" w:cstheme="majorBidi"/>
          <w:szCs w:val="24"/>
        </w:rPr>
        <w:t>, peneliti</w:t>
      </w:r>
      <w:r w:rsidR="0053396D">
        <w:rPr>
          <w:rFonts w:asciiTheme="majorBidi" w:hAnsiTheme="majorBidi" w:cstheme="majorBidi"/>
          <w:szCs w:val="24"/>
        </w:rPr>
        <w:t>an</w:t>
      </w:r>
      <w:r w:rsidRPr="00DF5C50">
        <w:rPr>
          <w:rFonts w:asciiTheme="majorBidi" w:hAnsiTheme="majorBidi" w:cstheme="majorBidi"/>
          <w:szCs w:val="24"/>
        </w:rPr>
        <w:t xml:space="preserve"> langsung</w:t>
      </w:r>
      <w:r w:rsidR="0053396D">
        <w:rPr>
          <w:rFonts w:asciiTheme="majorBidi" w:hAnsiTheme="majorBidi" w:cstheme="majorBidi"/>
          <w:szCs w:val="24"/>
        </w:rPr>
        <w:t xml:space="preserve"> menuju</w:t>
      </w:r>
      <w:r w:rsidRPr="00DF5C50">
        <w:rPr>
          <w:rFonts w:asciiTheme="majorBidi" w:hAnsiTheme="majorBidi" w:cstheme="majorBidi"/>
          <w:szCs w:val="24"/>
        </w:rPr>
        <w:t xml:space="preserve"> tahap selanjutnya yaitu Analisa. Tahap ini akan memproses data yang telah didapatkan sebelumnya. Tahap Analisa merupakan tahapan dimana peneliti memecahkan suatu permasalahan sebelum mengambil suatu keputusan.</w:t>
      </w:r>
    </w:p>
    <w:p w14:paraId="64D5055E" w14:textId="77777777" w:rsidR="00FB0D3C" w:rsidRPr="00070A39" w:rsidRDefault="00FB0D3C" w:rsidP="00FE29AC">
      <w:pPr>
        <w:pStyle w:val="Heading2"/>
      </w:pPr>
      <w:bookmarkStart w:id="69" w:name="_Toc470056041"/>
      <w:bookmarkStart w:id="70" w:name="_Toc471203099"/>
      <w:bookmarkStart w:id="71" w:name="_Toc471330508"/>
      <w:bookmarkStart w:id="72" w:name="_Toc483218892"/>
      <w:bookmarkStart w:id="73" w:name="_Toc518668271"/>
      <w:bookmarkStart w:id="74" w:name="_Toc519255224"/>
      <w:r w:rsidRPr="00070A39">
        <w:t>Analisis Kasus</w:t>
      </w:r>
      <w:bookmarkEnd w:id="69"/>
      <w:bookmarkEnd w:id="70"/>
      <w:bookmarkEnd w:id="71"/>
      <w:bookmarkEnd w:id="72"/>
      <w:bookmarkEnd w:id="73"/>
      <w:bookmarkEnd w:id="74"/>
    </w:p>
    <w:p w14:paraId="5B3BCCAD" w14:textId="77777777" w:rsidR="0053396D" w:rsidRPr="0053396D" w:rsidRDefault="0053396D" w:rsidP="0053396D">
      <w:pPr>
        <w:spacing w:after="0"/>
        <w:ind w:firstLine="556"/>
        <w:rPr>
          <w:rFonts w:asciiTheme="majorBidi" w:hAnsiTheme="majorBidi" w:cstheme="majorBidi"/>
          <w:szCs w:val="24"/>
        </w:rPr>
      </w:pPr>
      <w:r>
        <w:rPr>
          <w:rFonts w:asciiTheme="majorBidi" w:hAnsiTheme="majorBidi" w:cstheme="majorBidi"/>
          <w:szCs w:val="24"/>
        </w:rPr>
        <w:t xml:space="preserve">Pada tahap sebelumnya, penelitian ini dilakukan dengan mengumpulkan data dan informasi dari beberapa pihak terkait mentoring di Fakultas Sains dan Teknologi khususnya dapa studi kasus Seleksi pemilihan Pementor. Pada tahap ini dilakukan beberapa analisis terhadap apa saja yang diperlukan dalam membangun sebuah sistem perangkat lunak pendukung keputusan untuk memecahkan permasalahan yang ada. Pada tahap ini juga dilakukan analisis menggunakan metode studi pustaka dengan mengumpulkan jurnal yang terkait dengan kasus ini dan juga wawancara terhadap pihak-pihak yang berkedudukan pada Badan </w:t>
      </w:r>
      <w:r w:rsidR="00557442">
        <w:rPr>
          <w:rFonts w:asciiTheme="majorBidi" w:hAnsiTheme="majorBidi" w:cstheme="majorBidi"/>
          <w:szCs w:val="24"/>
        </w:rPr>
        <w:t xml:space="preserve">Koordinat </w:t>
      </w:r>
      <w:r>
        <w:rPr>
          <w:rFonts w:asciiTheme="majorBidi" w:hAnsiTheme="majorBidi" w:cstheme="majorBidi"/>
          <w:szCs w:val="24"/>
        </w:rPr>
        <w:t xml:space="preserve">Mentoring (BKM). </w:t>
      </w:r>
    </w:p>
    <w:p w14:paraId="2027E769" w14:textId="77777777" w:rsidR="00217E5A" w:rsidRPr="00217E5A" w:rsidRDefault="00217E5A" w:rsidP="00BE47ED">
      <w:pPr>
        <w:pStyle w:val="Heading3"/>
        <w:ind w:left="1418"/>
        <w:rPr>
          <w:sz w:val="28"/>
          <w:szCs w:val="26"/>
          <w:lang w:val="es-ES"/>
        </w:rPr>
      </w:pPr>
      <w:bookmarkStart w:id="75" w:name="_Toc519255225"/>
      <w:bookmarkStart w:id="76" w:name="_Toc471330510"/>
      <w:bookmarkStart w:id="77" w:name="_Toc483218894"/>
      <w:bookmarkStart w:id="78" w:name="_Toc518668275"/>
      <w:r>
        <w:rPr>
          <w:lang w:val="es-ES"/>
        </w:rPr>
        <w:t>Contoh Studi kasus</w:t>
      </w:r>
      <w:bookmarkEnd w:id="75"/>
    </w:p>
    <w:p w14:paraId="35E56376" w14:textId="77777777" w:rsidR="00217E5A" w:rsidRDefault="00217E5A" w:rsidP="00BE47ED">
      <w:pPr>
        <w:ind w:left="709" w:firstLine="720"/>
        <w:rPr>
          <w:lang w:val="es-ES"/>
        </w:rPr>
      </w:pPr>
      <w:r>
        <w:rPr>
          <w:lang w:val="es-ES"/>
        </w:rPr>
        <w:t>Berikut ini ada sebuah contoh studi kasus untuk menerapakan Metode WP dalam sebuah kasus mentoring yaitu pemilihan pementor.</w:t>
      </w:r>
    </w:p>
    <w:p w14:paraId="3C25882C" w14:textId="77777777" w:rsidR="00557442" w:rsidRDefault="00557442" w:rsidP="00557442">
      <w:pPr>
        <w:ind w:left="709" w:firstLine="720"/>
        <w:rPr>
          <w:rFonts w:asciiTheme="majorBidi" w:hAnsiTheme="majorBidi" w:cstheme="majorBidi"/>
          <w:szCs w:val="24"/>
        </w:rPr>
      </w:pPr>
      <w:r>
        <w:rPr>
          <w:lang w:val="es-ES"/>
        </w:rPr>
        <w:t xml:space="preserve">Pada awal semester ganjil </w:t>
      </w:r>
      <w:r>
        <w:rPr>
          <w:rFonts w:asciiTheme="majorBidi" w:hAnsiTheme="majorBidi" w:cstheme="majorBidi"/>
          <w:szCs w:val="24"/>
        </w:rPr>
        <w:t>Badan Koordinat Mentoring fakultas Sains dan Teknologi mengadakan perekrutan pementor.</w:t>
      </w:r>
    </w:p>
    <w:p w14:paraId="06E5E5D1" w14:textId="4382F546" w:rsidR="00557442" w:rsidRDefault="00557442" w:rsidP="00557442">
      <w:pPr>
        <w:ind w:left="709" w:firstLine="720"/>
        <w:rPr>
          <w:rFonts w:asciiTheme="majorBidi" w:hAnsiTheme="majorBidi" w:cstheme="majorBidi"/>
          <w:szCs w:val="24"/>
        </w:rPr>
      </w:pPr>
      <w:r>
        <w:rPr>
          <w:rFonts w:asciiTheme="majorBidi" w:hAnsiTheme="majorBidi" w:cstheme="majorBidi"/>
          <w:szCs w:val="24"/>
        </w:rPr>
        <w:t xml:space="preserve">Ada </w:t>
      </w:r>
      <w:r w:rsidR="000543E8">
        <w:rPr>
          <w:rFonts w:asciiTheme="majorBidi" w:hAnsiTheme="majorBidi" w:cstheme="majorBidi"/>
          <w:szCs w:val="24"/>
        </w:rPr>
        <w:t>10</w:t>
      </w:r>
      <w:r>
        <w:rPr>
          <w:rFonts w:asciiTheme="majorBidi" w:hAnsiTheme="majorBidi" w:cstheme="majorBidi"/>
          <w:szCs w:val="24"/>
        </w:rPr>
        <w:t xml:space="preserve"> daftar nama yang akan menjadi alternatif, yaitu:</w:t>
      </w:r>
    </w:p>
    <w:p w14:paraId="3CAE30A2" w14:textId="77777777" w:rsidR="00557442" w:rsidRDefault="00557442" w:rsidP="00DC3FBA">
      <w:pPr>
        <w:pStyle w:val="ListParagraph"/>
        <w:numPr>
          <w:ilvl w:val="1"/>
          <w:numId w:val="13"/>
        </w:numPr>
        <w:spacing w:after="160"/>
        <w:jc w:val="left"/>
      </w:pPr>
      <w:r>
        <w:t>A1 = Bambang.</w:t>
      </w:r>
    </w:p>
    <w:p w14:paraId="018C890D" w14:textId="77777777" w:rsidR="00557442" w:rsidRDefault="00557442" w:rsidP="00DC3FBA">
      <w:pPr>
        <w:pStyle w:val="ListParagraph"/>
        <w:numPr>
          <w:ilvl w:val="1"/>
          <w:numId w:val="13"/>
        </w:numPr>
        <w:spacing w:after="160"/>
        <w:jc w:val="left"/>
      </w:pPr>
      <w:r>
        <w:t>A2 = Tukijan.</w:t>
      </w:r>
    </w:p>
    <w:p w14:paraId="0772752B" w14:textId="77777777" w:rsidR="00557442" w:rsidRDefault="00557442" w:rsidP="00DC3FBA">
      <w:pPr>
        <w:pStyle w:val="ListParagraph"/>
        <w:numPr>
          <w:ilvl w:val="1"/>
          <w:numId w:val="13"/>
        </w:numPr>
        <w:spacing w:after="160"/>
        <w:jc w:val="left"/>
      </w:pPr>
      <w:r>
        <w:t>A3 = Suyatno.</w:t>
      </w:r>
    </w:p>
    <w:p w14:paraId="4D05A400" w14:textId="77777777" w:rsidR="00557442" w:rsidRDefault="00557442" w:rsidP="00DC3FBA">
      <w:pPr>
        <w:pStyle w:val="ListParagraph"/>
        <w:numPr>
          <w:ilvl w:val="1"/>
          <w:numId w:val="13"/>
        </w:numPr>
        <w:spacing w:after="160"/>
        <w:jc w:val="left"/>
      </w:pPr>
      <w:r>
        <w:lastRenderedPageBreak/>
        <w:t>A4 = Fulan.</w:t>
      </w:r>
    </w:p>
    <w:p w14:paraId="6C716DE0" w14:textId="77777777" w:rsidR="00557442" w:rsidRDefault="00557442" w:rsidP="00DC3FBA">
      <w:pPr>
        <w:pStyle w:val="ListParagraph"/>
        <w:numPr>
          <w:ilvl w:val="1"/>
          <w:numId w:val="13"/>
        </w:numPr>
        <w:spacing w:after="160"/>
        <w:jc w:val="left"/>
      </w:pPr>
      <w:r>
        <w:t>A5 = Fadlan</w:t>
      </w:r>
    </w:p>
    <w:p w14:paraId="569112AD" w14:textId="77777777" w:rsidR="00DF6180" w:rsidRPr="009F4AE2" w:rsidRDefault="00DC3FBA" w:rsidP="00DC3FBA">
      <w:pPr>
        <w:pStyle w:val="ListParagraph"/>
        <w:numPr>
          <w:ilvl w:val="1"/>
          <w:numId w:val="13"/>
        </w:numPr>
        <w:spacing w:after="160"/>
      </w:pPr>
      <w:r w:rsidRPr="009F4AE2">
        <w:rPr>
          <w:lang w:val="en-GB"/>
        </w:rPr>
        <w:t>A6 = Udin.</w:t>
      </w:r>
    </w:p>
    <w:p w14:paraId="16864AB2" w14:textId="77777777" w:rsidR="00DF6180" w:rsidRPr="009F4AE2" w:rsidRDefault="00DC3FBA" w:rsidP="00DC3FBA">
      <w:pPr>
        <w:pStyle w:val="ListParagraph"/>
        <w:numPr>
          <w:ilvl w:val="1"/>
          <w:numId w:val="13"/>
        </w:numPr>
        <w:spacing w:after="160"/>
      </w:pPr>
      <w:r w:rsidRPr="009F4AE2">
        <w:rPr>
          <w:lang w:val="en-GB"/>
        </w:rPr>
        <w:t>A7 = Ujang.</w:t>
      </w:r>
    </w:p>
    <w:p w14:paraId="38EC4BF5" w14:textId="77777777" w:rsidR="009F4AE2" w:rsidRPr="009F4AE2" w:rsidRDefault="009F4AE2" w:rsidP="00DC3FBA">
      <w:pPr>
        <w:pStyle w:val="ListParagraph"/>
        <w:numPr>
          <w:ilvl w:val="1"/>
          <w:numId w:val="13"/>
        </w:numPr>
        <w:spacing w:after="160"/>
        <w:jc w:val="left"/>
      </w:pPr>
      <w:r w:rsidRPr="009F4AE2">
        <w:rPr>
          <w:lang w:val="en-GB"/>
        </w:rPr>
        <w:t>A8 = Junaidy</w:t>
      </w:r>
    </w:p>
    <w:p w14:paraId="5C2ABFCF" w14:textId="77777777" w:rsidR="00DF6180" w:rsidRPr="009F4AE2" w:rsidRDefault="00DC3FBA" w:rsidP="00DC3FBA">
      <w:pPr>
        <w:pStyle w:val="ListParagraph"/>
        <w:numPr>
          <w:ilvl w:val="1"/>
          <w:numId w:val="13"/>
        </w:numPr>
        <w:spacing w:after="160"/>
      </w:pPr>
      <w:r w:rsidRPr="009F4AE2">
        <w:rPr>
          <w:lang w:val="en-GB"/>
        </w:rPr>
        <w:t>A9 = Sundary.</w:t>
      </w:r>
    </w:p>
    <w:p w14:paraId="6F0D3ED0" w14:textId="77777777" w:rsidR="00DF6180" w:rsidRPr="009F4AE2" w:rsidRDefault="00DC3FBA" w:rsidP="00DC3FBA">
      <w:pPr>
        <w:pStyle w:val="ListParagraph"/>
        <w:numPr>
          <w:ilvl w:val="1"/>
          <w:numId w:val="13"/>
        </w:numPr>
        <w:spacing w:after="160"/>
      </w:pPr>
      <w:r w:rsidRPr="009F4AE2">
        <w:rPr>
          <w:lang w:val="en-GB"/>
        </w:rPr>
        <w:t>A10 = Juno.</w:t>
      </w:r>
    </w:p>
    <w:p w14:paraId="6A2FB0DD" w14:textId="77777777" w:rsidR="009E7370" w:rsidRDefault="009E7370" w:rsidP="009E7370">
      <w:pPr>
        <w:ind w:firstLine="720"/>
        <w:rPr>
          <w:sz w:val="22"/>
        </w:rPr>
      </w:pPr>
      <w:r>
        <w:t xml:space="preserve">Langkah penyelesaian sistem menggunakan metode </w:t>
      </w:r>
      <w:r>
        <w:rPr>
          <w:i/>
        </w:rPr>
        <w:t>Weighted Product</w:t>
      </w:r>
      <w:r>
        <w:t>, yaitu:</w:t>
      </w:r>
    </w:p>
    <w:p w14:paraId="42A0FF81" w14:textId="77777777" w:rsidR="009E7370" w:rsidRDefault="009E7370" w:rsidP="00DC3FBA">
      <w:pPr>
        <w:pStyle w:val="ListParagraph"/>
        <w:numPr>
          <w:ilvl w:val="0"/>
          <w:numId w:val="13"/>
        </w:numPr>
        <w:spacing w:after="160"/>
        <w:ind w:left="1134"/>
        <w:jc w:val="left"/>
      </w:pPr>
      <w:r>
        <w:t>ada 5 yang menjadi acuan dalam pengambil keputusan</w:t>
      </w:r>
    </w:p>
    <w:p w14:paraId="3576BCF3" w14:textId="77777777" w:rsidR="009E7370" w:rsidRDefault="009F4AE2" w:rsidP="00DC3FBA">
      <w:pPr>
        <w:pStyle w:val="ListParagraph"/>
        <w:numPr>
          <w:ilvl w:val="1"/>
          <w:numId w:val="13"/>
        </w:numPr>
        <w:spacing w:after="160"/>
        <w:ind w:left="1560"/>
        <w:jc w:val="left"/>
      </w:pPr>
      <w:r>
        <w:t>C1 = H</w:t>
      </w:r>
      <w:r w:rsidR="009E7370">
        <w:t>afalan ( Juz 30/37).</w:t>
      </w:r>
    </w:p>
    <w:p w14:paraId="273B7BE3" w14:textId="77777777" w:rsidR="009E7370" w:rsidRDefault="009E7370" w:rsidP="00DC3FBA">
      <w:pPr>
        <w:pStyle w:val="ListParagraph"/>
        <w:numPr>
          <w:ilvl w:val="1"/>
          <w:numId w:val="13"/>
        </w:numPr>
        <w:spacing w:after="160"/>
        <w:ind w:left="1560"/>
        <w:jc w:val="left"/>
      </w:pPr>
      <w:r>
        <w:t>C2 = Pengetahuan tentang islam (1-100).</w:t>
      </w:r>
    </w:p>
    <w:p w14:paraId="300C837D" w14:textId="77777777" w:rsidR="009E7370" w:rsidRDefault="009F4AE2" w:rsidP="00DC3FBA">
      <w:pPr>
        <w:pStyle w:val="ListParagraph"/>
        <w:numPr>
          <w:ilvl w:val="1"/>
          <w:numId w:val="13"/>
        </w:numPr>
        <w:spacing w:after="160"/>
        <w:ind w:left="1560"/>
        <w:jc w:val="left"/>
      </w:pPr>
      <w:r>
        <w:t>C3 = B</w:t>
      </w:r>
      <w:r w:rsidR="009E7370">
        <w:t>aca Al-qur’an (Makhroj, Tajwid, Kelancaran)(1-100).</w:t>
      </w:r>
    </w:p>
    <w:p w14:paraId="6B1D2BF2" w14:textId="77777777" w:rsidR="009E7370" w:rsidRDefault="009F4AE2" w:rsidP="00DC3FBA">
      <w:pPr>
        <w:pStyle w:val="ListParagraph"/>
        <w:numPr>
          <w:ilvl w:val="1"/>
          <w:numId w:val="13"/>
        </w:numPr>
        <w:spacing w:after="160"/>
        <w:ind w:left="1560"/>
        <w:jc w:val="left"/>
      </w:pPr>
      <w:r>
        <w:t>C4 = N</w:t>
      </w:r>
      <w:r w:rsidR="009E7370">
        <w:t>ilai mentoring (1-100).</w:t>
      </w:r>
    </w:p>
    <w:p w14:paraId="592BE570" w14:textId="77777777" w:rsidR="009E7370" w:rsidRDefault="009F4AE2" w:rsidP="00DC3FBA">
      <w:pPr>
        <w:pStyle w:val="ListParagraph"/>
        <w:numPr>
          <w:ilvl w:val="1"/>
          <w:numId w:val="13"/>
        </w:numPr>
        <w:spacing w:after="160"/>
        <w:ind w:left="1560"/>
        <w:jc w:val="left"/>
      </w:pPr>
      <w:r>
        <w:t>C5 = P</w:t>
      </w:r>
      <w:r w:rsidR="009E7370">
        <w:t>engalaman mengajar.</w:t>
      </w:r>
    </w:p>
    <w:p w14:paraId="040DE3B7" w14:textId="77777777" w:rsidR="009E7370" w:rsidRDefault="009E7370" w:rsidP="00DC3FBA">
      <w:pPr>
        <w:pStyle w:val="ListParagraph"/>
        <w:numPr>
          <w:ilvl w:val="2"/>
          <w:numId w:val="13"/>
        </w:numPr>
        <w:spacing w:after="160"/>
        <w:ind w:left="1560"/>
        <w:jc w:val="left"/>
      </w:pPr>
      <w:r>
        <w:t>1 tahun = 3.</w:t>
      </w:r>
    </w:p>
    <w:p w14:paraId="23E597C8" w14:textId="259EBB1A" w:rsidR="009E7370" w:rsidRDefault="009E7370" w:rsidP="00DC3FBA">
      <w:pPr>
        <w:pStyle w:val="ListParagraph"/>
        <w:numPr>
          <w:ilvl w:val="2"/>
          <w:numId w:val="13"/>
        </w:numPr>
        <w:spacing w:after="160"/>
        <w:ind w:left="1560"/>
        <w:jc w:val="left"/>
      </w:pPr>
      <w:r>
        <w:t>&lt;</w:t>
      </w:r>
      <w:r w:rsidR="008B6765">
        <w:t xml:space="preserve"> 1</w:t>
      </w:r>
      <w:r>
        <w:t xml:space="preserve"> tahun = 2.</w:t>
      </w:r>
    </w:p>
    <w:p w14:paraId="39FCA541" w14:textId="77777777" w:rsidR="009E7370" w:rsidRDefault="009E7370" w:rsidP="00DC3FBA">
      <w:pPr>
        <w:pStyle w:val="ListParagraph"/>
        <w:numPr>
          <w:ilvl w:val="2"/>
          <w:numId w:val="13"/>
        </w:numPr>
        <w:spacing w:after="160"/>
        <w:ind w:left="1560"/>
        <w:jc w:val="left"/>
      </w:pPr>
      <w:r>
        <w:t>Belum pernah = 1.</w:t>
      </w:r>
    </w:p>
    <w:p w14:paraId="2C5C8109" w14:textId="77777777" w:rsidR="009E7370" w:rsidRDefault="009E7370" w:rsidP="008B6765">
      <w:pPr>
        <w:pStyle w:val="ListParagraph"/>
        <w:numPr>
          <w:ilvl w:val="0"/>
          <w:numId w:val="13"/>
        </w:numPr>
        <w:spacing w:after="160"/>
        <w:ind w:left="1134"/>
      </w:pPr>
      <w:r>
        <w:t>Tingkat kepentingan setiap kriteria, juga dinilai dengan 1 sampai 5, yaitu:</w:t>
      </w:r>
    </w:p>
    <w:p w14:paraId="73CF089D" w14:textId="77777777" w:rsidR="009E7370" w:rsidRDefault="009E7370" w:rsidP="008B6765">
      <w:pPr>
        <w:pStyle w:val="ListParagraph"/>
        <w:numPr>
          <w:ilvl w:val="0"/>
          <w:numId w:val="14"/>
        </w:numPr>
        <w:spacing w:after="160"/>
        <w:ind w:left="1560" w:hanging="425"/>
        <w:jc w:val="left"/>
      </w:pPr>
      <w:r>
        <w:t>1 = sangat buruk.</w:t>
      </w:r>
    </w:p>
    <w:p w14:paraId="688A60C6" w14:textId="77777777" w:rsidR="009E7370" w:rsidRDefault="009E7370" w:rsidP="008B6765">
      <w:pPr>
        <w:pStyle w:val="ListParagraph"/>
        <w:numPr>
          <w:ilvl w:val="0"/>
          <w:numId w:val="14"/>
        </w:numPr>
        <w:spacing w:after="160"/>
        <w:ind w:left="1560" w:hanging="425"/>
        <w:jc w:val="left"/>
      </w:pPr>
      <w:r>
        <w:t>2 = buruk.</w:t>
      </w:r>
    </w:p>
    <w:p w14:paraId="1FAF81F2" w14:textId="77777777" w:rsidR="009E7370" w:rsidRDefault="009E7370" w:rsidP="008B6765">
      <w:pPr>
        <w:pStyle w:val="ListParagraph"/>
        <w:numPr>
          <w:ilvl w:val="0"/>
          <w:numId w:val="14"/>
        </w:numPr>
        <w:spacing w:after="160"/>
        <w:ind w:left="1560" w:hanging="425"/>
        <w:jc w:val="left"/>
      </w:pPr>
      <w:r>
        <w:t>3 = cukup.</w:t>
      </w:r>
    </w:p>
    <w:p w14:paraId="2B18D79D" w14:textId="77777777" w:rsidR="009E7370" w:rsidRDefault="009E7370" w:rsidP="008B6765">
      <w:pPr>
        <w:pStyle w:val="ListParagraph"/>
        <w:numPr>
          <w:ilvl w:val="0"/>
          <w:numId w:val="14"/>
        </w:numPr>
        <w:spacing w:after="160"/>
        <w:ind w:left="1560" w:hanging="425"/>
        <w:jc w:val="left"/>
      </w:pPr>
      <w:r>
        <w:t>4 = baik.</w:t>
      </w:r>
    </w:p>
    <w:p w14:paraId="73146C70" w14:textId="77777777" w:rsidR="009E7370" w:rsidRDefault="009E7370" w:rsidP="008B6765">
      <w:pPr>
        <w:pStyle w:val="ListParagraph"/>
        <w:numPr>
          <w:ilvl w:val="0"/>
          <w:numId w:val="14"/>
        </w:numPr>
        <w:spacing w:after="160"/>
        <w:ind w:left="1560" w:hanging="425"/>
        <w:jc w:val="left"/>
      </w:pPr>
      <w:r>
        <w:t>5 = sangat baik.</w:t>
      </w:r>
    </w:p>
    <w:p w14:paraId="7190ECAF" w14:textId="77777777" w:rsidR="009E7370" w:rsidRDefault="009E7370" w:rsidP="008B6765">
      <w:pPr>
        <w:pStyle w:val="ListParagraph"/>
        <w:numPr>
          <w:ilvl w:val="0"/>
          <w:numId w:val="13"/>
        </w:numPr>
        <w:spacing w:after="160"/>
        <w:ind w:left="1134"/>
      </w:pPr>
      <w:r>
        <w:t>Ada 3 orang yang akan menjadi alternatif.</w:t>
      </w:r>
    </w:p>
    <w:p w14:paraId="5FD4FA45" w14:textId="77777777" w:rsidR="009E7370" w:rsidRDefault="009E7370" w:rsidP="000543E8">
      <w:pPr>
        <w:pStyle w:val="ListParagraph"/>
        <w:numPr>
          <w:ilvl w:val="1"/>
          <w:numId w:val="13"/>
        </w:numPr>
        <w:spacing w:after="160"/>
        <w:ind w:left="1560"/>
        <w:jc w:val="left"/>
      </w:pPr>
      <w:r>
        <w:t>A1 = Bambang.</w:t>
      </w:r>
    </w:p>
    <w:p w14:paraId="08921D49" w14:textId="77777777" w:rsidR="009E7370" w:rsidRDefault="009E7370" w:rsidP="000543E8">
      <w:pPr>
        <w:pStyle w:val="ListParagraph"/>
        <w:numPr>
          <w:ilvl w:val="1"/>
          <w:numId w:val="13"/>
        </w:numPr>
        <w:spacing w:after="160"/>
        <w:ind w:left="1560"/>
        <w:jc w:val="left"/>
      </w:pPr>
      <w:r>
        <w:t>A2 = Tukijan.</w:t>
      </w:r>
    </w:p>
    <w:p w14:paraId="687A226E" w14:textId="77777777" w:rsidR="009E7370" w:rsidRDefault="009E7370" w:rsidP="000543E8">
      <w:pPr>
        <w:pStyle w:val="ListParagraph"/>
        <w:numPr>
          <w:ilvl w:val="1"/>
          <w:numId w:val="13"/>
        </w:numPr>
        <w:spacing w:after="160"/>
        <w:ind w:left="1560"/>
        <w:jc w:val="left"/>
      </w:pPr>
      <w:r>
        <w:t>A3 = Suyatno.</w:t>
      </w:r>
    </w:p>
    <w:p w14:paraId="3087B68B" w14:textId="77777777" w:rsidR="009E7370" w:rsidRDefault="009E7370" w:rsidP="000543E8">
      <w:pPr>
        <w:pStyle w:val="ListParagraph"/>
        <w:numPr>
          <w:ilvl w:val="1"/>
          <w:numId w:val="13"/>
        </w:numPr>
        <w:spacing w:after="160"/>
        <w:ind w:left="1560"/>
        <w:jc w:val="left"/>
      </w:pPr>
      <w:r>
        <w:lastRenderedPageBreak/>
        <w:t>A4 = Fulan.</w:t>
      </w:r>
    </w:p>
    <w:p w14:paraId="6172D181" w14:textId="77777777" w:rsidR="009E7370" w:rsidRDefault="009E7370" w:rsidP="000543E8">
      <w:pPr>
        <w:pStyle w:val="ListParagraph"/>
        <w:numPr>
          <w:ilvl w:val="1"/>
          <w:numId w:val="13"/>
        </w:numPr>
        <w:spacing w:after="160"/>
        <w:ind w:left="1560"/>
        <w:jc w:val="left"/>
      </w:pPr>
      <w:r>
        <w:t>A5 = Fadlan</w:t>
      </w:r>
    </w:p>
    <w:p w14:paraId="0CDC27FE" w14:textId="77777777" w:rsidR="00F85555" w:rsidRPr="009F4AE2" w:rsidRDefault="00F85555" w:rsidP="000543E8">
      <w:pPr>
        <w:pStyle w:val="ListParagraph"/>
        <w:numPr>
          <w:ilvl w:val="1"/>
          <w:numId w:val="13"/>
        </w:numPr>
        <w:spacing w:after="160"/>
        <w:ind w:left="1560"/>
      </w:pPr>
      <w:r w:rsidRPr="009F4AE2">
        <w:rPr>
          <w:lang w:val="en-GB"/>
        </w:rPr>
        <w:t>A6 = Udin.</w:t>
      </w:r>
    </w:p>
    <w:p w14:paraId="74F704DA" w14:textId="77777777" w:rsidR="00F85555" w:rsidRPr="009F4AE2" w:rsidRDefault="00F85555" w:rsidP="000543E8">
      <w:pPr>
        <w:pStyle w:val="ListParagraph"/>
        <w:numPr>
          <w:ilvl w:val="1"/>
          <w:numId w:val="13"/>
        </w:numPr>
        <w:spacing w:after="160"/>
        <w:ind w:left="1560"/>
      </w:pPr>
      <w:r w:rsidRPr="009F4AE2">
        <w:rPr>
          <w:lang w:val="en-GB"/>
        </w:rPr>
        <w:t>A7 = Ujang.</w:t>
      </w:r>
    </w:p>
    <w:p w14:paraId="43820745" w14:textId="77777777" w:rsidR="00F85555" w:rsidRPr="009F4AE2" w:rsidRDefault="00F85555" w:rsidP="000543E8">
      <w:pPr>
        <w:pStyle w:val="ListParagraph"/>
        <w:numPr>
          <w:ilvl w:val="1"/>
          <w:numId w:val="13"/>
        </w:numPr>
        <w:spacing w:after="160"/>
        <w:ind w:left="1560"/>
        <w:jc w:val="left"/>
      </w:pPr>
      <w:r w:rsidRPr="009F4AE2">
        <w:rPr>
          <w:lang w:val="en-GB"/>
        </w:rPr>
        <w:t>A8 = Junaidy</w:t>
      </w:r>
    </w:p>
    <w:p w14:paraId="6E5DC771" w14:textId="77777777" w:rsidR="00F85555" w:rsidRPr="009F4AE2" w:rsidRDefault="00F85555" w:rsidP="000543E8">
      <w:pPr>
        <w:pStyle w:val="ListParagraph"/>
        <w:numPr>
          <w:ilvl w:val="1"/>
          <w:numId w:val="13"/>
        </w:numPr>
        <w:spacing w:after="160"/>
        <w:ind w:left="1560"/>
      </w:pPr>
      <w:r w:rsidRPr="009F4AE2">
        <w:rPr>
          <w:lang w:val="en-GB"/>
        </w:rPr>
        <w:t>A9 = Sundary.</w:t>
      </w:r>
    </w:p>
    <w:p w14:paraId="1EB9310A" w14:textId="77777777" w:rsidR="00F85555" w:rsidRDefault="00F85555" w:rsidP="000543E8">
      <w:pPr>
        <w:pStyle w:val="ListParagraph"/>
        <w:numPr>
          <w:ilvl w:val="1"/>
          <w:numId w:val="13"/>
        </w:numPr>
        <w:spacing w:after="160"/>
        <w:ind w:left="1560"/>
        <w:rPr>
          <w:lang w:val="en-GB"/>
        </w:rPr>
      </w:pPr>
      <w:r w:rsidRPr="009F4AE2">
        <w:rPr>
          <w:lang w:val="en-GB"/>
        </w:rPr>
        <w:t>A10 = Juno.</w:t>
      </w:r>
    </w:p>
    <w:p w14:paraId="419B1131" w14:textId="77777777" w:rsidR="00F85555" w:rsidRPr="00F85555" w:rsidRDefault="00F85555" w:rsidP="00F85555">
      <w:pPr>
        <w:spacing w:line="276" w:lineRule="auto"/>
        <w:jc w:val="left"/>
        <w:rPr>
          <w:lang w:val="en-GB"/>
        </w:rPr>
      </w:pPr>
      <w:r>
        <w:rPr>
          <w:lang w:val="en-GB"/>
        </w:rPr>
        <w:br w:type="page"/>
      </w:r>
    </w:p>
    <w:p w14:paraId="74EF665B" w14:textId="77777777" w:rsidR="009E7370" w:rsidRDefault="009E7370" w:rsidP="00F85555">
      <w:pPr>
        <w:pStyle w:val="ListParagraph"/>
        <w:numPr>
          <w:ilvl w:val="0"/>
          <w:numId w:val="13"/>
        </w:numPr>
        <w:spacing w:after="0"/>
        <w:jc w:val="left"/>
      </w:pPr>
      <w:r>
        <w:lastRenderedPageBreak/>
        <w:t>Nilai Setiap alternatif di setiap kriteria:</w:t>
      </w:r>
    </w:p>
    <w:p w14:paraId="1F369DEF" w14:textId="77777777" w:rsidR="009E7370" w:rsidRDefault="009E7370" w:rsidP="009E7370">
      <w:pPr>
        <w:spacing w:after="0"/>
        <w:jc w:val="center"/>
        <w:rPr>
          <w:b/>
        </w:rPr>
      </w:pPr>
      <w:r>
        <w:rPr>
          <w:b/>
        </w:rPr>
        <w:t>Tabel 2 alternatif dan Kriteria.</w:t>
      </w:r>
    </w:p>
    <w:tbl>
      <w:tblPr>
        <w:tblStyle w:val="TableGrid"/>
        <w:tblW w:w="0" w:type="auto"/>
        <w:tblInd w:w="720" w:type="dxa"/>
        <w:tblLook w:val="04A0" w:firstRow="1" w:lastRow="0" w:firstColumn="1" w:lastColumn="0" w:noHBand="0" w:noVBand="1"/>
      </w:tblPr>
      <w:tblGrid>
        <w:gridCol w:w="1343"/>
        <w:gridCol w:w="1238"/>
        <w:gridCol w:w="1240"/>
        <w:gridCol w:w="1240"/>
        <w:gridCol w:w="1240"/>
        <w:gridCol w:w="1240"/>
      </w:tblGrid>
      <w:tr w:rsidR="009E7370" w14:paraId="04603E67" w14:textId="77777777" w:rsidTr="003E309A">
        <w:tc>
          <w:tcPr>
            <w:tcW w:w="1343" w:type="dxa"/>
            <w:vMerge w:val="restart"/>
            <w:tcBorders>
              <w:top w:val="single" w:sz="4" w:space="0" w:color="auto"/>
              <w:left w:val="single" w:sz="4" w:space="0" w:color="auto"/>
              <w:bottom w:val="single" w:sz="4" w:space="0" w:color="auto"/>
              <w:right w:val="single" w:sz="4" w:space="0" w:color="auto"/>
            </w:tcBorders>
          </w:tcPr>
          <w:p w14:paraId="0D558A75" w14:textId="77777777" w:rsidR="009E7370" w:rsidRDefault="009E7370"/>
          <w:p w14:paraId="25AD5990" w14:textId="77777777" w:rsidR="009E7370" w:rsidRDefault="009E7370">
            <w:r>
              <w:t>Alternatif</w:t>
            </w:r>
          </w:p>
        </w:tc>
        <w:tc>
          <w:tcPr>
            <w:tcW w:w="6198" w:type="dxa"/>
            <w:gridSpan w:val="5"/>
            <w:tcBorders>
              <w:top w:val="single" w:sz="4" w:space="0" w:color="auto"/>
              <w:left w:val="single" w:sz="4" w:space="0" w:color="auto"/>
              <w:bottom w:val="single" w:sz="4" w:space="0" w:color="auto"/>
              <w:right w:val="single" w:sz="4" w:space="0" w:color="auto"/>
            </w:tcBorders>
            <w:hideMark/>
          </w:tcPr>
          <w:p w14:paraId="06519F7D" w14:textId="77777777" w:rsidR="009E7370" w:rsidRDefault="009E7370">
            <w:pPr>
              <w:jc w:val="center"/>
            </w:pPr>
            <w:r>
              <w:t xml:space="preserve">Kriteria </w:t>
            </w:r>
          </w:p>
        </w:tc>
      </w:tr>
      <w:tr w:rsidR="009E7370" w14:paraId="057FF3F8" w14:textId="77777777" w:rsidTr="003E309A">
        <w:tc>
          <w:tcPr>
            <w:tcW w:w="0" w:type="auto"/>
            <w:vMerge/>
            <w:tcBorders>
              <w:top w:val="single" w:sz="4" w:space="0" w:color="auto"/>
              <w:left w:val="single" w:sz="4" w:space="0" w:color="auto"/>
              <w:bottom w:val="single" w:sz="4" w:space="0" w:color="auto"/>
              <w:right w:val="single" w:sz="4" w:space="0" w:color="auto"/>
            </w:tcBorders>
            <w:vAlign w:val="center"/>
            <w:hideMark/>
          </w:tcPr>
          <w:p w14:paraId="7B46AD89" w14:textId="77777777" w:rsidR="009E7370" w:rsidRDefault="009E7370">
            <w:pPr>
              <w:spacing w:line="240" w:lineRule="auto"/>
              <w:rPr>
                <w:sz w:val="22"/>
                <w:lang w:val="id-ID"/>
              </w:rPr>
            </w:pPr>
          </w:p>
        </w:tc>
        <w:tc>
          <w:tcPr>
            <w:tcW w:w="1238" w:type="dxa"/>
            <w:tcBorders>
              <w:top w:val="single" w:sz="4" w:space="0" w:color="auto"/>
              <w:left w:val="single" w:sz="4" w:space="0" w:color="auto"/>
              <w:bottom w:val="single" w:sz="4" w:space="0" w:color="auto"/>
              <w:right w:val="single" w:sz="4" w:space="0" w:color="auto"/>
            </w:tcBorders>
            <w:hideMark/>
          </w:tcPr>
          <w:p w14:paraId="617C62D8" w14:textId="77777777" w:rsidR="009E7370" w:rsidRDefault="009E7370">
            <w:pPr>
              <w:jc w:val="center"/>
            </w:pPr>
            <w:r>
              <w:t>C1</w:t>
            </w:r>
          </w:p>
        </w:tc>
        <w:tc>
          <w:tcPr>
            <w:tcW w:w="1240" w:type="dxa"/>
            <w:tcBorders>
              <w:top w:val="single" w:sz="4" w:space="0" w:color="auto"/>
              <w:left w:val="single" w:sz="4" w:space="0" w:color="auto"/>
              <w:bottom w:val="single" w:sz="4" w:space="0" w:color="auto"/>
              <w:right w:val="single" w:sz="4" w:space="0" w:color="auto"/>
            </w:tcBorders>
            <w:hideMark/>
          </w:tcPr>
          <w:p w14:paraId="7BE8DEE4" w14:textId="77777777" w:rsidR="009E7370" w:rsidRDefault="009E7370">
            <w:pPr>
              <w:jc w:val="center"/>
            </w:pPr>
            <w:r>
              <w:t>C2</w:t>
            </w:r>
          </w:p>
        </w:tc>
        <w:tc>
          <w:tcPr>
            <w:tcW w:w="1240" w:type="dxa"/>
            <w:tcBorders>
              <w:top w:val="single" w:sz="4" w:space="0" w:color="auto"/>
              <w:left w:val="single" w:sz="4" w:space="0" w:color="auto"/>
              <w:bottom w:val="single" w:sz="4" w:space="0" w:color="auto"/>
              <w:right w:val="single" w:sz="4" w:space="0" w:color="auto"/>
            </w:tcBorders>
            <w:hideMark/>
          </w:tcPr>
          <w:p w14:paraId="2FBBDCA5" w14:textId="77777777" w:rsidR="009E7370" w:rsidRDefault="009E7370">
            <w:pPr>
              <w:jc w:val="center"/>
            </w:pPr>
            <w:r>
              <w:t>C3</w:t>
            </w:r>
          </w:p>
        </w:tc>
        <w:tc>
          <w:tcPr>
            <w:tcW w:w="1240" w:type="dxa"/>
            <w:tcBorders>
              <w:top w:val="single" w:sz="4" w:space="0" w:color="auto"/>
              <w:left w:val="single" w:sz="4" w:space="0" w:color="auto"/>
              <w:bottom w:val="single" w:sz="4" w:space="0" w:color="auto"/>
              <w:right w:val="single" w:sz="4" w:space="0" w:color="auto"/>
            </w:tcBorders>
            <w:hideMark/>
          </w:tcPr>
          <w:p w14:paraId="550C7DAE" w14:textId="77777777" w:rsidR="009E7370" w:rsidRDefault="009E7370">
            <w:pPr>
              <w:jc w:val="center"/>
            </w:pPr>
            <w:r>
              <w:t>C4</w:t>
            </w:r>
          </w:p>
        </w:tc>
        <w:tc>
          <w:tcPr>
            <w:tcW w:w="1240" w:type="dxa"/>
            <w:tcBorders>
              <w:top w:val="single" w:sz="4" w:space="0" w:color="auto"/>
              <w:left w:val="single" w:sz="4" w:space="0" w:color="auto"/>
              <w:bottom w:val="single" w:sz="4" w:space="0" w:color="auto"/>
              <w:right w:val="single" w:sz="4" w:space="0" w:color="auto"/>
            </w:tcBorders>
            <w:hideMark/>
          </w:tcPr>
          <w:p w14:paraId="5B3E70F3" w14:textId="77777777" w:rsidR="009E7370" w:rsidRDefault="009E7370">
            <w:pPr>
              <w:jc w:val="center"/>
            </w:pPr>
            <w:r>
              <w:t>C5</w:t>
            </w:r>
          </w:p>
        </w:tc>
      </w:tr>
      <w:tr w:rsidR="009E7370" w14:paraId="05870631" w14:textId="77777777" w:rsidTr="003E309A">
        <w:tc>
          <w:tcPr>
            <w:tcW w:w="1343" w:type="dxa"/>
            <w:tcBorders>
              <w:top w:val="single" w:sz="4" w:space="0" w:color="auto"/>
              <w:left w:val="single" w:sz="4" w:space="0" w:color="auto"/>
              <w:bottom w:val="single" w:sz="4" w:space="0" w:color="auto"/>
              <w:right w:val="single" w:sz="4" w:space="0" w:color="auto"/>
            </w:tcBorders>
            <w:hideMark/>
          </w:tcPr>
          <w:p w14:paraId="18BF34D5" w14:textId="77777777" w:rsidR="009E7370" w:rsidRDefault="009E7370">
            <w:pPr>
              <w:jc w:val="center"/>
            </w:pPr>
            <w:r>
              <w:t>A1</w:t>
            </w:r>
          </w:p>
        </w:tc>
        <w:tc>
          <w:tcPr>
            <w:tcW w:w="1238" w:type="dxa"/>
            <w:tcBorders>
              <w:top w:val="single" w:sz="4" w:space="0" w:color="auto"/>
              <w:left w:val="single" w:sz="4" w:space="0" w:color="auto"/>
              <w:bottom w:val="single" w:sz="4" w:space="0" w:color="auto"/>
              <w:right w:val="single" w:sz="4" w:space="0" w:color="auto"/>
            </w:tcBorders>
            <w:hideMark/>
          </w:tcPr>
          <w:p w14:paraId="7A5A8AA5" w14:textId="77777777" w:rsidR="009E7370" w:rsidRDefault="009E7370">
            <w:pPr>
              <w:jc w:val="center"/>
            </w:pPr>
            <w:r>
              <w:t>20</w:t>
            </w:r>
          </w:p>
        </w:tc>
        <w:tc>
          <w:tcPr>
            <w:tcW w:w="1240" w:type="dxa"/>
            <w:tcBorders>
              <w:top w:val="single" w:sz="4" w:space="0" w:color="auto"/>
              <w:left w:val="single" w:sz="4" w:space="0" w:color="auto"/>
              <w:bottom w:val="single" w:sz="4" w:space="0" w:color="auto"/>
              <w:right w:val="single" w:sz="4" w:space="0" w:color="auto"/>
            </w:tcBorders>
            <w:hideMark/>
          </w:tcPr>
          <w:p w14:paraId="7E85CFC7" w14:textId="77777777" w:rsidR="009E7370" w:rsidRDefault="009E7370">
            <w:pPr>
              <w:jc w:val="center"/>
            </w:pPr>
            <w:r>
              <w:t>60</w:t>
            </w:r>
          </w:p>
        </w:tc>
        <w:tc>
          <w:tcPr>
            <w:tcW w:w="1240" w:type="dxa"/>
            <w:tcBorders>
              <w:top w:val="single" w:sz="4" w:space="0" w:color="auto"/>
              <w:left w:val="single" w:sz="4" w:space="0" w:color="auto"/>
              <w:bottom w:val="single" w:sz="4" w:space="0" w:color="auto"/>
              <w:right w:val="single" w:sz="4" w:space="0" w:color="auto"/>
            </w:tcBorders>
            <w:hideMark/>
          </w:tcPr>
          <w:p w14:paraId="6E80FE99" w14:textId="77777777" w:rsidR="009E7370" w:rsidRDefault="009E7370">
            <w:pPr>
              <w:jc w:val="center"/>
            </w:pPr>
            <w:r>
              <w:t>70</w:t>
            </w:r>
          </w:p>
        </w:tc>
        <w:tc>
          <w:tcPr>
            <w:tcW w:w="1240" w:type="dxa"/>
            <w:tcBorders>
              <w:top w:val="single" w:sz="4" w:space="0" w:color="auto"/>
              <w:left w:val="single" w:sz="4" w:space="0" w:color="auto"/>
              <w:bottom w:val="single" w:sz="4" w:space="0" w:color="auto"/>
              <w:right w:val="single" w:sz="4" w:space="0" w:color="auto"/>
            </w:tcBorders>
            <w:hideMark/>
          </w:tcPr>
          <w:p w14:paraId="65B436C8" w14:textId="77777777" w:rsidR="009E7370" w:rsidRDefault="009E7370">
            <w:pPr>
              <w:jc w:val="center"/>
            </w:pPr>
            <w:r>
              <w:t>80</w:t>
            </w:r>
          </w:p>
        </w:tc>
        <w:tc>
          <w:tcPr>
            <w:tcW w:w="1240" w:type="dxa"/>
            <w:tcBorders>
              <w:top w:val="single" w:sz="4" w:space="0" w:color="auto"/>
              <w:left w:val="single" w:sz="4" w:space="0" w:color="auto"/>
              <w:bottom w:val="single" w:sz="4" w:space="0" w:color="auto"/>
              <w:right w:val="single" w:sz="4" w:space="0" w:color="auto"/>
            </w:tcBorders>
            <w:hideMark/>
          </w:tcPr>
          <w:p w14:paraId="4DA67298" w14:textId="77777777" w:rsidR="009E7370" w:rsidRDefault="009E7370">
            <w:pPr>
              <w:jc w:val="center"/>
            </w:pPr>
            <w:r>
              <w:t>2</w:t>
            </w:r>
          </w:p>
        </w:tc>
      </w:tr>
      <w:tr w:rsidR="009E7370" w14:paraId="4B8588BA" w14:textId="77777777" w:rsidTr="003E309A">
        <w:tc>
          <w:tcPr>
            <w:tcW w:w="1343" w:type="dxa"/>
            <w:tcBorders>
              <w:top w:val="single" w:sz="4" w:space="0" w:color="auto"/>
              <w:left w:val="single" w:sz="4" w:space="0" w:color="auto"/>
              <w:bottom w:val="single" w:sz="4" w:space="0" w:color="auto"/>
              <w:right w:val="single" w:sz="4" w:space="0" w:color="auto"/>
            </w:tcBorders>
            <w:hideMark/>
          </w:tcPr>
          <w:p w14:paraId="28053887" w14:textId="77777777" w:rsidR="009E7370" w:rsidRDefault="009E7370">
            <w:pPr>
              <w:jc w:val="center"/>
            </w:pPr>
            <w:r>
              <w:t>A2</w:t>
            </w:r>
          </w:p>
        </w:tc>
        <w:tc>
          <w:tcPr>
            <w:tcW w:w="1238" w:type="dxa"/>
            <w:tcBorders>
              <w:top w:val="single" w:sz="4" w:space="0" w:color="auto"/>
              <w:left w:val="single" w:sz="4" w:space="0" w:color="auto"/>
              <w:bottom w:val="single" w:sz="4" w:space="0" w:color="auto"/>
              <w:right w:val="single" w:sz="4" w:space="0" w:color="auto"/>
            </w:tcBorders>
            <w:hideMark/>
          </w:tcPr>
          <w:p w14:paraId="6B566BC1" w14:textId="77777777" w:rsidR="009E7370" w:rsidRDefault="009E7370">
            <w:pPr>
              <w:jc w:val="center"/>
            </w:pPr>
            <w:r>
              <w:t>25</w:t>
            </w:r>
          </w:p>
        </w:tc>
        <w:tc>
          <w:tcPr>
            <w:tcW w:w="1240" w:type="dxa"/>
            <w:tcBorders>
              <w:top w:val="single" w:sz="4" w:space="0" w:color="auto"/>
              <w:left w:val="single" w:sz="4" w:space="0" w:color="auto"/>
              <w:bottom w:val="single" w:sz="4" w:space="0" w:color="auto"/>
              <w:right w:val="single" w:sz="4" w:space="0" w:color="auto"/>
            </w:tcBorders>
            <w:hideMark/>
          </w:tcPr>
          <w:p w14:paraId="6D70CDB6" w14:textId="77777777" w:rsidR="009E7370" w:rsidRDefault="009E7370">
            <w:pPr>
              <w:jc w:val="center"/>
            </w:pPr>
            <w:r>
              <w:t>70</w:t>
            </w:r>
          </w:p>
        </w:tc>
        <w:tc>
          <w:tcPr>
            <w:tcW w:w="1240" w:type="dxa"/>
            <w:tcBorders>
              <w:top w:val="single" w:sz="4" w:space="0" w:color="auto"/>
              <w:left w:val="single" w:sz="4" w:space="0" w:color="auto"/>
              <w:bottom w:val="single" w:sz="4" w:space="0" w:color="auto"/>
              <w:right w:val="single" w:sz="4" w:space="0" w:color="auto"/>
            </w:tcBorders>
            <w:hideMark/>
          </w:tcPr>
          <w:p w14:paraId="1B90B009" w14:textId="77777777" w:rsidR="009E7370" w:rsidRDefault="009E7370">
            <w:pPr>
              <w:jc w:val="center"/>
            </w:pPr>
            <w:r>
              <w:t>65</w:t>
            </w:r>
          </w:p>
        </w:tc>
        <w:tc>
          <w:tcPr>
            <w:tcW w:w="1240" w:type="dxa"/>
            <w:tcBorders>
              <w:top w:val="single" w:sz="4" w:space="0" w:color="auto"/>
              <w:left w:val="single" w:sz="4" w:space="0" w:color="auto"/>
              <w:bottom w:val="single" w:sz="4" w:space="0" w:color="auto"/>
              <w:right w:val="single" w:sz="4" w:space="0" w:color="auto"/>
            </w:tcBorders>
            <w:hideMark/>
          </w:tcPr>
          <w:p w14:paraId="18BE18EC" w14:textId="77777777" w:rsidR="009E7370" w:rsidRDefault="009E7370">
            <w:pPr>
              <w:jc w:val="center"/>
            </w:pPr>
            <w:r>
              <w:t>75</w:t>
            </w:r>
          </w:p>
        </w:tc>
        <w:tc>
          <w:tcPr>
            <w:tcW w:w="1240" w:type="dxa"/>
            <w:tcBorders>
              <w:top w:val="single" w:sz="4" w:space="0" w:color="auto"/>
              <w:left w:val="single" w:sz="4" w:space="0" w:color="auto"/>
              <w:bottom w:val="single" w:sz="4" w:space="0" w:color="auto"/>
              <w:right w:val="single" w:sz="4" w:space="0" w:color="auto"/>
            </w:tcBorders>
            <w:hideMark/>
          </w:tcPr>
          <w:p w14:paraId="4FCECC6E" w14:textId="77777777" w:rsidR="009E7370" w:rsidRDefault="009E7370">
            <w:pPr>
              <w:jc w:val="center"/>
            </w:pPr>
            <w:r>
              <w:t>2</w:t>
            </w:r>
          </w:p>
        </w:tc>
      </w:tr>
      <w:tr w:rsidR="009E7370" w14:paraId="2E3D78B1" w14:textId="77777777" w:rsidTr="003E309A">
        <w:tc>
          <w:tcPr>
            <w:tcW w:w="1343" w:type="dxa"/>
            <w:tcBorders>
              <w:top w:val="single" w:sz="4" w:space="0" w:color="auto"/>
              <w:left w:val="single" w:sz="4" w:space="0" w:color="auto"/>
              <w:bottom w:val="single" w:sz="4" w:space="0" w:color="auto"/>
              <w:right w:val="single" w:sz="4" w:space="0" w:color="auto"/>
            </w:tcBorders>
            <w:hideMark/>
          </w:tcPr>
          <w:p w14:paraId="5CDB2F92" w14:textId="77777777" w:rsidR="009E7370" w:rsidRDefault="009E7370">
            <w:pPr>
              <w:jc w:val="center"/>
            </w:pPr>
            <w:r>
              <w:t>A3</w:t>
            </w:r>
          </w:p>
        </w:tc>
        <w:tc>
          <w:tcPr>
            <w:tcW w:w="1238" w:type="dxa"/>
            <w:tcBorders>
              <w:top w:val="single" w:sz="4" w:space="0" w:color="auto"/>
              <w:left w:val="single" w:sz="4" w:space="0" w:color="auto"/>
              <w:bottom w:val="single" w:sz="4" w:space="0" w:color="auto"/>
              <w:right w:val="single" w:sz="4" w:space="0" w:color="auto"/>
            </w:tcBorders>
            <w:hideMark/>
          </w:tcPr>
          <w:p w14:paraId="5FBCD25F" w14:textId="77777777" w:rsidR="009E7370" w:rsidRDefault="009E7370">
            <w:pPr>
              <w:jc w:val="center"/>
            </w:pPr>
            <w:r>
              <w:t>19</w:t>
            </w:r>
          </w:p>
        </w:tc>
        <w:tc>
          <w:tcPr>
            <w:tcW w:w="1240" w:type="dxa"/>
            <w:tcBorders>
              <w:top w:val="single" w:sz="4" w:space="0" w:color="auto"/>
              <w:left w:val="single" w:sz="4" w:space="0" w:color="auto"/>
              <w:bottom w:val="single" w:sz="4" w:space="0" w:color="auto"/>
              <w:right w:val="single" w:sz="4" w:space="0" w:color="auto"/>
            </w:tcBorders>
            <w:hideMark/>
          </w:tcPr>
          <w:p w14:paraId="69DF7AA6" w14:textId="77777777" w:rsidR="009E7370" w:rsidRDefault="009E7370">
            <w:pPr>
              <w:jc w:val="center"/>
            </w:pPr>
            <w:r>
              <w:t>80</w:t>
            </w:r>
          </w:p>
        </w:tc>
        <w:tc>
          <w:tcPr>
            <w:tcW w:w="1240" w:type="dxa"/>
            <w:tcBorders>
              <w:top w:val="single" w:sz="4" w:space="0" w:color="auto"/>
              <w:left w:val="single" w:sz="4" w:space="0" w:color="auto"/>
              <w:bottom w:val="single" w:sz="4" w:space="0" w:color="auto"/>
              <w:right w:val="single" w:sz="4" w:space="0" w:color="auto"/>
            </w:tcBorders>
            <w:hideMark/>
          </w:tcPr>
          <w:p w14:paraId="3D7120F9" w14:textId="77777777" w:rsidR="009E7370" w:rsidRDefault="009E7370">
            <w:pPr>
              <w:jc w:val="center"/>
            </w:pPr>
            <w:r>
              <w:t>95</w:t>
            </w:r>
          </w:p>
        </w:tc>
        <w:tc>
          <w:tcPr>
            <w:tcW w:w="1240" w:type="dxa"/>
            <w:tcBorders>
              <w:top w:val="single" w:sz="4" w:space="0" w:color="auto"/>
              <w:left w:val="single" w:sz="4" w:space="0" w:color="auto"/>
              <w:bottom w:val="single" w:sz="4" w:space="0" w:color="auto"/>
              <w:right w:val="single" w:sz="4" w:space="0" w:color="auto"/>
            </w:tcBorders>
            <w:hideMark/>
          </w:tcPr>
          <w:p w14:paraId="380AD529" w14:textId="77777777" w:rsidR="009E7370" w:rsidRDefault="009E7370">
            <w:pPr>
              <w:jc w:val="center"/>
            </w:pPr>
            <w:r>
              <w:t>81</w:t>
            </w:r>
          </w:p>
        </w:tc>
        <w:tc>
          <w:tcPr>
            <w:tcW w:w="1240" w:type="dxa"/>
            <w:tcBorders>
              <w:top w:val="single" w:sz="4" w:space="0" w:color="auto"/>
              <w:left w:val="single" w:sz="4" w:space="0" w:color="auto"/>
              <w:bottom w:val="single" w:sz="4" w:space="0" w:color="auto"/>
              <w:right w:val="single" w:sz="4" w:space="0" w:color="auto"/>
            </w:tcBorders>
            <w:hideMark/>
          </w:tcPr>
          <w:p w14:paraId="12A06488" w14:textId="77777777" w:rsidR="009E7370" w:rsidRDefault="009E7370">
            <w:pPr>
              <w:jc w:val="center"/>
            </w:pPr>
            <w:r>
              <w:t>1</w:t>
            </w:r>
          </w:p>
        </w:tc>
      </w:tr>
      <w:tr w:rsidR="009E7370" w14:paraId="75CFE080" w14:textId="77777777" w:rsidTr="003E309A">
        <w:tc>
          <w:tcPr>
            <w:tcW w:w="1343" w:type="dxa"/>
            <w:tcBorders>
              <w:top w:val="single" w:sz="4" w:space="0" w:color="auto"/>
              <w:left w:val="single" w:sz="4" w:space="0" w:color="auto"/>
              <w:bottom w:val="single" w:sz="4" w:space="0" w:color="auto"/>
              <w:right w:val="single" w:sz="4" w:space="0" w:color="auto"/>
            </w:tcBorders>
            <w:hideMark/>
          </w:tcPr>
          <w:p w14:paraId="074BFC7D" w14:textId="77777777" w:rsidR="009E7370" w:rsidRDefault="009E7370">
            <w:pPr>
              <w:jc w:val="center"/>
            </w:pPr>
            <w:r>
              <w:t>A4</w:t>
            </w:r>
          </w:p>
        </w:tc>
        <w:tc>
          <w:tcPr>
            <w:tcW w:w="1238" w:type="dxa"/>
            <w:tcBorders>
              <w:top w:val="single" w:sz="4" w:space="0" w:color="auto"/>
              <w:left w:val="single" w:sz="4" w:space="0" w:color="auto"/>
              <w:bottom w:val="single" w:sz="4" w:space="0" w:color="auto"/>
              <w:right w:val="single" w:sz="4" w:space="0" w:color="auto"/>
            </w:tcBorders>
            <w:hideMark/>
          </w:tcPr>
          <w:p w14:paraId="09220741" w14:textId="77777777" w:rsidR="009E7370" w:rsidRDefault="009E7370">
            <w:pPr>
              <w:jc w:val="center"/>
            </w:pPr>
            <w:r>
              <w:t>18</w:t>
            </w:r>
          </w:p>
        </w:tc>
        <w:tc>
          <w:tcPr>
            <w:tcW w:w="1240" w:type="dxa"/>
            <w:tcBorders>
              <w:top w:val="single" w:sz="4" w:space="0" w:color="auto"/>
              <w:left w:val="single" w:sz="4" w:space="0" w:color="auto"/>
              <w:bottom w:val="single" w:sz="4" w:space="0" w:color="auto"/>
              <w:right w:val="single" w:sz="4" w:space="0" w:color="auto"/>
            </w:tcBorders>
            <w:hideMark/>
          </w:tcPr>
          <w:p w14:paraId="797CF2CB" w14:textId="77777777" w:rsidR="009E7370" w:rsidRDefault="009E7370">
            <w:pPr>
              <w:jc w:val="center"/>
            </w:pPr>
            <w:r>
              <w:t>75</w:t>
            </w:r>
          </w:p>
        </w:tc>
        <w:tc>
          <w:tcPr>
            <w:tcW w:w="1240" w:type="dxa"/>
            <w:tcBorders>
              <w:top w:val="single" w:sz="4" w:space="0" w:color="auto"/>
              <w:left w:val="single" w:sz="4" w:space="0" w:color="auto"/>
              <w:bottom w:val="single" w:sz="4" w:space="0" w:color="auto"/>
              <w:right w:val="single" w:sz="4" w:space="0" w:color="auto"/>
            </w:tcBorders>
            <w:hideMark/>
          </w:tcPr>
          <w:p w14:paraId="497B6010" w14:textId="77777777" w:rsidR="009E7370" w:rsidRDefault="009E7370">
            <w:pPr>
              <w:jc w:val="center"/>
            </w:pPr>
            <w:r>
              <w:t>75</w:t>
            </w:r>
          </w:p>
        </w:tc>
        <w:tc>
          <w:tcPr>
            <w:tcW w:w="1240" w:type="dxa"/>
            <w:tcBorders>
              <w:top w:val="single" w:sz="4" w:space="0" w:color="auto"/>
              <w:left w:val="single" w:sz="4" w:space="0" w:color="auto"/>
              <w:bottom w:val="single" w:sz="4" w:space="0" w:color="auto"/>
              <w:right w:val="single" w:sz="4" w:space="0" w:color="auto"/>
            </w:tcBorders>
            <w:hideMark/>
          </w:tcPr>
          <w:p w14:paraId="1D212BA4" w14:textId="77777777" w:rsidR="009E7370" w:rsidRDefault="009E7370">
            <w:pPr>
              <w:jc w:val="center"/>
            </w:pPr>
            <w:r>
              <w:t>80</w:t>
            </w:r>
          </w:p>
        </w:tc>
        <w:tc>
          <w:tcPr>
            <w:tcW w:w="1240" w:type="dxa"/>
            <w:tcBorders>
              <w:top w:val="single" w:sz="4" w:space="0" w:color="auto"/>
              <w:left w:val="single" w:sz="4" w:space="0" w:color="auto"/>
              <w:bottom w:val="single" w:sz="4" w:space="0" w:color="auto"/>
              <w:right w:val="single" w:sz="4" w:space="0" w:color="auto"/>
            </w:tcBorders>
            <w:hideMark/>
          </w:tcPr>
          <w:p w14:paraId="1C9406A6" w14:textId="77777777" w:rsidR="009E7370" w:rsidRDefault="009E7370">
            <w:pPr>
              <w:jc w:val="center"/>
            </w:pPr>
            <w:r>
              <w:t>3</w:t>
            </w:r>
          </w:p>
        </w:tc>
      </w:tr>
      <w:tr w:rsidR="009E7370" w14:paraId="43E2BD5C" w14:textId="77777777" w:rsidTr="003E309A">
        <w:tc>
          <w:tcPr>
            <w:tcW w:w="1343" w:type="dxa"/>
            <w:tcBorders>
              <w:top w:val="single" w:sz="4" w:space="0" w:color="auto"/>
              <w:left w:val="single" w:sz="4" w:space="0" w:color="auto"/>
              <w:bottom w:val="single" w:sz="4" w:space="0" w:color="auto"/>
              <w:right w:val="single" w:sz="4" w:space="0" w:color="auto"/>
            </w:tcBorders>
            <w:hideMark/>
          </w:tcPr>
          <w:p w14:paraId="42E4724E" w14:textId="77777777" w:rsidR="009E7370" w:rsidRDefault="009E7370">
            <w:pPr>
              <w:jc w:val="center"/>
            </w:pPr>
            <w:r>
              <w:t>A5</w:t>
            </w:r>
          </w:p>
        </w:tc>
        <w:tc>
          <w:tcPr>
            <w:tcW w:w="1238" w:type="dxa"/>
            <w:tcBorders>
              <w:top w:val="single" w:sz="4" w:space="0" w:color="auto"/>
              <w:left w:val="single" w:sz="4" w:space="0" w:color="auto"/>
              <w:bottom w:val="single" w:sz="4" w:space="0" w:color="auto"/>
              <w:right w:val="single" w:sz="4" w:space="0" w:color="auto"/>
            </w:tcBorders>
            <w:hideMark/>
          </w:tcPr>
          <w:p w14:paraId="5101F214" w14:textId="77777777" w:rsidR="009E7370" w:rsidRDefault="009E7370">
            <w:pPr>
              <w:jc w:val="center"/>
            </w:pPr>
            <w:r>
              <w:t>22</w:t>
            </w:r>
          </w:p>
        </w:tc>
        <w:tc>
          <w:tcPr>
            <w:tcW w:w="1240" w:type="dxa"/>
            <w:tcBorders>
              <w:top w:val="single" w:sz="4" w:space="0" w:color="auto"/>
              <w:left w:val="single" w:sz="4" w:space="0" w:color="auto"/>
              <w:bottom w:val="single" w:sz="4" w:space="0" w:color="auto"/>
              <w:right w:val="single" w:sz="4" w:space="0" w:color="auto"/>
            </w:tcBorders>
            <w:hideMark/>
          </w:tcPr>
          <w:p w14:paraId="52B0B7A4" w14:textId="77777777" w:rsidR="009E7370" w:rsidRDefault="009E7370">
            <w:pPr>
              <w:jc w:val="center"/>
            </w:pPr>
            <w:r>
              <w:t>80</w:t>
            </w:r>
          </w:p>
        </w:tc>
        <w:tc>
          <w:tcPr>
            <w:tcW w:w="1240" w:type="dxa"/>
            <w:tcBorders>
              <w:top w:val="single" w:sz="4" w:space="0" w:color="auto"/>
              <w:left w:val="single" w:sz="4" w:space="0" w:color="auto"/>
              <w:bottom w:val="single" w:sz="4" w:space="0" w:color="auto"/>
              <w:right w:val="single" w:sz="4" w:space="0" w:color="auto"/>
            </w:tcBorders>
            <w:hideMark/>
          </w:tcPr>
          <w:p w14:paraId="6081E844" w14:textId="77777777" w:rsidR="009E7370" w:rsidRDefault="009E7370">
            <w:pPr>
              <w:jc w:val="center"/>
            </w:pPr>
            <w:r>
              <w:t>60</w:t>
            </w:r>
          </w:p>
        </w:tc>
        <w:tc>
          <w:tcPr>
            <w:tcW w:w="1240" w:type="dxa"/>
            <w:tcBorders>
              <w:top w:val="single" w:sz="4" w:space="0" w:color="auto"/>
              <w:left w:val="single" w:sz="4" w:space="0" w:color="auto"/>
              <w:bottom w:val="single" w:sz="4" w:space="0" w:color="auto"/>
              <w:right w:val="single" w:sz="4" w:space="0" w:color="auto"/>
            </w:tcBorders>
            <w:hideMark/>
          </w:tcPr>
          <w:p w14:paraId="72B862CC" w14:textId="77777777" w:rsidR="009E7370" w:rsidRDefault="009E7370">
            <w:pPr>
              <w:jc w:val="center"/>
            </w:pPr>
            <w:r>
              <w:t>70</w:t>
            </w:r>
          </w:p>
        </w:tc>
        <w:tc>
          <w:tcPr>
            <w:tcW w:w="1240" w:type="dxa"/>
            <w:tcBorders>
              <w:top w:val="single" w:sz="4" w:space="0" w:color="auto"/>
              <w:left w:val="single" w:sz="4" w:space="0" w:color="auto"/>
              <w:bottom w:val="single" w:sz="4" w:space="0" w:color="auto"/>
              <w:right w:val="single" w:sz="4" w:space="0" w:color="auto"/>
            </w:tcBorders>
            <w:hideMark/>
          </w:tcPr>
          <w:p w14:paraId="26B3341B" w14:textId="77777777" w:rsidR="009E7370" w:rsidRDefault="009E7370">
            <w:pPr>
              <w:jc w:val="center"/>
            </w:pPr>
            <w:r>
              <w:t>1</w:t>
            </w:r>
          </w:p>
        </w:tc>
      </w:tr>
      <w:tr w:rsidR="009F4AE2" w14:paraId="415B0201" w14:textId="77777777" w:rsidTr="003E309A">
        <w:tc>
          <w:tcPr>
            <w:tcW w:w="1343" w:type="dxa"/>
            <w:tcBorders>
              <w:top w:val="single" w:sz="4" w:space="0" w:color="auto"/>
              <w:left w:val="single" w:sz="4" w:space="0" w:color="auto"/>
              <w:bottom w:val="single" w:sz="4" w:space="0" w:color="auto"/>
              <w:right w:val="single" w:sz="4" w:space="0" w:color="auto"/>
            </w:tcBorders>
          </w:tcPr>
          <w:p w14:paraId="6C874C2F" w14:textId="77777777" w:rsidR="009F4AE2" w:rsidRDefault="009F4AE2">
            <w:pPr>
              <w:jc w:val="center"/>
            </w:pPr>
            <w:r>
              <w:t>A6</w:t>
            </w:r>
          </w:p>
        </w:tc>
        <w:tc>
          <w:tcPr>
            <w:tcW w:w="1238" w:type="dxa"/>
            <w:tcBorders>
              <w:top w:val="single" w:sz="4" w:space="0" w:color="auto"/>
              <w:left w:val="single" w:sz="4" w:space="0" w:color="auto"/>
              <w:bottom w:val="single" w:sz="4" w:space="0" w:color="auto"/>
              <w:right w:val="single" w:sz="4" w:space="0" w:color="auto"/>
            </w:tcBorders>
          </w:tcPr>
          <w:p w14:paraId="1D829825" w14:textId="77777777" w:rsidR="009F4AE2" w:rsidRDefault="009F4AE2">
            <w:pPr>
              <w:jc w:val="center"/>
            </w:pPr>
            <w:r>
              <w:t>21</w:t>
            </w:r>
          </w:p>
        </w:tc>
        <w:tc>
          <w:tcPr>
            <w:tcW w:w="1240" w:type="dxa"/>
            <w:tcBorders>
              <w:top w:val="single" w:sz="4" w:space="0" w:color="auto"/>
              <w:left w:val="single" w:sz="4" w:space="0" w:color="auto"/>
              <w:bottom w:val="single" w:sz="4" w:space="0" w:color="auto"/>
              <w:right w:val="single" w:sz="4" w:space="0" w:color="auto"/>
            </w:tcBorders>
          </w:tcPr>
          <w:p w14:paraId="36137AAA" w14:textId="77777777" w:rsidR="009F4AE2" w:rsidRDefault="009F4AE2">
            <w:pPr>
              <w:jc w:val="center"/>
            </w:pPr>
            <w:r>
              <w:t>65</w:t>
            </w:r>
          </w:p>
        </w:tc>
        <w:tc>
          <w:tcPr>
            <w:tcW w:w="1240" w:type="dxa"/>
            <w:tcBorders>
              <w:top w:val="single" w:sz="4" w:space="0" w:color="auto"/>
              <w:left w:val="single" w:sz="4" w:space="0" w:color="auto"/>
              <w:bottom w:val="single" w:sz="4" w:space="0" w:color="auto"/>
              <w:right w:val="single" w:sz="4" w:space="0" w:color="auto"/>
            </w:tcBorders>
          </w:tcPr>
          <w:p w14:paraId="2455A094" w14:textId="77777777" w:rsidR="009F4AE2" w:rsidRDefault="009F4AE2">
            <w:pPr>
              <w:jc w:val="center"/>
            </w:pPr>
            <w:r>
              <w:t>70</w:t>
            </w:r>
          </w:p>
        </w:tc>
        <w:tc>
          <w:tcPr>
            <w:tcW w:w="1240" w:type="dxa"/>
            <w:tcBorders>
              <w:top w:val="single" w:sz="4" w:space="0" w:color="auto"/>
              <w:left w:val="single" w:sz="4" w:space="0" w:color="auto"/>
              <w:bottom w:val="single" w:sz="4" w:space="0" w:color="auto"/>
              <w:right w:val="single" w:sz="4" w:space="0" w:color="auto"/>
            </w:tcBorders>
          </w:tcPr>
          <w:p w14:paraId="03FE18EC" w14:textId="77777777" w:rsidR="009F4AE2" w:rsidRDefault="009F4AE2">
            <w:pPr>
              <w:jc w:val="center"/>
            </w:pPr>
            <w:r>
              <w:t>75</w:t>
            </w:r>
          </w:p>
        </w:tc>
        <w:tc>
          <w:tcPr>
            <w:tcW w:w="1240" w:type="dxa"/>
            <w:tcBorders>
              <w:top w:val="single" w:sz="4" w:space="0" w:color="auto"/>
              <w:left w:val="single" w:sz="4" w:space="0" w:color="auto"/>
              <w:bottom w:val="single" w:sz="4" w:space="0" w:color="auto"/>
              <w:right w:val="single" w:sz="4" w:space="0" w:color="auto"/>
            </w:tcBorders>
          </w:tcPr>
          <w:p w14:paraId="460ED054" w14:textId="77777777" w:rsidR="009F4AE2" w:rsidRDefault="009F4AE2">
            <w:pPr>
              <w:jc w:val="center"/>
            </w:pPr>
            <w:r>
              <w:t>2</w:t>
            </w:r>
          </w:p>
        </w:tc>
      </w:tr>
      <w:tr w:rsidR="009F4AE2" w14:paraId="7F5C262D" w14:textId="77777777" w:rsidTr="003E309A">
        <w:tc>
          <w:tcPr>
            <w:tcW w:w="1343" w:type="dxa"/>
            <w:tcBorders>
              <w:top w:val="single" w:sz="4" w:space="0" w:color="auto"/>
              <w:left w:val="single" w:sz="4" w:space="0" w:color="auto"/>
              <w:bottom w:val="single" w:sz="4" w:space="0" w:color="auto"/>
              <w:right w:val="single" w:sz="4" w:space="0" w:color="auto"/>
            </w:tcBorders>
          </w:tcPr>
          <w:p w14:paraId="5B68B1E2" w14:textId="77777777" w:rsidR="009F4AE2" w:rsidRDefault="009F4AE2">
            <w:pPr>
              <w:jc w:val="center"/>
            </w:pPr>
            <w:r>
              <w:t>A7</w:t>
            </w:r>
          </w:p>
        </w:tc>
        <w:tc>
          <w:tcPr>
            <w:tcW w:w="1238" w:type="dxa"/>
            <w:tcBorders>
              <w:top w:val="single" w:sz="4" w:space="0" w:color="auto"/>
              <w:left w:val="single" w:sz="4" w:space="0" w:color="auto"/>
              <w:bottom w:val="single" w:sz="4" w:space="0" w:color="auto"/>
              <w:right w:val="single" w:sz="4" w:space="0" w:color="auto"/>
            </w:tcBorders>
          </w:tcPr>
          <w:p w14:paraId="5A7D1CEB" w14:textId="77777777" w:rsidR="009F4AE2" w:rsidRDefault="009F4AE2">
            <w:pPr>
              <w:jc w:val="center"/>
            </w:pPr>
            <w:r>
              <w:t>23</w:t>
            </w:r>
          </w:p>
        </w:tc>
        <w:tc>
          <w:tcPr>
            <w:tcW w:w="1240" w:type="dxa"/>
            <w:tcBorders>
              <w:top w:val="single" w:sz="4" w:space="0" w:color="auto"/>
              <w:left w:val="single" w:sz="4" w:space="0" w:color="auto"/>
              <w:bottom w:val="single" w:sz="4" w:space="0" w:color="auto"/>
              <w:right w:val="single" w:sz="4" w:space="0" w:color="auto"/>
            </w:tcBorders>
          </w:tcPr>
          <w:p w14:paraId="0CCB39D7" w14:textId="77777777" w:rsidR="009F4AE2" w:rsidRDefault="00FF6180">
            <w:pPr>
              <w:jc w:val="center"/>
            </w:pPr>
            <w:r>
              <w:t>50</w:t>
            </w:r>
          </w:p>
        </w:tc>
        <w:tc>
          <w:tcPr>
            <w:tcW w:w="1240" w:type="dxa"/>
            <w:tcBorders>
              <w:top w:val="single" w:sz="4" w:space="0" w:color="auto"/>
              <w:left w:val="single" w:sz="4" w:space="0" w:color="auto"/>
              <w:bottom w:val="single" w:sz="4" w:space="0" w:color="auto"/>
              <w:right w:val="single" w:sz="4" w:space="0" w:color="auto"/>
            </w:tcBorders>
          </w:tcPr>
          <w:p w14:paraId="6B76B81B" w14:textId="77777777" w:rsidR="009F4AE2" w:rsidRDefault="00FF6180">
            <w:pPr>
              <w:jc w:val="center"/>
            </w:pPr>
            <w:r>
              <w:t>60</w:t>
            </w:r>
          </w:p>
        </w:tc>
        <w:tc>
          <w:tcPr>
            <w:tcW w:w="1240" w:type="dxa"/>
            <w:tcBorders>
              <w:top w:val="single" w:sz="4" w:space="0" w:color="auto"/>
              <w:left w:val="single" w:sz="4" w:space="0" w:color="auto"/>
              <w:bottom w:val="single" w:sz="4" w:space="0" w:color="auto"/>
              <w:right w:val="single" w:sz="4" w:space="0" w:color="auto"/>
            </w:tcBorders>
          </w:tcPr>
          <w:p w14:paraId="4481DD31" w14:textId="77777777" w:rsidR="009F4AE2" w:rsidRDefault="00FF6180">
            <w:pPr>
              <w:jc w:val="center"/>
            </w:pPr>
            <w:r>
              <w:t>73</w:t>
            </w:r>
          </w:p>
        </w:tc>
        <w:tc>
          <w:tcPr>
            <w:tcW w:w="1240" w:type="dxa"/>
            <w:tcBorders>
              <w:top w:val="single" w:sz="4" w:space="0" w:color="auto"/>
              <w:left w:val="single" w:sz="4" w:space="0" w:color="auto"/>
              <w:bottom w:val="single" w:sz="4" w:space="0" w:color="auto"/>
              <w:right w:val="single" w:sz="4" w:space="0" w:color="auto"/>
            </w:tcBorders>
          </w:tcPr>
          <w:p w14:paraId="450F8488" w14:textId="77777777" w:rsidR="009F4AE2" w:rsidRDefault="00FF6180">
            <w:pPr>
              <w:jc w:val="center"/>
            </w:pPr>
            <w:r>
              <w:t>1</w:t>
            </w:r>
          </w:p>
        </w:tc>
      </w:tr>
      <w:tr w:rsidR="009F4AE2" w14:paraId="4397C587" w14:textId="77777777" w:rsidTr="003E309A">
        <w:tc>
          <w:tcPr>
            <w:tcW w:w="1343" w:type="dxa"/>
            <w:tcBorders>
              <w:top w:val="single" w:sz="4" w:space="0" w:color="auto"/>
              <w:left w:val="single" w:sz="4" w:space="0" w:color="auto"/>
              <w:bottom w:val="single" w:sz="4" w:space="0" w:color="auto"/>
              <w:right w:val="single" w:sz="4" w:space="0" w:color="auto"/>
            </w:tcBorders>
          </w:tcPr>
          <w:p w14:paraId="0D318536" w14:textId="77777777" w:rsidR="009F4AE2" w:rsidRDefault="009F4AE2">
            <w:pPr>
              <w:jc w:val="center"/>
            </w:pPr>
            <w:r>
              <w:t>A8</w:t>
            </w:r>
          </w:p>
        </w:tc>
        <w:tc>
          <w:tcPr>
            <w:tcW w:w="1238" w:type="dxa"/>
            <w:tcBorders>
              <w:top w:val="single" w:sz="4" w:space="0" w:color="auto"/>
              <w:left w:val="single" w:sz="4" w:space="0" w:color="auto"/>
              <w:bottom w:val="single" w:sz="4" w:space="0" w:color="auto"/>
              <w:right w:val="single" w:sz="4" w:space="0" w:color="auto"/>
            </w:tcBorders>
          </w:tcPr>
          <w:p w14:paraId="3FD01BA5" w14:textId="77777777" w:rsidR="009F4AE2" w:rsidRDefault="00FF6180">
            <w:pPr>
              <w:jc w:val="center"/>
            </w:pPr>
            <w:r>
              <w:t>15</w:t>
            </w:r>
          </w:p>
        </w:tc>
        <w:tc>
          <w:tcPr>
            <w:tcW w:w="1240" w:type="dxa"/>
            <w:tcBorders>
              <w:top w:val="single" w:sz="4" w:space="0" w:color="auto"/>
              <w:left w:val="single" w:sz="4" w:space="0" w:color="auto"/>
              <w:bottom w:val="single" w:sz="4" w:space="0" w:color="auto"/>
              <w:right w:val="single" w:sz="4" w:space="0" w:color="auto"/>
            </w:tcBorders>
          </w:tcPr>
          <w:p w14:paraId="2DC1572B" w14:textId="77777777" w:rsidR="009F4AE2" w:rsidRDefault="00FF6180">
            <w:pPr>
              <w:jc w:val="center"/>
            </w:pPr>
            <w:r>
              <w:t>70</w:t>
            </w:r>
          </w:p>
        </w:tc>
        <w:tc>
          <w:tcPr>
            <w:tcW w:w="1240" w:type="dxa"/>
            <w:tcBorders>
              <w:top w:val="single" w:sz="4" w:space="0" w:color="auto"/>
              <w:left w:val="single" w:sz="4" w:space="0" w:color="auto"/>
              <w:bottom w:val="single" w:sz="4" w:space="0" w:color="auto"/>
              <w:right w:val="single" w:sz="4" w:space="0" w:color="auto"/>
            </w:tcBorders>
          </w:tcPr>
          <w:p w14:paraId="6D39D85F" w14:textId="77777777" w:rsidR="009F4AE2" w:rsidRDefault="00FF6180">
            <w:pPr>
              <w:jc w:val="center"/>
            </w:pPr>
            <w:r>
              <w:t>75</w:t>
            </w:r>
          </w:p>
        </w:tc>
        <w:tc>
          <w:tcPr>
            <w:tcW w:w="1240" w:type="dxa"/>
            <w:tcBorders>
              <w:top w:val="single" w:sz="4" w:space="0" w:color="auto"/>
              <w:left w:val="single" w:sz="4" w:space="0" w:color="auto"/>
              <w:bottom w:val="single" w:sz="4" w:space="0" w:color="auto"/>
              <w:right w:val="single" w:sz="4" w:space="0" w:color="auto"/>
            </w:tcBorders>
          </w:tcPr>
          <w:p w14:paraId="5F2EA6DA" w14:textId="77777777" w:rsidR="009F4AE2" w:rsidRDefault="00FF6180">
            <w:pPr>
              <w:jc w:val="center"/>
            </w:pPr>
            <w:r>
              <w:t>80</w:t>
            </w:r>
          </w:p>
        </w:tc>
        <w:tc>
          <w:tcPr>
            <w:tcW w:w="1240" w:type="dxa"/>
            <w:tcBorders>
              <w:top w:val="single" w:sz="4" w:space="0" w:color="auto"/>
              <w:left w:val="single" w:sz="4" w:space="0" w:color="auto"/>
              <w:bottom w:val="single" w:sz="4" w:space="0" w:color="auto"/>
              <w:right w:val="single" w:sz="4" w:space="0" w:color="auto"/>
            </w:tcBorders>
          </w:tcPr>
          <w:p w14:paraId="1BC3DA3B" w14:textId="77777777" w:rsidR="009F4AE2" w:rsidRDefault="003E309A">
            <w:pPr>
              <w:jc w:val="center"/>
            </w:pPr>
            <w:r>
              <w:t>3</w:t>
            </w:r>
          </w:p>
        </w:tc>
      </w:tr>
      <w:tr w:rsidR="009F4AE2" w14:paraId="398591F4" w14:textId="77777777" w:rsidTr="003E309A">
        <w:tc>
          <w:tcPr>
            <w:tcW w:w="1343" w:type="dxa"/>
            <w:tcBorders>
              <w:top w:val="single" w:sz="4" w:space="0" w:color="auto"/>
              <w:left w:val="single" w:sz="4" w:space="0" w:color="auto"/>
              <w:bottom w:val="single" w:sz="4" w:space="0" w:color="auto"/>
              <w:right w:val="single" w:sz="4" w:space="0" w:color="auto"/>
            </w:tcBorders>
          </w:tcPr>
          <w:p w14:paraId="30819972" w14:textId="77777777" w:rsidR="009F4AE2" w:rsidRDefault="009F4AE2">
            <w:pPr>
              <w:jc w:val="center"/>
            </w:pPr>
            <w:r>
              <w:t>A9</w:t>
            </w:r>
          </w:p>
        </w:tc>
        <w:tc>
          <w:tcPr>
            <w:tcW w:w="1238" w:type="dxa"/>
            <w:tcBorders>
              <w:top w:val="single" w:sz="4" w:space="0" w:color="auto"/>
              <w:left w:val="single" w:sz="4" w:space="0" w:color="auto"/>
              <w:bottom w:val="single" w:sz="4" w:space="0" w:color="auto"/>
              <w:right w:val="single" w:sz="4" w:space="0" w:color="auto"/>
            </w:tcBorders>
          </w:tcPr>
          <w:p w14:paraId="76E8763D" w14:textId="77777777" w:rsidR="009F4AE2" w:rsidRDefault="00FF6180">
            <w:pPr>
              <w:jc w:val="center"/>
            </w:pPr>
            <w:r>
              <w:t>17</w:t>
            </w:r>
          </w:p>
        </w:tc>
        <w:tc>
          <w:tcPr>
            <w:tcW w:w="1240" w:type="dxa"/>
            <w:tcBorders>
              <w:top w:val="single" w:sz="4" w:space="0" w:color="auto"/>
              <w:left w:val="single" w:sz="4" w:space="0" w:color="auto"/>
              <w:bottom w:val="single" w:sz="4" w:space="0" w:color="auto"/>
              <w:right w:val="single" w:sz="4" w:space="0" w:color="auto"/>
            </w:tcBorders>
          </w:tcPr>
          <w:p w14:paraId="4F0CFB78" w14:textId="77777777" w:rsidR="009F4AE2" w:rsidRDefault="00FF6180">
            <w:pPr>
              <w:jc w:val="center"/>
            </w:pPr>
            <w:r>
              <w:t>60</w:t>
            </w:r>
          </w:p>
        </w:tc>
        <w:tc>
          <w:tcPr>
            <w:tcW w:w="1240" w:type="dxa"/>
            <w:tcBorders>
              <w:top w:val="single" w:sz="4" w:space="0" w:color="auto"/>
              <w:left w:val="single" w:sz="4" w:space="0" w:color="auto"/>
              <w:bottom w:val="single" w:sz="4" w:space="0" w:color="auto"/>
              <w:right w:val="single" w:sz="4" w:space="0" w:color="auto"/>
            </w:tcBorders>
          </w:tcPr>
          <w:p w14:paraId="4018076E" w14:textId="77777777" w:rsidR="009F4AE2" w:rsidRDefault="00FF6180">
            <w:pPr>
              <w:jc w:val="center"/>
            </w:pPr>
            <w:r>
              <w:t>80</w:t>
            </w:r>
          </w:p>
        </w:tc>
        <w:tc>
          <w:tcPr>
            <w:tcW w:w="1240" w:type="dxa"/>
            <w:tcBorders>
              <w:top w:val="single" w:sz="4" w:space="0" w:color="auto"/>
              <w:left w:val="single" w:sz="4" w:space="0" w:color="auto"/>
              <w:bottom w:val="single" w:sz="4" w:space="0" w:color="auto"/>
              <w:right w:val="single" w:sz="4" w:space="0" w:color="auto"/>
            </w:tcBorders>
          </w:tcPr>
          <w:p w14:paraId="74E1E2D2" w14:textId="77777777" w:rsidR="009F4AE2" w:rsidRDefault="00FF6180">
            <w:pPr>
              <w:jc w:val="center"/>
            </w:pPr>
            <w:r>
              <w:t>72</w:t>
            </w:r>
          </w:p>
        </w:tc>
        <w:tc>
          <w:tcPr>
            <w:tcW w:w="1240" w:type="dxa"/>
            <w:tcBorders>
              <w:top w:val="single" w:sz="4" w:space="0" w:color="auto"/>
              <w:left w:val="single" w:sz="4" w:space="0" w:color="auto"/>
              <w:bottom w:val="single" w:sz="4" w:space="0" w:color="auto"/>
              <w:right w:val="single" w:sz="4" w:space="0" w:color="auto"/>
            </w:tcBorders>
          </w:tcPr>
          <w:p w14:paraId="18C786A8" w14:textId="77777777" w:rsidR="009F4AE2" w:rsidRDefault="003E309A">
            <w:pPr>
              <w:jc w:val="center"/>
            </w:pPr>
            <w:r>
              <w:t>2</w:t>
            </w:r>
          </w:p>
        </w:tc>
      </w:tr>
      <w:tr w:rsidR="009F4AE2" w14:paraId="46F6786C" w14:textId="77777777" w:rsidTr="003E309A">
        <w:tc>
          <w:tcPr>
            <w:tcW w:w="1343" w:type="dxa"/>
            <w:tcBorders>
              <w:top w:val="single" w:sz="4" w:space="0" w:color="auto"/>
              <w:left w:val="single" w:sz="4" w:space="0" w:color="auto"/>
              <w:bottom w:val="single" w:sz="4" w:space="0" w:color="auto"/>
              <w:right w:val="single" w:sz="4" w:space="0" w:color="auto"/>
            </w:tcBorders>
          </w:tcPr>
          <w:p w14:paraId="543D1CF3" w14:textId="77777777" w:rsidR="009F4AE2" w:rsidRDefault="009F4AE2">
            <w:pPr>
              <w:jc w:val="center"/>
            </w:pPr>
            <w:r>
              <w:t>A10</w:t>
            </w:r>
          </w:p>
        </w:tc>
        <w:tc>
          <w:tcPr>
            <w:tcW w:w="1238" w:type="dxa"/>
            <w:tcBorders>
              <w:top w:val="single" w:sz="4" w:space="0" w:color="auto"/>
              <w:left w:val="single" w:sz="4" w:space="0" w:color="auto"/>
              <w:bottom w:val="single" w:sz="4" w:space="0" w:color="auto"/>
              <w:right w:val="single" w:sz="4" w:space="0" w:color="auto"/>
            </w:tcBorders>
          </w:tcPr>
          <w:p w14:paraId="478C71EA" w14:textId="77777777" w:rsidR="009F4AE2" w:rsidRDefault="00FF6180">
            <w:pPr>
              <w:jc w:val="center"/>
            </w:pPr>
            <w:r>
              <w:t>19</w:t>
            </w:r>
          </w:p>
        </w:tc>
        <w:tc>
          <w:tcPr>
            <w:tcW w:w="1240" w:type="dxa"/>
            <w:tcBorders>
              <w:top w:val="single" w:sz="4" w:space="0" w:color="auto"/>
              <w:left w:val="single" w:sz="4" w:space="0" w:color="auto"/>
              <w:bottom w:val="single" w:sz="4" w:space="0" w:color="auto"/>
              <w:right w:val="single" w:sz="4" w:space="0" w:color="auto"/>
            </w:tcBorders>
          </w:tcPr>
          <w:p w14:paraId="71FAFD77" w14:textId="77777777" w:rsidR="009F4AE2" w:rsidRDefault="00FF6180">
            <w:pPr>
              <w:jc w:val="center"/>
            </w:pPr>
            <w:r>
              <w:t>75</w:t>
            </w:r>
          </w:p>
        </w:tc>
        <w:tc>
          <w:tcPr>
            <w:tcW w:w="1240" w:type="dxa"/>
            <w:tcBorders>
              <w:top w:val="single" w:sz="4" w:space="0" w:color="auto"/>
              <w:left w:val="single" w:sz="4" w:space="0" w:color="auto"/>
              <w:bottom w:val="single" w:sz="4" w:space="0" w:color="auto"/>
              <w:right w:val="single" w:sz="4" w:space="0" w:color="auto"/>
            </w:tcBorders>
          </w:tcPr>
          <w:p w14:paraId="44DAA7CE" w14:textId="77777777" w:rsidR="009F4AE2" w:rsidRDefault="00FF6180">
            <w:pPr>
              <w:jc w:val="center"/>
            </w:pPr>
            <w:r>
              <w:t>70</w:t>
            </w:r>
          </w:p>
        </w:tc>
        <w:tc>
          <w:tcPr>
            <w:tcW w:w="1240" w:type="dxa"/>
            <w:tcBorders>
              <w:top w:val="single" w:sz="4" w:space="0" w:color="auto"/>
              <w:left w:val="single" w:sz="4" w:space="0" w:color="auto"/>
              <w:bottom w:val="single" w:sz="4" w:space="0" w:color="auto"/>
              <w:right w:val="single" w:sz="4" w:space="0" w:color="auto"/>
            </w:tcBorders>
          </w:tcPr>
          <w:p w14:paraId="13646121" w14:textId="77777777" w:rsidR="009F4AE2" w:rsidRDefault="00FF6180">
            <w:pPr>
              <w:jc w:val="center"/>
            </w:pPr>
            <w:r>
              <w:t>65</w:t>
            </w:r>
          </w:p>
        </w:tc>
        <w:tc>
          <w:tcPr>
            <w:tcW w:w="1240" w:type="dxa"/>
            <w:tcBorders>
              <w:top w:val="single" w:sz="4" w:space="0" w:color="auto"/>
              <w:left w:val="single" w:sz="4" w:space="0" w:color="auto"/>
              <w:bottom w:val="single" w:sz="4" w:space="0" w:color="auto"/>
              <w:right w:val="single" w:sz="4" w:space="0" w:color="auto"/>
            </w:tcBorders>
          </w:tcPr>
          <w:p w14:paraId="0CEEF9EC" w14:textId="77777777" w:rsidR="009F4AE2" w:rsidRDefault="003E309A">
            <w:pPr>
              <w:jc w:val="center"/>
            </w:pPr>
            <w:r>
              <w:t>1</w:t>
            </w:r>
          </w:p>
        </w:tc>
      </w:tr>
    </w:tbl>
    <w:p w14:paraId="7876AF15" w14:textId="77777777" w:rsidR="00C64C9C" w:rsidRPr="00C64C9C" w:rsidRDefault="009E7370" w:rsidP="009F4AE2">
      <w:pPr>
        <w:spacing w:after="0"/>
      </w:pPr>
      <w:r>
        <w:tab/>
      </w:r>
    </w:p>
    <w:p w14:paraId="7C27AF63" w14:textId="77777777" w:rsidR="009E7370" w:rsidRDefault="009E7370" w:rsidP="00C64C9C">
      <w:pPr>
        <w:spacing w:after="0"/>
        <w:ind w:left="567"/>
        <w:rPr>
          <w:rFonts w:cs="Times New Roman"/>
          <w:szCs w:val="24"/>
        </w:rPr>
      </w:pPr>
      <w:r>
        <w:rPr>
          <w:rFonts w:cs="Times New Roman"/>
          <w:szCs w:val="24"/>
        </w:rPr>
        <w:tab/>
        <w:t>Kriteria C1 hingga kriteria C5 diasumsikan sebagai kriteria keuntungan (</w:t>
      </w:r>
      <w:r>
        <w:rPr>
          <w:rFonts w:cs="Times New Roman"/>
          <w:i/>
          <w:szCs w:val="24"/>
        </w:rPr>
        <w:t>benefit</w:t>
      </w:r>
      <w:r>
        <w:rPr>
          <w:rFonts w:cs="Times New Roman"/>
          <w:szCs w:val="24"/>
        </w:rPr>
        <w:t>).</w:t>
      </w:r>
    </w:p>
    <w:p w14:paraId="1980656C" w14:textId="77777777" w:rsidR="009E7370" w:rsidRDefault="009E7370" w:rsidP="009E7370">
      <w:pPr>
        <w:spacing w:after="0"/>
        <w:ind w:left="720"/>
        <w:rPr>
          <w:rFonts w:cs="Times New Roman"/>
          <w:szCs w:val="24"/>
        </w:rPr>
      </w:pPr>
    </w:p>
    <w:p w14:paraId="6DBFAED5" w14:textId="77777777" w:rsidR="009E7370" w:rsidRDefault="009E7370" w:rsidP="00C64C9C">
      <w:pPr>
        <w:spacing w:after="0"/>
        <w:ind w:left="567"/>
        <w:rPr>
          <w:rFonts w:cs="Times New Roman"/>
          <w:szCs w:val="24"/>
        </w:rPr>
      </w:pPr>
      <w:r>
        <w:rPr>
          <w:rFonts w:cs="Times New Roman"/>
          <w:szCs w:val="24"/>
        </w:rPr>
        <w:tab/>
        <w:t>Pengambilan keputusan memberikan bobot preferensi sebagai:</w:t>
      </w:r>
    </w:p>
    <w:p w14:paraId="6DA30FF8" w14:textId="1A1C8A34" w:rsidR="009E7370" w:rsidRDefault="009E7370" w:rsidP="009E7370">
      <w:pPr>
        <w:spacing w:after="0"/>
        <w:ind w:left="720"/>
        <w:rPr>
          <w:rFonts w:cs="Times New Roman"/>
          <w:szCs w:val="24"/>
        </w:rPr>
      </w:pPr>
      <w:r>
        <w:rPr>
          <w:rFonts w:cs="Times New Roman"/>
          <w:szCs w:val="24"/>
        </w:rPr>
        <w:tab/>
        <w:t>W = (5, 3, 4, 4, 2).</w:t>
      </w:r>
      <w:r w:rsidR="000543E8">
        <w:rPr>
          <w:rFonts w:cs="Times New Roman"/>
          <w:szCs w:val="24"/>
        </w:rPr>
        <w:t xml:space="preserve"> </w:t>
      </w:r>
      <w:r w:rsidR="00886594">
        <w:rPr>
          <w:rFonts w:cs="Times New Roman"/>
          <w:szCs w:val="24"/>
        </w:rPr>
        <w:t>18</w:t>
      </w:r>
    </w:p>
    <w:p w14:paraId="23A8A132" w14:textId="12D3A655" w:rsidR="009E7370" w:rsidRDefault="009E7370" w:rsidP="009E7370">
      <w:pPr>
        <w:spacing w:after="0"/>
        <w:ind w:left="720"/>
        <w:rPr>
          <w:rFonts w:cs="Times New Roman"/>
          <w:szCs w:val="24"/>
        </w:rPr>
      </w:pPr>
      <w:r>
        <w:rPr>
          <w:rFonts w:cs="Times New Roman"/>
          <w:szCs w:val="24"/>
        </w:rPr>
        <w:t xml:space="preserve">W1 = </w:t>
      </w:r>
      <m:oMath>
        <m:f>
          <m:fPr>
            <m:ctrlPr>
              <w:rPr>
                <w:rFonts w:ascii="Cambria Math" w:hAnsi="Cambria Math" w:cs="Times New Roman"/>
                <w:szCs w:val="24"/>
                <w:lang w:val="id-ID"/>
              </w:rPr>
            </m:ctrlPr>
          </m:fPr>
          <m:num>
            <m:r>
              <w:rPr>
                <w:rFonts w:ascii="Cambria Math" w:hAnsi="Cambria Math" w:cs="Cambria Math"/>
                <w:szCs w:val="24"/>
              </w:rPr>
              <m:t>5</m:t>
            </m:r>
          </m:num>
          <m:den>
            <m:r>
              <m:rPr>
                <m:sty m:val="p"/>
              </m:rPr>
              <w:rPr>
                <w:rFonts w:ascii="Cambria Math" w:hAnsi="Cambria Math" w:cs="Cambria Math"/>
                <w:szCs w:val="24"/>
              </w:rPr>
              <m:t xml:space="preserve">5+3+4+4+2 </m:t>
            </m:r>
          </m:den>
        </m:f>
        <m:r>
          <w:rPr>
            <w:rFonts w:ascii="Cambria Math" w:hAnsi="Cambria Math" w:cs="Times New Roman"/>
            <w:szCs w:val="24"/>
          </w:rPr>
          <m:t>=0,</m:t>
        </m:r>
        <m:r>
          <w:rPr>
            <w:rFonts w:ascii="Cambria Math" w:hAnsi="Cambria Math" w:cs="Times New Roman"/>
            <w:szCs w:val="24"/>
          </w:rPr>
          <m:t>28</m:t>
        </m:r>
      </m:oMath>
    </w:p>
    <w:p w14:paraId="173CB7A2" w14:textId="6A38AE37" w:rsidR="009E7370" w:rsidRDefault="009E7370" w:rsidP="009E7370">
      <w:pPr>
        <w:spacing w:after="0"/>
        <w:ind w:left="720"/>
        <w:rPr>
          <w:rFonts w:cs="Times New Roman"/>
          <w:szCs w:val="24"/>
        </w:rPr>
      </w:pPr>
      <w:r>
        <w:rPr>
          <w:rFonts w:cs="Times New Roman"/>
          <w:szCs w:val="24"/>
        </w:rPr>
        <w:t xml:space="preserve">W2 = </w:t>
      </w:r>
      <m:oMath>
        <m:f>
          <m:fPr>
            <m:ctrlPr>
              <w:rPr>
                <w:rFonts w:ascii="Cambria Math" w:hAnsi="Cambria Math" w:cs="Times New Roman"/>
                <w:szCs w:val="24"/>
                <w:lang w:val="id-ID"/>
              </w:rPr>
            </m:ctrlPr>
          </m:fPr>
          <m:num>
            <m:r>
              <w:rPr>
                <w:rFonts w:ascii="Cambria Math" w:hAnsi="Cambria Math" w:cs="Cambria Math"/>
                <w:szCs w:val="24"/>
              </w:rPr>
              <m:t>3</m:t>
            </m:r>
          </m:num>
          <m:den>
            <m:r>
              <m:rPr>
                <m:sty m:val="p"/>
              </m:rPr>
              <w:rPr>
                <w:rFonts w:ascii="Cambria Math" w:hAnsi="Cambria Math" w:cs="Cambria Math"/>
                <w:szCs w:val="24"/>
              </w:rPr>
              <m:t>5+3+4+4+2</m:t>
            </m:r>
          </m:den>
        </m:f>
        <m:r>
          <w:rPr>
            <w:rFonts w:ascii="Cambria Math" w:hAnsi="Cambria Math" w:cs="Times New Roman"/>
            <w:szCs w:val="24"/>
          </w:rPr>
          <m:t>=0,</m:t>
        </m:r>
        <m:r>
          <w:rPr>
            <w:rFonts w:ascii="Cambria Math" w:hAnsi="Cambria Math" w:cs="Times New Roman"/>
            <w:szCs w:val="24"/>
          </w:rPr>
          <m:t>17</m:t>
        </m:r>
      </m:oMath>
    </w:p>
    <w:p w14:paraId="0F5D8BBC" w14:textId="40CFA3F9" w:rsidR="009E7370" w:rsidRDefault="009E7370" w:rsidP="009E7370">
      <w:pPr>
        <w:spacing w:after="0"/>
        <w:ind w:left="720"/>
        <w:rPr>
          <w:rFonts w:cs="Times New Roman"/>
          <w:szCs w:val="24"/>
        </w:rPr>
      </w:pPr>
      <w:r>
        <w:rPr>
          <w:rFonts w:cs="Times New Roman"/>
          <w:szCs w:val="24"/>
        </w:rPr>
        <w:t xml:space="preserve">W3 = </w:t>
      </w:r>
      <m:oMath>
        <m:f>
          <m:fPr>
            <m:ctrlPr>
              <w:rPr>
                <w:rFonts w:ascii="Cambria Math" w:hAnsi="Cambria Math" w:cs="Times New Roman"/>
                <w:szCs w:val="24"/>
                <w:lang w:val="id-ID"/>
              </w:rPr>
            </m:ctrlPr>
          </m:fPr>
          <m:num>
            <m:r>
              <w:rPr>
                <w:rFonts w:ascii="Cambria Math" w:hAnsi="Cambria Math" w:cs="Cambria Math"/>
                <w:szCs w:val="24"/>
              </w:rPr>
              <m:t>4</m:t>
            </m:r>
          </m:num>
          <m:den>
            <m:r>
              <m:rPr>
                <m:sty m:val="p"/>
              </m:rPr>
              <w:rPr>
                <w:rFonts w:ascii="Cambria Math" w:hAnsi="Cambria Math" w:cs="Cambria Math"/>
                <w:szCs w:val="24"/>
              </w:rPr>
              <m:t>5+3+4+4+2</m:t>
            </m:r>
          </m:den>
        </m:f>
        <m:r>
          <w:rPr>
            <w:rFonts w:ascii="Cambria Math" w:hAnsi="Cambria Math" w:cs="Times New Roman"/>
            <w:szCs w:val="24"/>
          </w:rPr>
          <m:t>=0,</m:t>
        </m:r>
        <m:r>
          <w:rPr>
            <w:rFonts w:ascii="Cambria Math" w:hAnsi="Cambria Math" w:cs="Times New Roman"/>
            <w:szCs w:val="24"/>
          </w:rPr>
          <m:t>22</m:t>
        </m:r>
      </m:oMath>
    </w:p>
    <w:p w14:paraId="12C66286" w14:textId="4C5030CC" w:rsidR="009E7370" w:rsidRDefault="009E7370" w:rsidP="009E7370">
      <w:pPr>
        <w:spacing w:after="0"/>
        <w:ind w:left="720"/>
        <w:rPr>
          <w:rFonts w:cs="Times New Roman"/>
          <w:szCs w:val="24"/>
        </w:rPr>
      </w:pPr>
      <w:r>
        <w:rPr>
          <w:rFonts w:cs="Times New Roman"/>
          <w:szCs w:val="24"/>
        </w:rPr>
        <w:t xml:space="preserve">W4 = </w:t>
      </w:r>
      <m:oMath>
        <m:f>
          <m:fPr>
            <m:ctrlPr>
              <w:rPr>
                <w:rFonts w:ascii="Cambria Math" w:hAnsi="Cambria Math" w:cs="Times New Roman"/>
                <w:szCs w:val="24"/>
                <w:lang w:val="id-ID"/>
              </w:rPr>
            </m:ctrlPr>
          </m:fPr>
          <m:num>
            <m:r>
              <w:rPr>
                <w:rFonts w:ascii="Cambria Math" w:hAnsi="Cambria Math" w:cs="Cambria Math"/>
                <w:szCs w:val="24"/>
              </w:rPr>
              <m:t>4</m:t>
            </m:r>
          </m:num>
          <m:den>
            <m:r>
              <m:rPr>
                <m:sty m:val="p"/>
              </m:rPr>
              <w:rPr>
                <w:rFonts w:ascii="Cambria Math" w:hAnsi="Cambria Math" w:cs="Cambria Math"/>
                <w:szCs w:val="24"/>
              </w:rPr>
              <m:t>5+3+4+4+2</m:t>
            </m:r>
          </m:den>
        </m:f>
        <m:r>
          <w:rPr>
            <w:rFonts w:ascii="Cambria Math" w:eastAsiaTheme="minorEastAsia" w:hAnsi="Cambria Math" w:cs="Times New Roman"/>
            <w:szCs w:val="24"/>
          </w:rPr>
          <m:t>=0,</m:t>
        </m:r>
        <m:r>
          <w:rPr>
            <w:rFonts w:ascii="Cambria Math" w:eastAsiaTheme="minorEastAsia" w:hAnsi="Cambria Math" w:cs="Times New Roman"/>
            <w:szCs w:val="24"/>
          </w:rPr>
          <m:t>22</m:t>
        </m:r>
      </m:oMath>
    </w:p>
    <w:p w14:paraId="5FBE5D22" w14:textId="39677577" w:rsidR="009E7370" w:rsidRDefault="009E7370" w:rsidP="009E7370">
      <w:pPr>
        <w:spacing w:after="0"/>
        <w:ind w:left="720"/>
        <w:rPr>
          <w:rFonts w:eastAsiaTheme="minorEastAsia" w:cs="Times New Roman"/>
          <w:szCs w:val="24"/>
        </w:rPr>
      </w:pPr>
      <w:r>
        <w:rPr>
          <w:rFonts w:cs="Times New Roman"/>
          <w:szCs w:val="24"/>
        </w:rPr>
        <w:t xml:space="preserve">W5 = </w:t>
      </w:r>
      <m:oMath>
        <m:f>
          <m:fPr>
            <m:ctrlPr>
              <w:rPr>
                <w:rFonts w:ascii="Cambria Math" w:hAnsi="Cambria Math" w:cs="Times New Roman"/>
                <w:szCs w:val="24"/>
                <w:lang w:val="id-ID"/>
              </w:rPr>
            </m:ctrlPr>
          </m:fPr>
          <m:num>
            <m:r>
              <w:rPr>
                <w:rFonts w:ascii="Cambria Math" w:hAnsi="Cambria Math" w:cs="Cambria Math"/>
                <w:szCs w:val="24"/>
              </w:rPr>
              <m:t>2</m:t>
            </m:r>
          </m:num>
          <m:den>
            <m:r>
              <m:rPr>
                <m:sty m:val="p"/>
              </m:rPr>
              <w:rPr>
                <w:rFonts w:ascii="Cambria Math" w:hAnsi="Cambria Math" w:cs="Cambria Math"/>
                <w:szCs w:val="24"/>
              </w:rPr>
              <m:t>5+3+4+4+2</m:t>
            </m:r>
          </m:den>
        </m:f>
        <m:r>
          <w:rPr>
            <w:rFonts w:ascii="Cambria Math" w:hAnsi="Cambria Math" w:cs="Times New Roman"/>
            <w:szCs w:val="24"/>
          </w:rPr>
          <m:t>=0,</m:t>
        </m:r>
        <m:r>
          <w:rPr>
            <w:rFonts w:ascii="Cambria Math" w:hAnsi="Cambria Math" w:cs="Times New Roman"/>
            <w:szCs w:val="24"/>
          </w:rPr>
          <m:t>11</m:t>
        </m:r>
      </m:oMath>
    </w:p>
    <w:p w14:paraId="2507D2DF" w14:textId="01256824" w:rsidR="009E7370" w:rsidRDefault="009E7370" w:rsidP="009E7370">
      <w:pPr>
        <w:spacing w:after="0"/>
        <w:ind w:left="720"/>
        <w:rPr>
          <w:rFonts w:cs="Times New Roman"/>
          <w:szCs w:val="24"/>
        </w:rPr>
      </w:pPr>
    </w:p>
    <w:p w14:paraId="1318E2A8" w14:textId="77777777" w:rsidR="000543E8" w:rsidRDefault="000543E8" w:rsidP="009E7370">
      <w:pPr>
        <w:spacing w:after="0"/>
        <w:ind w:left="720"/>
        <w:rPr>
          <w:rFonts w:cs="Times New Roman"/>
          <w:szCs w:val="24"/>
        </w:rPr>
      </w:pPr>
    </w:p>
    <w:p w14:paraId="38316F9B" w14:textId="77777777" w:rsidR="009E7370" w:rsidRDefault="009E7370" w:rsidP="009E7370">
      <w:pPr>
        <w:spacing w:after="0"/>
        <w:ind w:left="720"/>
        <w:rPr>
          <w:rFonts w:cs="Times New Roman"/>
          <w:szCs w:val="24"/>
        </w:rPr>
      </w:pPr>
      <w:r>
        <w:rPr>
          <w:rFonts w:cs="Times New Roman"/>
          <w:szCs w:val="24"/>
        </w:rPr>
        <w:lastRenderedPageBreak/>
        <w:t>Vektor S dapat dihitung:</w:t>
      </w:r>
    </w:p>
    <w:p w14:paraId="5B9368CB" w14:textId="6CFDD3EB" w:rsidR="009E7370" w:rsidRDefault="009E7370" w:rsidP="009E7370">
      <w:pPr>
        <w:spacing w:after="0"/>
        <w:ind w:left="720"/>
        <w:rPr>
          <w:rFonts w:cs="Times New Roman"/>
          <w:szCs w:val="24"/>
        </w:rPr>
      </w:pPr>
      <w:r>
        <w:rPr>
          <w:rFonts w:cs="Times New Roman"/>
          <w:szCs w:val="24"/>
        </w:rPr>
        <w:t>S1 = (20</w:t>
      </w:r>
      <w:r>
        <w:rPr>
          <w:rFonts w:cs="Times New Roman"/>
          <w:szCs w:val="24"/>
          <w:vertAlign w:val="superscript"/>
        </w:rPr>
        <w:t>0,28</w:t>
      </w:r>
      <w:r>
        <w:rPr>
          <w:rFonts w:cs="Times New Roman"/>
          <w:szCs w:val="24"/>
        </w:rPr>
        <w:t>)(60</w:t>
      </w:r>
      <w:r>
        <w:rPr>
          <w:rFonts w:cs="Times New Roman"/>
          <w:szCs w:val="24"/>
          <w:vertAlign w:val="superscript"/>
        </w:rPr>
        <w:t>0,17</w:t>
      </w:r>
      <w:r>
        <w:rPr>
          <w:rFonts w:cs="Times New Roman"/>
          <w:szCs w:val="24"/>
        </w:rPr>
        <w:t>)(70</w:t>
      </w:r>
      <w:r>
        <w:rPr>
          <w:rFonts w:cs="Times New Roman"/>
          <w:szCs w:val="24"/>
          <w:vertAlign w:val="superscript"/>
        </w:rPr>
        <w:t>0,22</w:t>
      </w:r>
      <w:r>
        <w:rPr>
          <w:rFonts w:cs="Times New Roman"/>
          <w:szCs w:val="24"/>
        </w:rPr>
        <w:t>)(80</w:t>
      </w:r>
      <w:r>
        <w:rPr>
          <w:rFonts w:cs="Times New Roman"/>
          <w:szCs w:val="24"/>
          <w:vertAlign w:val="superscript"/>
        </w:rPr>
        <w:t>0,22</w:t>
      </w:r>
      <w:r>
        <w:rPr>
          <w:rFonts w:cs="Times New Roman"/>
          <w:szCs w:val="24"/>
        </w:rPr>
        <w:t>)(2</w:t>
      </w:r>
      <w:r>
        <w:rPr>
          <w:rFonts w:cs="Times New Roman"/>
          <w:szCs w:val="24"/>
          <w:vertAlign w:val="superscript"/>
        </w:rPr>
        <w:t>0,11</w:t>
      </w:r>
      <w:r>
        <w:rPr>
          <w:rFonts w:cs="Times New Roman"/>
          <w:szCs w:val="24"/>
        </w:rPr>
        <w:t xml:space="preserve">) = </w:t>
      </w:r>
      <w:r w:rsidR="00396ED0" w:rsidRPr="00396ED0">
        <w:rPr>
          <w:rFonts w:cs="Times New Roman"/>
          <w:szCs w:val="24"/>
        </w:rPr>
        <w:t>33,4417291</w:t>
      </w:r>
      <w:r>
        <w:rPr>
          <w:rFonts w:cs="Times New Roman"/>
          <w:szCs w:val="24"/>
        </w:rPr>
        <w:t>.</w:t>
      </w:r>
    </w:p>
    <w:p w14:paraId="41282BA2" w14:textId="59FB745A" w:rsidR="009E7370" w:rsidRDefault="009E7370" w:rsidP="009E7370">
      <w:pPr>
        <w:spacing w:after="0"/>
        <w:ind w:left="720"/>
        <w:rPr>
          <w:rFonts w:cs="Times New Roman"/>
          <w:szCs w:val="24"/>
        </w:rPr>
      </w:pPr>
      <w:r>
        <w:rPr>
          <w:rFonts w:cs="Times New Roman"/>
          <w:szCs w:val="24"/>
        </w:rPr>
        <w:t>S2 = (25</w:t>
      </w:r>
      <w:r>
        <w:rPr>
          <w:rFonts w:cs="Times New Roman"/>
          <w:szCs w:val="24"/>
          <w:vertAlign w:val="superscript"/>
        </w:rPr>
        <w:t>0,28</w:t>
      </w:r>
      <w:r>
        <w:rPr>
          <w:rFonts w:cs="Times New Roman"/>
          <w:szCs w:val="24"/>
        </w:rPr>
        <w:t>)(70</w:t>
      </w:r>
      <w:r>
        <w:rPr>
          <w:rFonts w:cs="Times New Roman"/>
          <w:szCs w:val="24"/>
          <w:vertAlign w:val="superscript"/>
        </w:rPr>
        <w:t>0,17</w:t>
      </w:r>
      <w:r>
        <w:rPr>
          <w:rFonts w:cs="Times New Roman"/>
          <w:szCs w:val="24"/>
        </w:rPr>
        <w:t>)(65</w:t>
      </w:r>
      <w:r>
        <w:rPr>
          <w:rFonts w:cs="Times New Roman"/>
          <w:szCs w:val="24"/>
          <w:vertAlign w:val="superscript"/>
        </w:rPr>
        <w:t>0,22</w:t>
      </w:r>
      <w:r>
        <w:rPr>
          <w:rFonts w:cs="Times New Roman"/>
          <w:szCs w:val="24"/>
        </w:rPr>
        <w:t>)(75</w:t>
      </w:r>
      <w:r>
        <w:rPr>
          <w:rFonts w:cs="Times New Roman"/>
          <w:szCs w:val="24"/>
          <w:vertAlign w:val="superscript"/>
        </w:rPr>
        <w:t>0,22</w:t>
      </w:r>
      <w:r>
        <w:rPr>
          <w:rFonts w:cs="Times New Roman"/>
          <w:szCs w:val="24"/>
        </w:rPr>
        <w:t>)(2</w:t>
      </w:r>
      <w:r>
        <w:rPr>
          <w:rFonts w:cs="Times New Roman"/>
          <w:szCs w:val="24"/>
          <w:vertAlign w:val="superscript"/>
        </w:rPr>
        <w:t>0,11</w:t>
      </w:r>
      <w:r>
        <w:rPr>
          <w:rFonts w:cs="Times New Roman"/>
          <w:szCs w:val="24"/>
        </w:rPr>
        <w:t xml:space="preserve">) = </w:t>
      </w:r>
      <w:r w:rsidR="00396ED0" w:rsidRPr="00396ED0">
        <w:rPr>
          <w:rFonts w:cs="Times New Roman"/>
          <w:szCs w:val="24"/>
        </w:rPr>
        <w:t>35,4452091</w:t>
      </w:r>
      <w:r>
        <w:rPr>
          <w:rFonts w:cs="Times New Roman"/>
          <w:szCs w:val="24"/>
        </w:rPr>
        <w:t>.</w:t>
      </w:r>
    </w:p>
    <w:p w14:paraId="3D1EB14E" w14:textId="70A37FF5" w:rsidR="009E7370" w:rsidRDefault="009E7370" w:rsidP="009E7370">
      <w:pPr>
        <w:spacing w:after="0"/>
        <w:ind w:left="720"/>
        <w:rPr>
          <w:rFonts w:cs="Times New Roman"/>
          <w:szCs w:val="24"/>
        </w:rPr>
      </w:pPr>
      <w:r>
        <w:rPr>
          <w:rFonts w:cs="Times New Roman"/>
          <w:szCs w:val="24"/>
        </w:rPr>
        <w:t>S3 = (19</w:t>
      </w:r>
      <w:r>
        <w:rPr>
          <w:rFonts w:cs="Times New Roman"/>
          <w:szCs w:val="24"/>
          <w:vertAlign w:val="superscript"/>
        </w:rPr>
        <w:t>0,28</w:t>
      </w:r>
      <w:r>
        <w:rPr>
          <w:rFonts w:cs="Times New Roman"/>
          <w:szCs w:val="24"/>
        </w:rPr>
        <w:t>)(80</w:t>
      </w:r>
      <w:r>
        <w:rPr>
          <w:rFonts w:cs="Times New Roman"/>
          <w:szCs w:val="24"/>
          <w:vertAlign w:val="superscript"/>
        </w:rPr>
        <w:t>0,17</w:t>
      </w:r>
      <w:r>
        <w:rPr>
          <w:rFonts w:cs="Times New Roman"/>
          <w:szCs w:val="24"/>
        </w:rPr>
        <w:t>)(95</w:t>
      </w:r>
      <w:r>
        <w:rPr>
          <w:rFonts w:cs="Times New Roman"/>
          <w:szCs w:val="24"/>
          <w:vertAlign w:val="superscript"/>
        </w:rPr>
        <w:t>0,22</w:t>
      </w:r>
      <w:r>
        <w:rPr>
          <w:rFonts w:cs="Times New Roman"/>
          <w:szCs w:val="24"/>
        </w:rPr>
        <w:t>)(81</w:t>
      </w:r>
      <w:r>
        <w:rPr>
          <w:rFonts w:cs="Times New Roman"/>
          <w:szCs w:val="24"/>
          <w:vertAlign w:val="superscript"/>
        </w:rPr>
        <w:t>0,22</w:t>
      </w:r>
      <w:r>
        <w:rPr>
          <w:rFonts w:cs="Times New Roman"/>
          <w:szCs w:val="24"/>
        </w:rPr>
        <w:t>)(1</w:t>
      </w:r>
      <w:r>
        <w:rPr>
          <w:rFonts w:cs="Times New Roman"/>
          <w:szCs w:val="24"/>
          <w:vertAlign w:val="superscript"/>
        </w:rPr>
        <w:t>0,11</w:t>
      </w:r>
      <w:r>
        <w:rPr>
          <w:rFonts w:cs="Times New Roman"/>
          <w:szCs w:val="24"/>
        </w:rPr>
        <w:t xml:space="preserve">) = </w:t>
      </w:r>
      <w:r w:rsidR="00396ED0" w:rsidRPr="00396ED0">
        <w:rPr>
          <w:rFonts w:cs="Times New Roman"/>
          <w:szCs w:val="24"/>
        </w:rPr>
        <w:t>34,3987111</w:t>
      </w:r>
      <w:r>
        <w:rPr>
          <w:rFonts w:cs="Times New Roman"/>
          <w:szCs w:val="24"/>
        </w:rPr>
        <w:t>.</w:t>
      </w:r>
    </w:p>
    <w:p w14:paraId="5D84D3CD" w14:textId="77777777" w:rsidR="009E7370" w:rsidRDefault="009E7370" w:rsidP="009E7370">
      <w:pPr>
        <w:spacing w:after="0"/>
        <w:ind w:left="720"/>
        <w:rPr>
          <w:rFonts w:cs="Times New Roman"/>
          <w:szCs w:val="24"/>
        </w:rPr>
      </w:pPr>
      <w:bookmarkStart w:id="79" w:name="_GoBack"/>
      <w:bookmarkEnd w:id="79"/>
      <w:r>
        <w:rPr>
          <w:rFonts w:cs="Times New Roman"/>
          <w:szCs w:val="24"/>
        </w:rPr>
        <w:t>S4 = (18</w:t>
      </w:r>
      <w:r>
        <w:rPr>
          <w:rFonts w:cs="Times New Roman"/>
          <w:szCs w:val="24"/>
          <w:vertAlign w:val="superscript"/>
        </w:rPr>
        <w:t>0,28</w:t>
      </w:r>
      <w:r>
        <w:rPr>
          <w:rFonts w:cs="Times New Roman"/>
          <w:szCs w:val="24"/>
        </w:rPr>
        <w:t>)(75</w:t>
      </w:r>
      <w:r>
        <w:rPr>
          <w:rFonts w:cs="Times New Roman"/>
          <w:szCs w:val="24"/>
          <w:vertAlign w:val="superscript"/>
        </w:rPr>
        <w:t>0,17</w:t>
      </w:r>
      <w:r>
        <w:rPr>
          <w:rFonts w:cs="Times New Roman"/>
          <w:szCs w:val="24"/>
        </w:rPr>
        <w:t>)(75</w:t>
      </w:r>
      <w:r>
        <w:rPr>
          <w:rFonts w:cs="Times New Roman"/>
          <w:szCs w:val="24"/>
          <w:vertAlign w:val="superscript"/>
        </w:rPr>
        <w:t>0,22</w:t>
      </w:r>
      <w:r>
        <w:rPr>
          <w:rFonts w:cs="Times New Roman"/>
          <w:szCs w:val="24"/>
        </w:rPr>
        <w:t>)(80</w:t>
      </w:r>
      <w:r>
        <w:rPr>
          <w:rFonts w:cs="Times New Roman"/>
          <w:szCs w:val="24"/>
          <w:vertAlign w:val="superscript"/>
        </w:rPr>
        <w:t>0,22</w:t>
      </w:r>
      <w:r>
        <w:rPr>
          <w:rFonts w:cs="Times New Roman"/>
          <w:szCs w:val="24"/>
        </w:rPr>
        <w:t>)(3</w:t>
      </w:r>
      <w:r>
        <w:rPr>
          <w:rFonts w:cs="Times New Roman"/>
          <w:szCs w:val="24"/>
          <w:vertAlign w:val="superscript"/>
        </w:rPr>
        <w:t>0,11</w:t>
      </w:r>
      <w:r>
        <w:rPr>
          <w:rFonts w:cs="Times New Roman"/>
          <w:szCs w:val="24"/>
        </w:rPr>
        <w:t>) = 35,8024979.</w:t>
      </w:r>
    </w:p>
    <w:p w14:paraId="53B4EFFF" w14:textId="329C6DD1" w:rsidR="00EE326F" w:rsidRDefault="009E7370" w:rsidP="00EE326F">
      <w:pPr>
        <w:spacing w:after="0"/>
        <w:ind w:left="720"/>
        <w:rPr>
          <w:rFonts w:cs="Times New Roman"/>
          <w:szCs w:val="24"/>
        </w:rPr>
      </w:pPr>
      <w:r>
        <w:rPr>
          <w:rFonts w:cs="Times New Roman"/>
          <w:szCs w:val="24"/>
        </w:rPr>
        <w:t>S5 = (22</w:t>
      </w:r>
      <w:r>
        <w:rPr>
          <w:rFonts w:cs="Times New Roman"/>
          <w:szCs w:val="24"/>
          <w:vertAlign w:val="superscript"/>
        </w:rPr>
        <w:t>0,28</w:t>
      </w:r>
      <w:r>
        <w:rPr>
          <w:rFonts w:cs="Times New Roman"/>
          <w:szCs w:val="24"/>
        </w:rPr>
        <w:t>)(80</w:t>
      </w:r>
      <w:r>
        <w:rPr>
          <w:rFonts w:cs="Times New Roman"/>
          <w:szCs w:val="24"/>
          <w:vertAlign w:val="superscript"/>
        </w:rPr>
        <w:t>0,17</w:t>
      </w:r>
      <w:r>
        <w:rPr>
          <w:rFonts w:cs="Times New Roman"/>
          <w:szCs w:val="24"/>
        </w:rPr>
        <w:t>)(60</w:t>
      </w:r>
      <w:r>
        <w:rPr>
          <w:rFonts w:cs="Times New Roman"/>
          <w:szCs w:val="24"/>
          <w:vertAlign w:val="superscript"/>
        </w:rPr>
        <w:t>0,22</w:t>
      </w:r>
      <w:r>
        <w:rPr>
          <w:rFonts w:cs="Times New Roman"/>
          <w:szCs w:val="24"/>
        </w:rPr>
        <w:t>)(70</w:t>
      </w:r>
      <w:r>
        <w:rPr>
          <w:rFonts w:cs="Times New Roman"/>
          <w:szCs w:val="24"/>
          <w:vertAlign w:val="superscript"/>
        </w:rPr>
        <w:t>0,22</w:t>
      </w:r>
      <w:r>
        <w:rPr>
          <w:rFonts w:cs="Times New Roman"/>
          <w:szCs w:val="24"/>
        </w:rPr>
        <w:t>)(1</w:t>
      </w:r>
      <w:r>
        <w:rPr>
          <w:rFonts w:cs="Times New Roman"/>
          <w:szCs w:val="24"/>
          <w:vertAlign w:val="superscript"/>
        </w:rPr>
        <w:t>0,11</w:t>
      </w:r>
      <w:r>
        <w:rPr>
          <w:rFonts w:cs="Times New Roman"/>
          <w:szCs w:val="24"/>
        </w:rPr>
        <w:t>) = 31,370287.</w:t>
      </w:r>
    </w:p>
    <w:p w14:paraId="138F3423" w14:textId="6AADA68B" w:rsidR="00EE326F" w:rsidRDefault="00EE326F" w:rsidP="00EE326F">
      <w:pPr>
        <w:spacing w:after="0"/>
        <w:ind w:left="720"/>
        <w:rPr>
          <w:rFonts w:cs="Times New Roman"/>
          <w:szCs w:val="24"/>
        </w:rPr>
      </w:pPr>
      <w:r>
        <w:rPr>
          <w:rFonts w:cs="Times New Roman"/>
          <w:szCs w:val="24"/>
        </w:rPr>
        <w:t>S6 = (2</w:t>
      </w:r>
      <w:r w:rsidR="00BF05F1">
        <w:rPr>
          <w:rFonts w:cs="Times New Roman"/>
          <w:szCs w:val="24"/>
        </w:rPr>
        <w:t>1</w:t>
      </w:r>
      <w:r>
        <w:rPr>
          <w:rFonts w:cs="Times New Roman"/>
          <w:szCs w:val="24"/>
          <w:vertAlign w:val="superscript"/>
        </w:rPr>
        <w:t>0,28</w:t>
      </w:r>
      <w:r>
        <w:rPr>
          <w:rFonts w:cs="Times New Roman"/>
          <w:szCs w:val="24"/>
        </w:rPr>
        <w:t>)(6</w:t>
      </w:r>
      <w:r w:rsidR="00BF05F1">
        <w:rPr>
          <w:rFonts w:cs="Times New Roman"/>
          <w:szCs w:val="24"/>
        </w:rPr>
        <w:t>5</w:t>
      </w:r>
      <w:r>
        <w:rPr>
          <w:rFonts w:cs="Times New Roman"/>
          <w:szCs w:val="24"/>
          <w:vertAlign w:val="superscript"/>
        </w:rPr>
        <w:t>0,17</w:t>
      </w:r>
      <w:r>
        <w:rPr>
          <w:rFonts w:cs="Times New Roman"/>
          <w:szCs w:val="24"/>
        </w:rPr>
        <w:t>)(70</w:t>
      </w:r>
      <w:r>
        <w:rPr>
          <w:rFonts w:cs="Times New Roman"/>
          <w:szCs w:val="24"/>
          <w:vertAlign w:val="superscript"/>
        </w:rPr>
        <w:t>0,22</w:t>
      </w:r>
      <w:r>
        <w:rPr>
          <w:rFonts w:cs="Times New Roman"/>
          <w:szCs w:val="24"/>
        </w:rPr>
        <w:t>)(</w:t>
      </w:r>
      <w:r w:rsidR="00BF05F1">
        <w:rPr>
          <w:rFonts w:cs="Times New Roman"/>
          <w:szCs w:val="24"/>
        </w:rPr>
        <w:t>75</w:t>
      </w:r>
      <w:r>
        <w:rPr>
          <w:rFonts w:cs="Times New Roman"/>
          <w:szCs w:val="24"/>
          <w:vertAlign w:val="superscript"/>
        </w:rPr>
        <w:t>0,22</w:t>
      </w:r>
      <w:r>
        <w:rPr>
          <w:rFonts w:cs="Times New Roman"/>
          <w:szCs w:val="24"/>
        </w:rPr>
        <w:t>)(2</w:t>
      </w:r>
      <w:r>
        <w:rPr>
          <w:rFonts w:cs="Times New Roman"/>
          <w:szCs w:val="24"/>
          <w:vertAlign w:val="superscript"/>
        </w:rPr>
        <w:t>0,11</w:t>
      </w:r>
      <w:r>
        <w:rPr>
          <w:rFonts w:cs="Times New Roman"/>
          <w:szCs w:val="24"/>
        </w:rPr>
        <w:t>) = 33,4417334.</w:t>
      </w:r>
    </w:p>
    <w:p w14:paraId="77CFEFAA" w14:textId="0A7EAAED" w:rsidR="00EE326F" w:rsidRDefault="00EE326F" w:rsidP="00EE326F">
      <w:pPr>
        <w:spacing w:after="0"/>
        <w:ind w:left="720"/>
        <w:rPr>
          <w:rFonts w:cs="Times New Roman"/>
          <w:szCs w:val="24"/>
        </w:rPr>
      </w:pPr>
      <w:r>
        <w:rPr>
          <w:rFonts w:cs="Times New Roman"/>
          <w:szCs w:val="24"/>
        </w:rPr>
        <w:t>S7 = (2</w:t>
      </w:r>
      <w:r w:rsidR="00BF05F1">
        <w:rPr>
          <w:rFonts w:cs="Times New Roman"/>
          <w:szCs w:val="24"/>
        </w:rPr>
        <w:t>3</w:t>
      </w:r>
      <w:r>
        <w:rPr>
          <w:rFonts w:cs="Times New Roman"/>
          <w:szCs w:val="24"/>
          <w:vertAlign w:val="superscript"/>
        </w:rPr>
        <w:t>0,28</w:t>
      </w:r>
      <w:r>
        <w:rPr>
          <w:rFonts w:cs="Times New Roman"/>
          <w:szCs w:val="24"/>
        </w:rPr>
        <w:t>)(</w:t>
      </w:r>
      <w:r w:rsidR="00BF05F1">
        <w:rPr>
          <w:rFonts w:cs="Times New Roman"/>
          <w:szCs w:val="24"/>
        </w:rPr>
        <w:t>50</w:t>
      </w:r>
      <w:r>
        <w:rPr>
          <w:rFonts w:cs="Times New Roman"/>
          <w:szCs w:val="24"/>
          <w:vertAlign w:val="superscript"/>
        </w:rPr>
        <w:t>0,17</w:t>
      </w:r>
      <w:r>
        <w:rPr>
          <w:rFonts w:cs="Times New Roman"/>
          <w:szCs w:val="24"/>
        </w:rPr>
        <w:t>)(65</w:t>
      </w:r>
      <w:r>
        <w:rPr>
          <w:rFonts w:cs="Times New Roman"/>
          <w:szCs w:val="24"/>
          <w:vertAlign w:val="superscript"/>
        </w:rPr>
        <w:t>0,22</w:t>
      </w:r>
      <w:r>
        <w:rPr>
          <w:rFonts w:cs="Times New Roman"/>
          <w:szCs w:val="24"/>
        </w:rPr>
        <w:t>)(7</w:t>
      </w:r>
      <w:r w:rsidR="00BF05F1">
        <w:rPr>
          <w:rFonts w:cs="Times New Roman"/>
          <w:szCs w:val="24"/>
        </w:rPr>
        <w:t>3</w:t>
      </w:r>
      <w:r>
        <w:rPr>
          <w:rFonts w:cs="Times New Roman"/>
          <w:szCs w:val="24"/>
          <w:vertAlign w:val="superscript"/>
        </w:rPr>
        <w:t>0,22</w:t>
      </w:r>
      <w:r>
        <w:rPr>
          <w:rFonts w:cs="Times New Roman"/>
          <w:szCs w:val="24"/>
        </w:rPr>
        <w:t>)(</w:t>
      </w:r>
      <w:r w:rsidR="00BF05F1">
        <w:rPr>
          <w:rFonts w:cs="Times New Roman"/>
          <w:szCs w:val="24"/>
        </w:rPr>
        <w:t>1</w:t>
      </w:r>
      <w:r>
        <w:rPr>
          <w:rFonts w:cs="Times New Roman"/>
          <w:szCs w:val="24"/>
          <w:vertAlign w:val="superscript"/>
        </w:rPr>
        <w:t>0,11</w:t>
      </w:r>
      <w:r>
        <w:rPr>
          <w:rFonts w:cs="Times New Roman"/>
          <w:szCs w:val="24"/>
        </w:rPr>
        <w:t>) = 35,4452126.</w:t>
      </w:r>
    </w:p>
    <w:p w14:paraId="7F2A3B80" w14:textId="388767F1" w:rsidR="00EE326F" w:rsidRDefault="00EE326F" w:rsidP="00EE326F">
      <w:pPr>
        <w:spacing w:after="0"/>
        <w:ind w:left="720"/>
        <w:rPr>
          <w:rFonts w:cs="Times New Roman"/>
          <w:szCs w:val="24"/>
        </w:rPr>
      </w:pPr>
      <w:r>
        <w:rPr>
          <w:rFonts w:cs="Times New Roman"/>
          <w:szCs w:val="24"/>
        </w:rPr>
        <w:t>S8 = (1</w:t>
      </w:r>
      <w:r w:rsidR="00BF05F1">
        <w:rPr>
          <w:rFonts w:cs="Times New Roman"/>
          <w:szCs w:val="24"/>
        </w:rPr>
        <w:t>5</w:t>
      </w:r>
      <w:r>
        <w:rPr>
          <w:rFonts w:cs="Times New Roman"/>
          <w:szCs w:val="24"/>
          <w:vertAlign w:val="superscript"/>
        </w:rPr>
        <w:t>0,28</w:t>
      </w:r>
      <w:r>
        <w:rPr>
          <w:rFonts w:cs="Times New Roman"/>
          <w:szCs w:val="24"/>
        </w:rPr>
        <w:t>)(</w:t>
      </w:r>
      <w:r w:rsidR="00BF05F1">
        <w:rPr>
          <w:rFonts w:cs="Times New Roman"/>
          <w:szCs w:val="24"/>
        </w:rPr>
        <w:t>7</w:t>
      </w:r>
      <w:r>
        <w:rPr>
          <w:rFonts w:cs="Times New Roman"/>
          <w:szCs w:val="24"/>
        </w:rPr>
        <w:t>0</w:t>
      </w:r>
      <w:r>
        <w:rPr>
          <w:rFonts w:cs="Times New Roman"/>
          <w:szCs w:val="24"/>
          <w:vertAlign w:val="superscript"/>
        </w:rPr>
        <w:t>0,17</w:t>
      </w:r>
      <w:r>
        <w:rPr>
          <w:rFonts w:cs="Times New Roman"/>
          <w:szCs w:val="24"/>
        </w:rPr>
        <w:t>)(95</w:t>
      </w:r>
      <w:r>
        <w:rPr>
          <w:rFonts w:cs="Times New Roman"/>
          <w:szCs w:val="24"/>
          <w:vertAlign w:val="superscript"/>
        </w:rPr>
        <w:t>0,22</w:t>
      </w:r>
      <w:r>
        <w:rPr>
          <w:rFonts w:cs="Times New Roman"/>
          <w:szCs w:val="24"/>
        </w:rPr>
        <w:t>)(8</w:t>
      </w:r>
      <w:r w:rsidR="00BF05F1">
        <w:rPr>
          <w:rFonts w:cs="Times New Roman"/>
          <w:szCs w:val="24"/>
        </w:rPr>
        <w:t>0</w:t>
      </w:r>
      <w:r>
        <w:rPr>
          <w:rFonts w:cs="Times New Roman"/>
          <w:szCs w:val="24"/>
          <w:vertAlign w:val="superscript"/>
        </w:rPr>
        <w:t>0,22</w:t>
      </w:r>
      <w:r>
        <w:rPr>
          <w:rFonts w:cs="Times New Roman"/>
          <w:szCs w:val="24"/>
        </w:rPr>
        <w:t>)(</w:t>
      </w:r>
      <w:r w:rsidR="00BF05F1">
        <w:rPr>
          <w:rFonts w:cs="Times New Roman"/>
          <w:szCs w:val="24"/>
        </w:rPr>
        <w:t>3</w:t>
      </w:r>
      <w:r>
        <w:rPr>
          <w:rFonts w:cs="Times New Roman"/>
          <w:szCs w:val="24"/>
          <w:vertAlign w:val="superscript"/>
        </w:rPr>
        <w:t>0,11</w:t>
      </w:r>
      <w:r>
        <w:rPr>
          <w:rFonts w:cs="Times New Roman"/>
          <w:szCs w:val="24"/>
        </w:rPr>
        <w:t>) = 34,3987138.</w:t>
      </w:r>
    </w:p>
    <w:p w14:paraId="12398953" w14:textId="6FE24AEA" w:rsidR="00EE326F" w:rsidRDefault="00EE326F" w:rsidP="00EE326F">
      <w:pPr>
        <w:spacing w:after="0"/>
        <w:ind w:left="720"/>
        <w:rPr>
          <w:rFonts w:cs="Times New Roman"/>
          <w:szCs w:val="24"/>
        </w:rPr>
      </w:pPr>
      <w:r>
        <w:rPr>
          <w:rFonts w:cs="Times New Roman"/>
          <w:szCs w:val="24"/>
        </w:rPr>
        <w:t>S9 = (1</w:t>
      </w:r>
      <w:r w:rsidR="00BF05F1">
        <w:rPr>
          <w:rFonts w:cs="Times New Roman"/>
          <w:szCs w:val="24"/>
        </w:rPr>
        <w:t>7</w:t>
      </w:r>
      <w:r>
        <w:rPr>
          <w:rFonts w:cs="Times New Roman"/>
          <w:szCs w:val="24"/>
          <w:vertAlign w:val="superscript"/>
        </w:rPr>
        <w:t>0,28</w:t>
      </w:r>
      <w:r>
        <w:rPr>
          <w:rFonts w:cs="Times New Roman"/>
          <w:szCs w:val="24"/>
        </w:rPr>
        <w:t>)(</w:t>
      </w:r>
      <w:r w:rsidR="00BF05F1">
        <w:rPr>
          <w:rFonts w:cs="Times New Roman"/>
          <w:szCs w:val="24"/>
        </w:rPr>
        <w:t>60</w:t>
      </w:r>
      <w:r>
        <w:rPr>
          <w:rFonts w:cs="Times New Roman"/>
          <w:szCs w:val="24"/>
          <w:vertAlign w:val="superscript"/>
        </w:rPr>
        <w:t>0,17</w:t>
      </w:r>
      <w:r>
        <w:rPr>
          <w:rFonts w:cs="Times New Roman"/>
          <w:szCs w:val="24"/>
        </w:rPr>
        <w:t>)(75</w:t>
      </w:r>
      <w:r>
        <w:rPr>
          <w:rFonts w:cs="Times New Roman"/>
          <w:szCs w:val="24"/>
          <w:vertAlign w:val="superscript"/>
        </w:rPr>
        <w:t>0,22</w:t>
      </w:r>
      <w:r>
        <w:rPr>
          <w:rFonts w:cs="Times New Roman"/>
          <w:szCs w:val="24"/>
        </w:rPr>
        <w:t>)(</w:t>
      </w:r>
      <w:r w:rsidR="00BF05F1">
        <w:rPr>
          <w:rFonts w:cs="Times New Roman"/>
          <w:szCs w:val="24"/>
        </w:rPr>
        <w:t>72</w:t>
      </w:r>
      <w:r>
        <w:rPr>
          <w:rFonts w:cs="Times New Roman"/>
          <w:szCs w:val="24"/>
          <w:vertAlign w:val="superscript"/>
        </w:rPr>
        <w:t>0,22</w:t>
      </w:r>
      <w:r>
        <w:rPr>
          <w:rFonts w:cs="Times New Roman"/>
          <w:szCs w:val="24"/>
        </w:rPr>
        <w:t>)(</w:t>
      </w:r>
      <w:r w:rsidR="00BF05F1">
        <w:rPr>
          <w:rFonts w:cs="Times New Roman"/>
          <w:szCs w:val="24"/>
        </w:rPr>
        <w:t>2</w:t>
      </w:r>
      <w:r>
        <w:rPr>
          <w:rFonts w:cs="Times New Roman"/>
          <w:szCs w:val="24"/>
          <w:vertAlign w:val="superscript"/>
        </w:rPr>
        <w:t>0,11</w:t>
      </w:r>
      <w:r>
        <w:rPr>
          <w:rFonts w:cs="Times New Roman"/>
          <w:szCs w:val="24"/>
        </w:rPr>
        <w:t>) = 35,8024979.</w:t>
      </w:r>
    </w:p>
    <w:p w14:paraId="4455F750" w14:textId="4FD365E3" w:rsidR="00EE326F" w:rsidRDefault="00EE326F" w:rsidP="00EE326F">
      <w:pPr>
        <w:spacing w:after="0"/>
        <w:ind w:left="720"/>
        <w:rPr>
          <w:rFonts w:cs="Times New Roman"/>
          <w:szCs w:val="24"/>
        </w:rPr>
      </w:pPr>
      <w:r>
        <w:rPr>
          <w:rFonts w:cs="Times New Roman"/>
          <w:szCs w:val="24"/>
        </w:rPr>
        <w:t>S10 = (</w:t>
      </w:r>
      <w:r w:rsidR="00BF05F1">
        <w:rPr>
          <w:rFonts w:cs="Times New Roman"/>
          <w:szCs w:val="24"/>
        </w:rPr>
        <w:t>19</w:t>
      </w:r>
      <w:r>
        <w:rPr>
          <w:rFonts w:cs="Times New Roman"/>
          <w:szCs w:val="24"/>
          <w:vertAlign w:val="superscript"/>
        </w:rPr>
        <w:t>0,28</w:t>
      </w:r>
      <w:r>
        <w:rPr>
          <w:rFonts w:cs="Times New Roman"/>
          <w:szCs w:val="24"/>
        </w:rPr>
        <w:t>)(</w:t>
      </w:r>
      <w:r w:rsidR="00BF05F1">
        <w:rPr>
          <w:rFonts w:cs="Times New Roman"/>
          <w:szCs w:val="24"/>
        </w:rPr>
        <w:t>75</w:t>
      </w:r>
      <w:r>
        <w:rPr>
          <w:rFonts w:cs="Times New Roman"/>
          <w:szCs w:val="24"/>
          <w:vertAlign w:val="superscript"/>
        </w:rPr>
        <w:t>0,17</w:t>
      </w:r>
      <w:r>
        <w:rPr>
          <w:rFonts w:cs="Times New Roman"/>
          <w:szCs w:val="24"/>
        </w:rPr>
        <w:t>)(60</w:t>
      </w:r>
      <w:r>
        <w:rPr>
          <w:rFonts w:cs="Times New Roman"/>
          <w:szCs w:val="24"/>
          <w:vertAlign w:val="superscript"/>
        </w:rPr>
        <w:t>0,22</w:t>
      </w:r>
      <w:r>
        <w:rPr>
          <w:rFonts w:cs="Times New Roman"/>
          <w:szCs w:val="24"/>
        </w:rPr>
        <w:t>)(</w:t>
      </w:r>
      <w:r w:rsidR="00BF05F1">
        <w:rPr>
          <w:rFonts w:cs="Times New Roman"/>
          <w:szCs w:val="24"/>
        </w:rPr>
        <w:t>65</w:t>
      </w:r>
      <w:r>
        <w:rPr>
          <w:rFonts w:cs="Times New Roman"/>
          <w:szCs w:val="24"/>
          <w:vertAlign w:val="superscript"/>
        </w:rPr>
        <w:t>0,22</w:t>
      </w:r>
      <w:r>
        <w:rPr>
          <w:rFonts w:cs="Times New Roman"/>
          <w:szCs w:val="24"/>
        </w:rPr>
        <w:t>)(1</w:t>
      </w:r>
      <w:r>
        <w:rPr>
          <w:rFonts w:cs="Times New Roman"/>
          <w:szCs w:val="24"/>
          <w:vertAlign w:val="superscript"/>
        </w:rPr>
        <w:t>0,11</w:t>
      </w:r>
      <w:r>
        <w:rPr>
          <w:rFonts w:cs="Times New Roman"/>
          <w:szCs w:val="24"/>
        </w:rPr>
        <w:t>) = 31,370287.</w:t>
      </w:r>
    </w:p>
    <w:p w14:paraId="362DBBED" w14:textId="77777777" w:rsidR="00EE326F" w:rsidRDefault="00EE326F" w:rsidP="00EE326F">
      <w:pPr>
        <w:spacing w:after="0"/>
        <w:ind w:left="720"/>
        <w:rPr>
          <w:rFonts w:cs="Times New Roman"/>
          <w:szCs w:val="24"/>
        </w:rPr>
      </w:pPr>
    </w:p>
    <w:p w14:paraId="538D7E5B" w14:textId="77777777" w:rsidR="009E7370" w:rsidRDefault="009E7370" w:rsidP="009E7370">
      <w:pPr>
        <w:spacing w:after="0"/>
        <w:ind w:left="720"/>
        <w:rPr>
          <w:rFonts w:cs="Times New Roman"/>
          <w:szCs w:val="24"/>
        </w:rPr>
      </w:pPr>
    </w:p>
    <w:p w14:paraId="763539D4" w14:textId="77777777" w:rsidR="009E7370" w:rsidRDefault="009E7370" w:rsidP="009E7370">
      <w:pPr>
        <w:spacing w:after="0"/>
        <w:ind w:left="720"/>
        <w:rPr>
          <w:rFonts w:cs="Times New Roman"/>
          <w:szCs w:val="24"/>
        </w:rPr>
      </w:pPr>
      <w:r>
        <w:rPr>
          <w:rFonts w:cs="Times New Roman"/>
          <w:szCs w:val="24"/>
        </w:rPr>
        <w:t>Nilai vektor yang akan digunakan perengkingan dapat dihitung sebagai berikut</w:t>
      </w:r>
    </w:p>
    <w:p w14:paraId="72F872DF" w14:textId="77777777" w:rsidR="009E7370" w:rsidRDefault="009E7370" w:rsidP="009E7370">
      <w:pPr>
        <w:spacing w:after="0"/>
        <w:ind w:left="720"/>
        <w:rPr>
          <w:rFonts w:eastAsiaTheme="minorEastAsia" w:cs="Times New Roman"/>
          <w:szCs w:val="24"/>
        </w:rPr>
      </w:pPr>
      <w:r>
        <w:rPr>
          <w:rFonts w:cs="Times New Roman"/>
          <w:szCs w:val="24"/>
        </w:rPr>
        <w:t xml:space="preserve">V1 = </w:t>
      </w:r>
      <m:oMath>
        <m:f>
          <m:fPr>
            <m:ctrlPr>
              <w:rPr>
                <w:rFonts w:ascii="Cambria Math" w:hAnsi="Cambria Math" w:cs="Times New Roman"/>
                <w:szCs w:val="24"/>
                <w:lang w:val="id-ID"/>
              </w:rPr>
            </m:ctrlPr>
          </m:fPr>
          <m:num>
            <m:r>
              <m:rPr>
                <m:sty m:val="p"/>
              </m:rPr>
              <w:rPr>
                <w:rFonts w:ascii="Cambria Math" w:hAnsi="Cambria Math" w:cs="Cambria Math"/>
                <w:szCs w:val="24"/>
              </w:rPr>
              <m:t>33,4417334</m:t>
            </m:r>
          </m:num>
          <m:den>
            <m:r>
              <m:rPr>
                <m:sty m:val="p"/>
              </m:rPr>
              <w:rPr>
                <w:rFonts w:ascii="Cambria Math" w:hAnsi="Cambria Math" w:cs="Cambria Math"/>
                <w:szCs w:val="24"/>
              </w:rPr>
              <m:t>33,4417334+35,4452126+34,3987138+35,8024979+31,370287</m:t>
            </m:r>
          </m:den>
        </m:f>
        <m:r>
          <w:rPr>
            <w:rFonts w:ascii="Cambria Math" w:hAnsi="Cambria Math" w:cs="Times New Roman"/>
            <w:szCs w:val="24"/>
          </w:rPr>
          <m:t>=0,196187014</m:t>
        </m:r>
      </m:oMath>
    </w:p>
    <w:p w14:paraId="405BD4C4" w14:textId="77777777" w:rsidR="009E7370" w:rsidRDefault="009E7370" w:rsidP="009E7370">
      <w:pPr>
        <w:spacing w:after="0"/>
        <w:ind w:left="720"/>
        <w:rPr>
          <w:rFonts w:cs="Times New Roman"/>
          <w:szCs w:val="24"/>
        </w:rPr>
      </w:pPr>
      <w:r>
        <w:rPr>
          <w:rFonts w:cs="Times New Roman"/>
          <w:szCs w:val="24"/>
        </w:rPr>
        <w:t xml:space="preserve">V2 = </w:t>
      </w:r>
      <m:oMath>
        <m:f>
          <m:fPr>
            <m:ctrlPr>
              <w:rPr>
                <w:rFonts w:ascii="Cambria Math" w:hAnsi="Cambria Math" w:cs="Times New Roman"/>
                <w:szCs w:val="24"/>
                <w:lang w:val="id-ID"/>
              </w:rPr>
            </m:ctrlPr>
          </m:fPr>
          <m:num>
            <m:r>
              <m:rPr>
                <m:sty m:val="p"/>
              </m:rPr>
              <w:rPr>
                <w:rFonts w:ascii="Cambria Math" w:hAnsi="Cambria Math" w:cs="Cambria Math"/>
                <w:szCs w:val="24"/>
              </w:rPr>
              <m:t>35,4452126</m:t>
            </m:r>
          </m:num>
          <m:den>
            <m:r>
              <m:rPr>
                <m:sty m:val="p"/>
              </m:rPr>
              <w:rPr>
                <w:rFonts w:ascii="Cambria Math" w:hAnsi="Cambria Math" w:cs="Cambria Math"/>
                <w:szCs w:val="24"/>
              </w:rPr>
              <m:t>33,4417334+35,4452126+34,3987138+35,8024979+31,370287</m:t>
            </m:r>
          </m:den>
        </m:f>
        <m:r>
          <w:rPr>
            <w:rFonts w:ascii="Cambria Math" w:hAnsi="Cambria Math" w:cs="Times New Roman"/>
            <w:szCs w:val="24"/>
          </w:rPr>
          <m:t>=0,20794049</m:t>
        </m:r>
      </m:oMath>
    </w:p>
    <w:p w14:paraId="1DFE3181" w14:textId="77777777" w:rsidR="009E7370" w:rsidRDefault="009E7370" w:rsidP="009E7370">
      <w:pPr>
        <w:spacing w:after="0"/>
        <w:ind w:left="720"/>
        <w:rPr>
          <w:rFonts w:eastAsiaTheme="minorEastAsia" w:cs="Times New Roman"/>
          <w:szCs w:val="24"/>
        </w:rPr>
      </w:pPr>
      <w:r>
        <w:rPr>
          <w:rFonts w:cs="Times New Roman"/>
          <w:szCs w:val="24"/>
        </w:rPr>
        <w:t xml:space="preserve">V3 = </w:t>
      </w:r>
      <m:oMath>
        <m:f>
          <m:fPr>
            <m:ctrlPr>
              <w:rPr>
                <w:rFonts w:ascii="Cambria Math" w:hAnsi="Cambria Math" w:cs="Times New Roman"/>
                <w:szCs w:val="24"/>
                <w:lang w:val="id-ID"/>
              </w:rPr>
            </m:ctrlPr>
          </m:fPr>
          <m:num>
            <m:r>
              <m:rPr>
                <m:sty m:val="p"/>
              </m:rPr>
              <w:rPr>
                <w:rFonts w:ascii="Cambria Math" w:hAnsi="Cambria Math" w:cs="Cambria Math"/>
                <w:szCs w:val="24"/>
              </w:rPr>
              <m:t>34,3987138</m:t>
            </m:r>
          </m:num>
          <m:den>
            <m:r>
              <m:rPr>
                <m:sty m:val="p"/>
              </m:rPr>
              <w:rPr>
                <w:rFonts w:ascii="Cambria Math" w:hAnsi="Cambria Math" w:cs="Cambria Math"/>
                <w:szCs w:val="24"/>
              </w:rPr>
              <m:t>33,4417334+35,4452126+34,3987138+35,8024979+31,370287</m:t>
            </m:r>
          </m:den>
        </m:f>
        <m:r>
          <w:rPr>
            <w:rFonts w:ascii="Cambria Math" w:hAnsi="Cambria Math" w:cs="Times New Roman"/>
            <w:szCs w:val="24"/>
          </w:rPr>
          <m:t>=0,201801171</m:t>
        </m:r>
      </m:oMath>
    </w:p>
    <w:p w14:paraId="3BBDF496" w14:textId="77777777" w:rsidR="009E7370" w:rsidRDefault="009E7370" w:rsidP="009E7370">
      <w:pPr>
        <w:spacing w:after="0"/>
        <w:ind w:left="720"/>
        <w:rPr>
          <w:rFonts w:eastAsiaTheme="minorEastAsia" w:cs="Times New Roman"/>
          <w:szCs w:val="24"/>
        </w:rPr>
      </w:pPr>
      <w:r>
        <w:rPr>
          <w:rFonts w:cs="Times New Roman"/>
          <w:szCs w:val="24"/>
        </w:rPr>
        <w:t xml:space="preserve">V4 = </w:t>
      </w:r>
      <m:oMath>
        <m:f>
          <m:fPr>
            <m:ctrlPr>
              <w:rPr>
                <w:rFonts w:ascii="Cambria Math" w:hAnsi="Cambria Math" w:cs="Times New Roman"/>
                <w:szCs w:val="24"/>
                <w:lang w:val="id-ID"/>
              </w:rPr>
            </m:ctrlPr>
          </m:fPr>
          <m:num>
            <m:r>
              <w:rPr>
                <w:rFonts w:ascii="Cambria Math" w:hAnsi="Cambria Math" w:cs="Times New Roman"/>
                <w:szCs w:val="24"/>
              </w:rPr>
              <m:t>35,8024979</m:t>
            </m:r>
          </m:num>
          <m:den>
            <m:r>
              <m:rPr>
                <m:sty m:val="p"/>
              </m:rPr>
              <w:rPr>
                <w:rFonts w:ascii="Cambria Math" w:hAnsi="Cambria Math" w:cs="Cambria Math"/>
                <w:szCs w:val="24"/>
              </w:rPr>
              <m:t>33,4417334+35,4452126+34,3987138+35,8024979+31,370287</m:t>
            </m:r>
          </m:den>
        </m:f>
        <m:r>
          <w:rPr>
            <w:rFonts w:ascii="Cambria Math" w:hAnsi="Cambria Math" w:cs="Times New Roman"/>
            <w:szCs w:val="24"/>
          </w:rPr>
          <m:t>=0,210036516</m:t>
        </m:r>
      </m:oMath>
    </w:p>
    <w:p w14:paraId="015CE65A" w14:textId="77777777" w:rsidR="009E7370" w:rsidRDefault="009E7370" w:rsidP="009E7370">
      <w:pPr>
        <w:spacing w:after="0"/>
        <w:ind w:left="720"/>
        <w:rPr>
          <w:rFonts w:eastAsiaTheme="minorEastAsia" w:cs="Times New Roman"/>
          <w:szCs w:val="24"/>
        </w:rPr>
      </w:pPr>
      <w:r>
        <w:rPr>
          <w:rFonts w:cs="Times New Roman"/>
          <w:szCs w:val="24"/>
        </w:rPr>
        <w:t xml:space="preserve">V5 = </w:t>
      </w:r>
      <m:oMath>
        <m:f>
          <m:fPr>
            <m:ctrlPr>
              <w:rPr>
                <w:rFonts w:ascii="Cambria Math" w:hAnsi="Cambria Math" w:cs="Times New Roman"/>
                <w:szCs w:val="24"/>
                <w:lang w:val="id-ID"/>
              </w:rPr>
            </m:ctrlPr>
          </m:fPr>
          <m:num>
            <m:r>
              <m:rPr>
                <m:sty m:val="p"/>
              </m:rPr>
              <w:rPr>
                <w:rFonts w:ascii="Cambria Math" w:hAnsi="Cambria Math" w:cs="Cambria Math"/>
                <w:szCs w:val="24"/>
              </w:rPr>
              <m:t>31,370287</m:t>
            </m:r>
          </m:num>
          <m:den>
            <m:r>
              <m:rPr>
                <m:sty m:val="p"/>
              </m:rPr>
              <w:rPr>
                <w:rFonts w:ascii="Cambria Math" w:hAnsi="Cambria Math" w:cs="Cambria Math"/>
                <w:szCs w:val="24"/>
              </w:rPr>
              <m:t>33,4417334+35,4452126+34,3987138+35,8024979+31,370287</m:t>
            </m:r>
          </m:den>
        </m:f>
        <m:r>
          <w:rPr>
            <w:rFonts w:ascii="Cambria Math" w:hAnsi="Cambria Math" w:cs="Times New Roman"/>
            <w:szCs w:val="24"/>
          </w:rPr>
          <m:t>=0,184034807</m:t>
        </m:r>
      </m:oMath>
    </w:p>
    <w:p w14:paraId="63FDC596" w14:textId="77777777" w:rsidR="004C39E6" w:rsidRDefault="004C39E6" w:rsidP="009E7370">
      <w:pPr>
        <w:spacing w:after="0"/>
        <w:ind w:left="720"/>
        <w:rPr>
          <w:rFonts w:cs="Times New Roman"/>
          <w:szCs w:val="24"/>
        </w:rPr>
      </w:pPr>
    </w:p>
    <w:p w14:paraId="199202DB" w14:textId="77777777" w:rsidR="009E7370" w:rsidRDefault="009E7370" w:rsidP="009E7370">
      <w:pPr>
        <w:spacing w:after="0"/>
        <w:ind w:left="720"/>
        <w:rPr>
          <w:rFonts w:cs="Times New Roman"/>
          <w:szCs w:val="24"/>
        </w:rPr>
      </w:pPr>
      <w:r>
        <w:rPr>
          <w:rFonts w:cs="Times New Roman"/>
          <w:szCs w:val="24"/>
        </w:rPr>
        <w:t xml:space="preserve">Nilai terbesar ada pada V4 sehingga alternatif A4 adalah alternatif yang terpilih sebagai alternatif terbaik dengan kata lain, Fulan akan </w:t>
      </w:r>
      <w:r w:rsidR="004C39E6">
        <w:rPr>
          <w:rFonts w:cs="Times New Roman"/>
          <w:szCs w:val="24"/>
        </w:rPr>
        <w:t>terpilih untuk menjadi pementor utama dan V2 atas nama Tukijan sebagai pementor pendamping.</w:t>
      </w:r>
    </w:p>
    <w:p w14:paraId="11845810" w14:textId="77777777" w:rsidR="009E7370" w:rsidRDefault="009E7370" w:rsidP="009E7370">
      <w:pPr>
        <w:spacing w:after="0"/>
        <w:ind w:left="720"/>
        <w:rPr>
          <w:rFonts w:cs="Times New Roman"/>
          <w:szCs w:val="24"/>
        </w:rPr>
      </w:pPr>
    </w:p>
    <w:p w14:paraId="1D3322C0" w14:textId="77777777" w:rsidR="00110BF9" w:rsidRPr="009E7370" w:rsidRDefault="00217E5A" w:rsidP="009E7370">
      <w:pPr>
        <w:ind w:firstLine="720"/>
        <w:rPr>
          <w:sz w:val="28"/>
          <w:szCs w:val="26"/>
          <w:lang w:val="es-ES"/>
        </w:rPr>
      </w:pPr>
      <w:r w:rsidRPr="00217E5A">
        <w:rPr>
          <w:lang w:val="es-ES"/>
        </w:rPr>
        <w:br w:type="page"/>
      </w:r>
      <w:bookmarkEnd w:id="76"/>
      <w:bookmarkEnd w:id="77"/>
      <w:bookmarkEnd w:id="78"/>
    </w:p>
    <w:p w14:paraId="4DC8D76C" w14:textId="77777777" w:rsidR="00DD4A8F" w:rsidRPr="00301AEF" w:rsidRDefault="00623734" w:rsidP="008E39E6">
      <w:pPr>
        <w:pStyle w:val="Heading1"/>
        <w:pageBreakBefore/>
        <w:rPr>
          <w:rFonts w:asciiTheme="majorBidi" w:hAnsiTheme="majorBidi"/>
          <w:szCs w:val="32"/>
          <w:lang w:val="es-ES"/>
        </w:rPr>
      </w:pPr>
      <w:bookmarkStart w:id="80" w:name="_Toc518668276"/>
      <w:bookmarkStart w:id="81" w:name="_Toc519255226"/>
      <w:r w:rsidRPr="00240E30">
        <w:rPr>
          <w:rFonts w:asciiTheme="majorBidi" w:hAnsiTheme="majorBidi"/>
          <w:szCs w:val="32"/>
          <w:lang w:val="es-ES"/>
        </w:rPr>
        <w:lastRenderedPageBreak/>
        <w:t>DAFTAR PUSTAKA</w:t>
      </w:r>
      <w:bookmarkEnd w:id="80"/>
      <w:bookmarkEnd w:id="81"/>
      <w:r w:rsidR="00FE29AC">
        <w:rPr>
          <w:rFonts w:asciiTheme="majorBidi" w:hAnsiTheme="majorBidi"/>
          <w:szCs w:val="32"/>
          <w:lang w:val="es-ES"/>
        </w:rPr>
        <w:br/>
      </w:r>
    </w:p>
    <w:p w14:paraId="2CFD2280" w14:textId="77777777" w:rsidR="00FE29AC" w:rsidRPr="00FE29AC" w:rsidRDefault="00623734" w:rsidP="00FE29AC">
      <w:pPr>
        <w:widowControl w:val="0"/>
        <w:autoSpaceDE w:val="0"/>
        <w:autoSpaceDN w:val="0"/>
        <w:adjustRightInd w:val="0"/>
        <w:ind w:left="480" w:hanging="480"/>
        <w:rPr>
          <w:rFonts w:cs="Times New Roman"/>
          <w:noProof/>
          <w:szCs w:val="24"/>
        </w:rPr>
      </w:pPr>
      <w:r w:rsidRPr="00AC4209">
        <w:rPr>
          <w:rFonts w:asciiTheme="majorBidi" w:hAnsiTheme="majorBidi" w:cstheme="majorBidi"/>
          <w:b/>
          <w:bCs/>
          <w:szCs w:val="24"/>
          <w:lang w:val="es-ES"/>
        </w:rPr>
        <w:fldChar w:fldCharType="begin" w:fldLock="1"/>
      </w:r>
      <w:r w:rsidRPr="00AC4209">
        <w:rPr>
          <w:rFonts w:asciiTheme="majorBidi" w:hAnsiTheme="majorBidi" w:cstheme="majorBidi"/>
          <w:b/>
          <w:bCs/>
          <w:szCs w:val="24"/>
          <w:lang w:val="es-ES"/>
        </w:rPr>
        <w:instrText xml:space="preserve">ADDIN Mendeley Bibliography CSL_BIBLIOGRAPHY </w:instrText>
      </w:r>
      <w:r w:rsidRPr="00AC4209">
        <w:rPr>
          <w:rFonts w:asciiTheme="majorBidi" w:hAnsiTheme="majorBidi" w:cstheme="majorBidi"/>
          <w:b/>
          <w:bCs/>
          <w:szCs w:val="24"/>
          <w:lang w:val="es-ES"/>
        </w:rPr>
        <w:fldChar w:fldCharType="separate"/>
      </w:r>
      <w:r w:rsidR="00FE29AC" w:rsidRPr="00FE29AC">
        <w:rPr>
          <w:rFonts w:cs="Times New Roman"/>
          <w:noProof/>
          <w:szCs w:val="24"/>
        </w:rPr>
        <w:t>Ahmadi, A. (2014). Implementasi Weighted Product ( WP ) dalam Penentuan Penerima Bantuan Langsung Masyarakat PNPM Mandiri Perdesaan, 19–22.</w:t>
      </w:r>
    </w:p>
    <w:p w14:paraId="0621614B" w14:textId="77777777" w:rsidR="00FE29AC" w:rsidRPr="00FE29AC" w:rsidRDefault="00FE29AC" w:rsidP="00FE29AC">
      <w:pPr>
        <w:widowControl w:val="0"/>
        <w:autoSpaceDE w:val="0"/>
        <w:autoSpaceDN w:val="0"/>
        <w:adjustRightInd w:val="0"/>
        <w:ind w:left="480" w:hanging="480"/>
        <w:rPr>
          <w:rFonts w:cs="Times New Roman"/>
          <w:noProof/>
          <w:szCs w:val="24"/>
        </w:rPr>
      </w:pPr>
      <w:r w:rsidRPr="00FE29AC">
        <w:rPr>
          <w:rFonts w:cs="Times New Roman"/>
          <w:noProof/>
          <w:szCs w:val="24"/>
        </w:rPr>
        <w:t xml:space="preserve">Khairina, D. M., Ivando, D., &amp; Maharani, S. (2016). Implementasi Metode Weighted Product Untuk Aplikasi Pemilihan Smartphone Android, </w:t>
      </w:r>
      <w:r w:rsidRPr="00FE29AC">
        <w:rPr>
          <w:rFonts w:cs="Times New Roman"/>
          <w:i/>
          <w:iCs/>
          <w:noProof/>
          <w:szCs w:val="24"/>
        </w:rPr>
        <w:t>8</w:t>
      </w:r>
      <w:r w:rsidRPr="00FE29AC">
        <w:rPr>
          <w:rFonts w:cs="Times New Roman"/>
          <w:noProof/>
          <w:szCs w:val="24"/>
        </w:rPr>
        <w:t>(1), 1–8.</w:t>
      </w:r>
    </w:p>
    <w:p w14:paraId="499E3716" w14:textId="77777777" w:rsidR="00FE29AC" w:rsidRPr="00FE29AC" w:rsidRDefault="00FE29AC" w:rsidP="00FE29AC">
      <w:pPr>
        <w:widowControl w:val="0"/>
        <w:autoSpaceDE w:val="0"/>
        <w:autoSpaceDN w:val="0"/>
        <w:adjustRightInd w:val="0"/>
        <w:ind w:left="480" w:hanging="480"/>
        <w:rPr>
          <w:rFonts w:cs="Times New Roman"/>
          <w:noProof/>
        </w:rPr>
      </w:pPr>
      <w:r w:rsidRPr="00FE29AC">
        <w:rPr>
          <w:rFonts w:cs="Times New Roman"/>
          <w:noProof/>
          <w:szCs w:val="24"/>
        </w:rPr>
        <w:t xml:space="preserve">Yoni, D. C., &amp; Mustafidah, H. (2016). Penerapan Metode WP ( Weighted Product ) Untuk Pemilihan Mahasiswa Lulusan Terbaik di Fakultas Teknik Universitas Muhammadiyah Purwokerto ( Application of WP ( Weighted Product ) Method For Selection of Best Graduate Students In The Engineering Faculty of Universitas Muhammadiyah Purwokerto ), </w:t>
      </w:r>
      <w:r w:rsidRPr="00FE29AC">
        <w:rPr>
          <w:rFonts w:cs="Times New Roman"/>
          <w:i/>
          <w:iCs/>
          <w:noProof/>
          <w:szCs w:val="24"/>
        </w:rPr>
        <w:t>IV</w:t>
      </w:r>
      <w:r w:rsidRPr="00FE29AC">
        <w:rPr>
          <w:rFonts w:cs="Times New Roman"/>
          <w:noProof/>
          <w:szCs w:val="24"/>
        </w:rPr>
        <w:t>, 22–27.</w:t>
      </w:r>
    </w:p>
    <w:p w14:paraId="55B433B6" w14:textId="77777777" w:rsidR="00623734" w:rsidRPr="00AC4209" w:rsidRDefault="00623734" w:rsidP="008E39E6">
      <w:pPr>
        <w:widowControl w:val="0"/>
        <w:autoSpaceDE w:val="0"/>
        <w:autoSpaceDN w:val="0"/>
        <w:adjustRightInd w:val="0"/>
        <w:ind w:left="480" w:hanging="480"/>
        <w:rPr>
          <w:rFonts w:asciiTheme="majorBidi" w:hAnsiTheme="majorBidi" w:cstheme="majorBidi"/>
          <w:b/>
          <w:bCs/>
          <w:szCs w:val="24"/>
          <w:lang w:val="es-ES"/>
        </w:rPr>
      </w:pPr>
      <w:r w:rsidRPr="00AC4209">
        <w:rPr>
          <w:rFonts w:asciiTheme="majorBidi" w:hAnsiTheme="majorBidi" w:cstheme="majorBidi"/>
          <w:b/>
          <w:bCs/>
          <w:szCs w:val="24"/>
          <w:lang w:val="es-ES"/>
        </w:rPr>
        <w:fldChar w:fldCharType="end"/>
      </w:r>
    </w:p>
    <w:sectPr w:rsidR="00623734" w:rsidRPr="00AC4209" w:rsidSect="00EA7203">
      <w:footerReference w:type="default" r:id="rId15"/>
      <w:pgSz w:w="12240" w:h="15840"/>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7723" w14:textId="77777777" w:rsidR="0042072A" w:rsidRDefault="0042072A" w:rsidP="00EA7203">
      <w:pPr>
        <w:spacing w:after="0" w:line="240" w:lineRule="auto"/>
      </w:pPr>
      <w:r>
        <w:separator/>
      </w:r>
    </w:p>
  </w:endnote>
  <w:endnote w:type="continuationSeparator" w:id="0">
    <w:p w14:paraId="2C6CEB41" w14:textId="77777777" w:rsidR="0042072A" w:rsidRDefault="0042072A" w:rsidP="00EA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235035"/>
      <w:docPartObj>
        <w:docPartGallery w:val="Page Numbers (Bottom of Page)"/>
        <w:docPartUnique/>
      </w:docPartObj>
    </w:sdtPr>
    <w:sdtEndPr>
      <w:rPr>
        <w:noProof/>
      </w:rPr>
    </w:sdtEndPr>
    <w:sdtContent>
      <w:p w14:paraId="6637317E" w14:textId="77777777" w:rsidR="00EE326F" w:rsidRDefault="00EE326F">
        <w:pPr>
          <w:pStyle w:val="Footer"/>
          <w:jc w:val="center"/>
        </w:pPr>
        <w:r>
          <w:fldChar w:fldCharType="begin"/>
        </w:r>
        <w:r w:rsidRPr="00EA7203">
          <w:instrText xml:space="preserve"> PAGE   \* MERGEFORMAT </w:instrText>
        </w:r>
        <w:r>
          <w:fldChar w:fldCharType="separate"/>
        </w:r>
        <w:r>
          <w:rPr>
            <w:noProof/>
          </w:rPr>
          <w:t>19</w:t>
        </w:r>
        <w:r>
          <w:rPr>
            <w:noProof/>
          </w:rPr>
          <w:fldChar w:fldCharType="end"/>
        </w:r>
      </w:p>
    </w:sdtContent>
  </w:sdt>
  <w:p w14:paraId="6E72A263" w14:textId="77777777" w:rsidR="00EE326F" w:rsidRDefault="00EE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5D34C" w14:textId="77777777" w:rsidR="0042072A" w:rsidRDefault="0042072A" w:rsidP="00EA7203">
      <w:pPr>
        <w:spacing w:after="0" w:line="240" w:lineRule="auto"/>
      </w:pPr>
      <w:r>
        <w:separator/>
      </w:r>
    </w:p>
  </w:footnote>
  <w:footnote w:type="continuationSeparator" w:id="0">
    <w:p w14:paraId="40622BFF" w14:textId="77777777" w:rsidR="0042072A" w:rsidRDefault="0042072A" w:rsidP="00EA7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1333"/>
    <w:multiLevelType w:val="hybridMultilevel"/>
    <w:tmpl w:val="8F701F22"/>
    <w:lvl w:ilvl="0" w:tplc="0409000F">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1" w15:restartNumberingAfterBreak="0">
    <w:nsid w:val="0AF50D29"/>
    <w:multiLevelType w:val="hybridMultilevel"/>
    <w:tmpl w:val="08E45268"/>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 w15:restartNumberingAfterBreak="0">
    <w:nsid w:val="118D74AD"/>
    <w:multiLevelType w:val="multilevel"/>
    <w:tmpl w:val="2D52001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BB5263"/>
    <w:multiLevelType w:val="multilevel"/>
    <w:tmpl w:val="B4BE7166"/>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DEF36AA"/>
    <w:multiLevelType w:val="hybridMultilevel"/>
    <w:tmpl w:val="5016F38E"/>
    <w:lvl w:ilvl="0" w:tplc="C32A9B22">
      <w:start w:val="1"/>
      <w:numFmt w:val="decimal"/>
      <w:lvlText w:val="%1."/>
      <w:lvlJc w:val="left"/>
      <w:pPr>
        <w:ind w:left="1494" w:hanging="360"/>
      </w:pPr>
    </w:lvl>
    <w:lvl w:ilvl="1" w:tplc="04210019">
      <w:start w:val="1"/>
      <w:numFmt w:val="lowerLetter"/>
      <w:lvlText w:val="%2."/>
      <w:lvlJc w:val="left"/>
      <w:pPr>
        <w:ind w:left="2214" w:hanging="360"/>
      </w:pPr>
    </w:lvl>
    <w:lvl w:ilvl="2" w:tplc="04210001">
      <w:start w:val="1"/>
      <w:numFmt w:val="bullet"/>
      <w:lvlText w:val=""/>
      <w:lvlJc w:val="left"/>
      <w:pPr>
        <w:ind w:left="2934" w:hanging="180"/>
      </w:pPr>
      <w:rPr>
        <w:rFonts w:ascii="Symbol" w:hAnsi="Symbol" w:hint="default"/>
      </w:rPr>
    </w:lvl>
    <w:lvl w:ilvl="3" w:tplc="0421000F">
      <w:start w:val="1"/>
      <w:numFmt w:val="decimal"/>
      <w:lvlText w:val="%4."/>
      <w:lvlJc w:val="left"/>
      <w:pPr>
        <w:ind w:left="3654" w:hanging="360"/>
      </w:pPr>
    </w:lvl>
    <w:lvl w:ilvl="4" w:tplc="04210019">
      <w:start w:val="1"/>
      <w:numFmt w:val="lowerLetter"/>
      <w:lvlText w:val="%5."/>
      <w:lvlJc w:val="left"/>
      <w:pPr>
        <w:ind w:left="4374" w:hanging="360"/>
      </w:pPr>
    </w:lvl>
    <w:lvl w:ilvl="5" w:tplc="0421001B">
      <w:start w:val="1"/>
      <w:numFmt w:val="lowerRoman"/>
      <w:lvlText w:val="%6."/>
      <w:lvlJc w:val="right"/>
      <w:pPr>
        <w:ind w:left="5094" w:hanging="180"/>
      </w:pPr>
    </w:lvl>
    <w:lvl w:ilvl="6" w:tplc="0421000F">
      <w:start w:val="1"/>
      <w:numFmt w:val="decimal"/>
      <w:lvlText w:val="%7."/>
      <w:lvlJc w:val="left"/>
      <w:pPr>
        <w:ind w:left="5814" w:hanging="360"/>
      </w:pPr>
    </w:lvl>
    <w:lvl w:ilvl="7" w:tplc="04210019">
      <w:start w:val="1"/>
      <w:numFmt w:val="lowerLetter"/>
      <w:lvlText w:val="%8."/>
      <w:lvlJc w:val="left"/>
      <w:pPr>
        <w:ind w:left="6534" w:hanging="360"/>
      </w:pPr>
    </w:lvl>
    <w:lvl w:ilvl="8" w:tplc="0421001B">
      <w:start w:val="1"/>
      <w:numFmt w:val="lowerRoman"/>
      <w:lvlText w:val="%9."/>
      <w:lvlJc w:val="right"/>
      <w:pPr>
        <w:ind w:left="7254" w:hanging="180"/>
      </w:pPr>
    </w:lvl>
  </w:abstractNum>
  <w:abstractNum w:abstractNumId="5" w15:restartNumberingAfterBreak="0">
    <w:nsid w:val="478C799E"/>
    <w:multiLevelType w:val="multilevel"/>
    <w:tmpl w:val="4ACE35B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E60B4"/>
    <w:multiLevelType w:val="hybridMultilevel"/>
    <w:tmpl w:val="752E0794"/>
    <w:lvl w:ilvl="0" w:tplc="D75EBE48">
      <w:start w:val="2"/>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4CEE094A"/>
    <w:multiLevelType w:val="hybridMultilevel"/>
    <w:tmpl w:val="787CA4C6"/>
    <w:lvl w:ilvl="0" w:tplc="9FDC3018">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8" w15:restartNumberingAfterBreak="0">
    <w:nsid w:val="56DF60EC"/>
    <w:multiLevelType w:val="hybridMultilevel"/>
    <w:tmpl w:val="EBFA76FA"/>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9" w15:restartNumberingAfterBreak="0">
    <w:nsid w:val="5936393D"/>
    <w:multiLevelType w:val="multilevel"/>
    <w:tmpl w:val="32CACDA8"/>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ABF2420"/>
    <w:multiLevelType w:val="hybridMultilevel"/>
    <w:tmpl w:val="384047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57173AB"/>
    <w:multiLevelType w:val="hybridMultilevel"/>
    <w:tmpl w:val="20FA88EE"/>
    <w:lvl w:ilvl="0" w:tplc="D8221D2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2" w15:restartNumberingAfterBreak="0">
    <w:nsid w:val="68FC4D70"/>
    <w:multiLevelType w:val="hybridMultilevel"/>
    <w:tmpl w:val="FA9A7834"/>
    <w:lvl w:ilvl="0" w:tplc="0409000F">
      <w:start w:val="1"/>
      <w:numFmt w:val="decimal"/>
      <w:lvlText w:val="%1."/>
      <w:lvlJc w:val="left"/>
      <w:pPr>
        <w:ind w:left="2770" w:hanging="360"/>
      </w:p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13" w15:restartNumberingAfterBreak="0">
    <w:nsid w:val="71604EE1"/>
    <w:multiLevelType w:val="hybridMultilevel"/>
    <w:tmpl w:val="BE24FAB2"/>
    <w:lvl w:ilvl="0" w:tplc="F6C8173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74082931"/>
    <w:multiLevelType w:val="multilevel"/>
    <w:tmpl w:val="3A3A3738"/>
    <w:lvl w:ilvl="0">
      <w:start w:val="1"/>
      <w:numFmt w:val="decimal"/>
      <w:lvlText w:val="%1."/>
      <w:lvlJc w:val="left"/>
      <w:pPr>
        <w:ind w:left="1800" w:hanging="360"/>
      </w:pPr>
      <w:rPr>
        <w:rFonts w:hint="default"/>
      </w:rPr>
    </w:lvl>
    <w:lvl w:ilvl="1">
      <w:start w:val="3"/>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5" w15:restartNumberingAfterBreak="0">
    <w:nsid w:val="76CE17D5"/>
    <w:multiLevelType w:val="hybridMultilevel"/>
    <w:tmpl w:val="F5E60FDE"/>
    <w:lvl w:ilvl="0" w:tplc="09AC832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4"/>
  </w:num>
  <w:num w:numId="2">
    <w:abstractNumId w:val="12"/>
  </w:num>
  <w:num w:numId="3">
    <w:abstractNumId w:val="0"/>
  </w:num>
  <w:num w:numId="4">
    <w:abstractNumId w:val="2"/>
  </w:num>
  <w:num w:numId="5">
    <w:abstractNumId w:val="5"/>
  </w:num>
  <w:num w:numId="6">
    <w:abstractNumId w:val="10"/>
  </w:num>
  <w:num w:numId="7">
    <w:abstractNumId w:val="1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7"/>
  </w:num>
  <w:num w:numId="11">
    <w:abstractNumId w:val="8"/>
  </w:num>
  <w:num w:numId="12">
    <w:abstractNumId w:val="1"/>
  </w:num>
  <w:num w:numId="13">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63"/>
    <w:rsid w:val="0000156B"/>
    <w:rsid w:val="00001C05"/>
    <w:rsid w:val="00021E63"/>
    <w:rsid w:val="00024F85"/>
    <w:rsid w:val="00025723"/>
    <w:rsid w:val="00026E2C"/>
    <w:rsid w:val="00031AD7"/>
    <w:rsid w:val="0003722A"/>
    <w:rsid w:val="00045AEA"/>
    <w:rsid w:val="00046C90"/>
    <w:rsid w:val="000507D1"/>
    <w:rsid w:val="000543E8"/>
    <w:rsid w:val="000566D4"/>
    <w:rsid w:val="00061425"/>
    <w:rsid w:val="00072747"/>
    <w:rsid w:val="00074D8C"/>
    <w:rsid w:val="0007698F"/>
    <w:rsid w:val="000778C2"/>
    <w:rsid w:val="00080340"/>
    <w:rsid w:val="00084604"/>
    <w:rsid w:val="00085393"/>
    <w:rsid w:val="00086490"/>
    <w:rsid w:val="000865D6"/>
    <w:rsid w:val="00087279"/>
    <w:rsid w:val="000923E7"/>
    <w:rsid w:val="000A50C7"/>
    <w:rsid w:val="000B288F"/>
    <w:rsid w:val="000B327A"/>
    <w:rsid w:val="000B6B32"/>
    <w:rsid w:val="000C3979"/>
    <w:rsid w:val="000C6938"/>
    <w:rsid w:val="000C7E58"/>
    <w:rsid w:val="000D45B7"/>
    <w:rsid w:val="000F1EB9"/>
    <w:rsid w:val="000F1F90"/>
    <w:rsid w:val="00104029"/>
    <w:rsid w:val="00110BF9"/>
    <w:rsid w:val="0011475F"/>
    <w:rsid w:val="0012174B"/>
    <w:rsid w:val="00125FE8"/>
    <w:rsid w:val="00137846"/>
    <w:rsid w:val="00141EC1"/>
    <w:rsid w:val="001564E6"/>
    <w:rsid w:val="001627CD"/>
    <w:rsid w:val="00183738"/>
    <w:rsid w:val="001907C8"/>
    <w:rsid w:val="00191CE6"/>
    <w:rsid w:val="00193AA1"/>
    <w:rsid w:val="00195B6B"/>
    <w:rsid w:val="001970BD"/>
    <w:rsid w:val="001974C0"/>
    <w:rsid w:val="001A6FA1"/>
    <w:rsid w:val="001A7F10"/>
    <w:rsid w:val="001D2AAF"/>
    <w:rsid w:val="001D4370"/>
    <w:rsid w:val="001D6DCC"/>
    <w:rsid w:val="001E1CA6"/>
    <w:rsid w:val="001E3219"/>
    <w:rsid w:val="001E642D"/>
    <w:rsid w:val="001F5E62"/>
    <w:rsid w:val="002007FC"/>
    <w:rsid w:val="0020286F"/>
    <w:rsid w:val="00206527"/>
    <w:rsid w:val="00217E5A"/>
    <w:rsid w:val="002208C8"/>
    <w:rsid w:val="00222295"/>
    <w:rsid w:val="00224058"/>
    <w:rsid w:val="00227DA9"/>
    <w:rsid w:val="00231C94"/>
    <w:rsid w:val="00240E30"/>
    <w:rsid w:val="002521F4"/>
    <w:rsid w:val="00252FA5"/>
    <w:rsid w:val="002619E4"/>
    <w:rsid w:val="00263440"/>
    <w:rsid w:val="002644C2"/>
    <w:rsid w:val="0027708C"/>
    <w:rsid w:val="00282574"/>
    <w:rsid w:val="00286C74"/>
    <w:rsid w:val="002979D5"/>
    <w:rsid w:val="002A1987"/>
    <w:rsid w:val="002C4FC2"/>
    <w:rsid w:val="002C618D"/>
    <w:rsid w:val="002C771D"/>
    <w:rsid w:val="002D3A35"/>
    <w:rsid w:val="002F1AB0"/>
    <w:rsid w:val="002F236A"/>
    <w:rsid w:val="002F558A"/>
    <w:rsid w:val="002F600D"/>
    <w:rsid w:val="00301AEF"/>
    <w:rsid w:val="00307216"/>
    <w:rsid w:val="00307494"/>
    <w:rsid w:val="00322EFE"/>
    <w:rsid w:val="00332127"/>
    <w:rsid w:val="0035491D"/>
    <w:rsid w:val="003602FB"/>
    <w:rsid w:val="0036362A"/>
    <w:rsid w:val="0036433E"/>
    <w:rsid w:val="00365EBA"/>
    <w:rsid w:val="003907F7"/>
    <w:rsid w:val="00392D31"/>
    <w:rsid w:val="00394938"/>
    <w:rsid w:val="00395AC9"/>
    <w:rsid w:val="00396ED0"/>
    <w:rsid w:val="003A0348"/>
    <w:rsid w:val="003A5EBF"/>
    <w:rsid w:val="003B0C59"/>
    <w:rsid w:val="003B7369"/>
    <w:rsid w:val="003C2AAA"/>
    <w:rsid w:val="003C5E53"/>
    <w:rsid w:val="003C7559"/>
    <w:rsid w:val="003D72D8"/>
    <w:rsid w:val="003E2BF9"/>
    <w:rsid w:val="003E309A"/>
    <w:rsid w:val="003F4124"/>
    <w:rsid w:val="003F4ACD"/>
    <w:rsid w:val="00401E0F"/>
    <w:rsid w:val="00406809"/>
    <w:rsid w:val="00412E50"/>
    <w:rsid w:val="00416C2A"/>
    <w:rsid w:val="00417CA1"/>
    <w:rsid w:val="0042072A"/>
    <w:rsid w:val="00421F75"/>
    <w:rsid w:val="00423680"/>
    <w:rsid w:val="00430C26"/>
    <w:rsid w:val="00437893"/>
    <w:rsid w:val="0045197C"/>
    <w:rsid w:val="00461E3F"/>
    <w:rsid w:val="00467225"/>
    <w:rsid w:val="004728E2"/>
    <w:rsid w:val="004815F0"/>
    <w:rsid w:val="00483818"/>
    <w:rsid w:val="0048592B"/>
    <w:rsid w:val="004862C3"/>
    <w:rsid w:val="004957FA"/>
    <w:rsid w:val="0049582B"/>
    <w:rsid w:val="004A1B14"/>
    <w:rsid w:val="004B0AF8"/>
    <w:rsid w:val="004B4E38"/>
    <w:rsid w:val="004B60EE"/>
    <w:rsid w:val="004C39E6"/>
    <w:rsid w:val="004C70E4"/>
    <w:rsid w:val="004D1089"/>
    <w:rsid w:val="004D5D5A"/>
    <w:rsid w:val="004E3644"/>
    <w:rsid w:val="004E728C"/>
    <w:rsid w:val="004F2CD9"/>
    <w:rsid w:val="005239FE"/>
    <w:rsid w:val="00526059"/>
    <w:rsid w:val="00526B73"/>
    <w:rsid w:val="0053396D"/>
    <w:rsid w:val="005427C2"/>
    <w:rsid w:val="0054790F"/>
    <w:rsid w:val="00551212"/>
    <w:rsid w:val="00557442"/>
    <w:rsid w:val="00565EBB"/>
    <w:rsid w:val="00566A43"/>
    <w:rsid w:val="005675EA"/>
    <w:rsid w:val="00572CF7"/>
    <w:rsid w:val="00584124"/>
    <w:rsid w:val="00587C75"/>
    <w:rsid w:val="005A7AB2"/>
    <w:rsid w:val="005A7F2E"/>
    <w:rsid w:val="005C021D"/>
    <w:rsid w:val="005D454F"/>
    <w:rsid w:val="005E79DD"/>
    <w:rsid w:val="005F1996"/>
    <w:rsid w:val="005F4A7B"/>
    <w:rsid w:val="005F4ACB"/>
    <w:rsid w:val="00600477"/>
    <w:rsid w:val="00601419"/>
    <w:rsid w:val="00602ED5"/>
    <w:rsid w:val="00614DD3"/>
    <w:rsid w:val="00621778"/>
    <w:rsid w:val="00623734"/>
    <w:rsid w:val="00633463"/>
    <w:rsid w:val="00637482"/>
    <w:rsid w:val="00637668"/>
    <w:rsid w:val="00640AA2"/>
    <w:rsid w:val="00640C5C"/>
    <w:rsid w:val="00640F0F"/>
    <w:rsid w:val="00641BEA"/>
    <w:rsid w:val="00645B94"/>
    <w:rsid w:val="006525A2"/>
    <w:rsid w:val="00653234"/>
    <w:rsid w:val="006611C4"/>
    <w:rsid w:val="006635A1"/>
    <w:rsid w:val="00663B34"/>
    <w:rsid w:val="006669B9"/>
    <w:rsid w:val="00671B1E"/>
    <w:rsid w:val="006735FA"/>
    <w:rsid w:val="00682ED6"/>
    <w:rsid w:val="006840C3"/>
    <w:rsid w:val="0068415C"/>
    <w:rsid w:val="00694A90"/>
    <w:rsid w:val="006A18A7"/>
    <w:rsid w:val="006A2D01"/>
    <w:rsid w:val="006B1366"/>
    <w:rsid w:val="006B4313"/>
    <w:rsid w:val="006D053F"/>
    <w:rsid w:val="006D24EB"/>
    <w:rsid w:val="006D5D1B"/>
    <w:rsid w:val="006F16FC"/>
    <w:rsid w:val="006F529D"/>
    <w:rsid w:val="006F7C8F"/>
    <w:rsid w:val="00704765"/>
    <w:rsid w:val="00710C6F"/>
    <w:rsid w:val="00715365"/>
    <w:rsid w:val="00716494"/>
    <w:rsid w:val="007201CB"/>
    <w:rsid w:val="007219BD"/>
    <w:rsid w:val="0072559B"/>
    <w:rsid w:val="0074615E"/>
    <w:rsid w:val="00750113"/>
    <w:rsid w:val="00753273"/>
    <w:rsid w:val="00753AE4"/>
    <w:rsid w:val="007556EC"/>
    <w:rsid w:val="0076145E"/>
    <w:rsid w:val="00773247"/>
    <w:rsid w:val="007765D5"/>
    <w:rsid w:val="00780184"/>
    <w:rsid w:val="00793AB7"/>
    <w:rsid w:val="007A1C7C"/>
    <w:rsid w:val="007A7721"/>
    <w:rsid w:val="007B09A1"/>
    <w:rsid w:val="007B68D4"/>
    <w:rsid w:val="007E01BA"/>
    <w:rsid w:val="007F74C8"/>
    <w:rsid w:val="00821345"/>
    <w:rsid w:val="00825D62"/>
    <w:rsid w:val="0083797A"/>
    <w:rsid w:val="00846E3B"/>
    <w:rsid w:val="008535FF"/>
    <w:rsid w:val="00860606"/>
    <w:rsid w:val="00860FB8"/>
    <w:rsid w:val="00861B91"/>
    <w:rsid w:val="008657D9"/>
    <w:rsid w:val="008674E5"/>
    <w:rsid w:val="00872892"/>
    <w:rsid w:val="008817B5"/>
    <w:rsid w:val="00886594"/>
    <w:rsid w:val="0088664A"/>
    <w:rsid w:val="00886F43"/>
    <w:rsid w:val="00895128"/>
    <w:rsid w:val="008A47AF"/>
    <w:rsid w:val="008B150A"/>
    <w:rsid w:val="008B1ED9"/>
    <w:rsid w:val="008B4DE0"/>
    <w:rsid w:val="008B4F78"/>
    <w:rsid w:val="008B5868"/>
    <w:rsid w:val="008B6765"/>
    <w:rsid w:val="008C3586"/>
    <w:rsid w:val="008E39E6"/>
    <w:rsid w:val="009032AA"/>
    <w:rsid w:val="0091259C"/>
    <w:rsid w:val="00924D1E"/>
    <w:rsid w:val="009320C8"/>
    <w:rsid w:val="00935143"/>
    <w:rsid w:val="00936A46"/>
    <w:rsid w:val="009518BE"/>
    <w:rsid w:val="00951B50"/>
    <w:rsid w:val="009567B9"/>
    <w:rsid w:val="00957C6E"/>
    <w:rsid w:val="00973DED"/>
    <w:rsid w:val="00983381"/>
    <w:rsid w:val="009833AC"/>
    <w:rsid w:val="0099239B"/>
    <w:rsid w:val="00992B45"/>
    <w:rsid w:val="009A30B5"/>
    <w:rsid w:val="009B040A"/>
    <w:rsid w:val="009B7738"/>
    <w:rsid w:val="009D694F"/>
    <w:rsid w:val="009D6FED"/>
    <w:rsid w:val="009E1BE7"/>
    <w:rsid w:val="009E7370"/>
    <w:rsid w:val="009F145C"/>
    <w:rsid w:val="009F3143"/>
    <w:rsid w:val="009F4AE2"/>
    <w:rsid w:val="00A00919"/>
    <w:rsid w:val="00A034C3"/>
    <w:rsid w:val="00A11AF3"/>
    <w:rsid w:val="00A12599"/>
    <w:rsid w:val="00A13A6E"/>
    <w:rsid w:val="00A179CF"/>
    <w:rsid w:val="00A26532"/>
    <w:rsid w:val="00A3005E"/>
    <w:rsid w:val="00A360E1"/>
    <w:rsid w:val="00A3706E"/>
    <w:rsid w:val="00A4143F"/>
    <w:rsid w:val="00A471BA"/>
    <w:rsid w:val="00A52793"/>
    <w:rsid w:val="00A538D2"/>
    <w:rsid w:val="00A5777D"/>
    <w:rsid w:val="00A80EE3"/>
    <w:rsid w:val="00A81CCD"/>
    <w:rsid w:val="00A90D86"/>
    <w:rsid w:val="00AA56BB"/>
    <w:rsid w:val="00AB1424"/>
    <w:rsid w:val="00AC4209"/>
    <w:rsid w:val="00AD0F55"/>
    <w:rsid w:val="00AD3B34"/>
    <w:rsid w:val="00AE076D"/>
    <w:rsid w:val="00AE5433"/>
    <w:rsid w:val="00AF791F"/>
    <w:rsid w:val="00B0217E"/>
    <w:rsid w:val="00B07496"/>
    <w:rsid w:val="00B10607"/>
    <w:rsid w:val="00B13246"/>
    <w:rsid w:val="00B25C81"/>
    <w:rsid w:val="00B26A62"/>
    <w:rsid w:val="00B315CD"/>
    <w:rsid w:val="00B4147B"/>
    <w:rsid w:val="00B51A01"/>
    <w:rsid w:val="00B539F8"/>
    <w:rsid w:val="00B60313"/>
    <w:rsid w:val="00B62D3C"/>
    <w:rsid w:val="00B74FC8"/>
    <w:rsid w:val="00B8064D"/>
    <w:rsid w:val="00B83169"/>
    <w:rsid w:val="00BA0908"/>
    <w:rsid w:val="00BA0F38"/>
    <w:rsid w:val="00BA12B8"/>
    <w:rsid w:val="00BA331E"/>
    <w:rsid w:val="00BB57B8"/>
    <w:rsid w:val="00BD0C92"/>
    <w:rsid w:val="00BD11B7"/>
    <w:rsid w:val="00BD4286"/>
    <w:rsid w:val="00BD45A0"/>
    <w:rsid w:val="00BE4547"/>
    <w:rsid w:val="00BE47ED"/>
    <w:rsid w:val="00BE556D"/>
    <w:rsid w:val="00BF05F1"/>
    <w:rsid w:val="00BF50BD"/>
    <w:rsid w:val="00BF6EB8"/>
    <w:rsid w:val="00C11C88"/>
    <w:rsid w:val="00C12A15"/>
    <w:rsid w:val="00C17EBA"/>
    <w:rsid w:val="00C3332D"/>
    <w:rsid w:val="00C41228"/>
    <w:rsid w:val="00C55282"/>
    <w:rsid w:val="00C64C9C"/>
    <w:rsid w:val="00C71620"/>
    <w:rsid w:val="00C71FD0"/>
    <w:rsid w:val="00C76F68"/>
    <w:rsid w:val="00C82F04"/>
    <w:rsid w:val="00C87C99"/>
    <w:rsid w:val="00C941E9"/>
    <w:rsid w:val="00CA32CC"/>
    <w:rsid w:val="00CC241E"/>
    <w:rsid w:val="00CE392D"/>
    <w:rsid w:val="00CF71E9"/>
    <w:rsid w:val="00D1265A"/>
    <w:rsid w:val="00D14589"/>
    <w:rsid w:val="00D246C0"/>
    <w:rsid w:val="00D318B4"/>
    <w:rsid w:val="00D34D8B"/>
    <w:rsid w:val="00D45FFD"/>
    <w:rsid w:val="00D60F4C"/>
    <w:rsid w:val="00D62ED6"/>
    <w:rsid w:val="00D704EF"/>
    <w:rsid w:val="00D7677F"/>
    <w:rsid w:val="00D80170"/>
    <w:rsid w:val="00D90E8C"/>
    <w:rsid w:val="00D91FD2"/>
    <w:rsid w:val="00DA2128"/>
    <w:rsid w:val="00DA34DE"/>
    <w:rsid w:val="00DA75C6"/>
    <w:rsid w:val="00DB02C7"/>
    <w:rsid w:val="00DB1D73"/>
    <w:rsid w:val="00DB2873"/>
    <w:rsid w:val="00DB445C"/>
    <w:rsid w:val="00DB5F0B"/>
    <w:rsid w:val="00DC1C23"/>
    <w:rsid w:val="00DC3FBA"/>
    <w:rsid w:val="00DC7D2A"/>
    <w:rsid w:val="00DD4A8F"/>
    <w:rsid w:val="00DD54A5"/>
    <w:rsid w:val="00DE6933"/>
    <w:rsid w:val="00DF3C50"/>
    <w:rsid w:val="00DF5C50"/>
    <w:rsid w:val="00DF6180"/>
    <w:rsid w:val="00DF62F5"/>
    <w:rsid w:val="00DF7EC0"/>
    <w:rsid w:val="00E0021E"/>
    <w:rsid w:val="00E011A6"/>
    <w:rsid w:val="00E0188C"/>
    <w:rsid w:val="00E15AE3"/>
    <w:rsid w:val="00E1647F"/>
    <w:rsid w:val="00E33487"/>
    <w:rsid w:val="00E33654"/>
    <w:rsid w:val="00E40DA0"/>
    <w:rsid w:val="00E40FE4"/>
    <w:rsid w:val="00E45447"/>
    <w:rsid w:val="00E80251"/>
    <w:rsid w:val="00E80787"/>
    <w:rsid w:val="00E80BD2"/>
    <w:rsid w:val="00E861E6"/>
    <w:rsid w:val="00E95988"/>
    <w:rsid w:val="00EA08CA"/>
    <w:rsid w:val="00EA36E6"/>
    <w:rsid w:val="00EA5A5C"/>
    <w:rsid w:val="00EA7203"/>
    <w:rsid w:val="00EB608F"/>
    <w:rsid w:val="00EC5EC1"/>
    <w:rsid w:val="00ED1CE3"/>
    <w:rsid w:val="00EE0B3D"/>
    <w:rsid w:val="00EE326F"/>
    <w:rsid w:val="00EF57E1"/>
    <w:rsid w:val="00F211D8"/>
    <w:rsid w:val="00F216EA"/>
    <w:rsid w:val="00F2529B"/>
    <w:rsid w:val="00F31799"/>
    <w:rsid w:val="00F456A2"/>
    <w:rsid w:val="00F45F44"/>
    <w:rsid w:val="00F5235C"/>
    <w:rsid w:val="00F6590D"/>
    <w:rsid w:val="00F70CB4"/>
    <w:rsid w:val="00F72170"/>
    <w:rsid w:val="00F76B71"/>
    <w:rsid w:val="00F80344"/>
    <w:rsid w:val="00F807C5"/>
    <w:rsid w:val="00F84ADF"/>
    <w:rsid w:val="00F85555"/>
    <w:rsid w:val="00F85AE4"/>
    <w:rsid w:val="00F93979"/>
    <w:rsid w:val="00F9620E"/>
    <w:rsid w:val="00FA2A26"/>
    <w:rsid w:val="00FB0D3C"/>
    <w:rsid w:val="00FB0F67"/>
    <w:rsid w:val="00FB1CC0"/>
    <w:rsid w:val="00FB528D"/>
    <w:rsid w:val="00FC0B97"/>
    <w:rsid w:val="00FC2C98"/>
    <w:rsid w:val="00FC4D9B"/>
    <w:rsid w:val="00FD461F"/>
    <w:rsid w:val="00FD4F65"/>
    <w:rsid w:val="00FE29AC"/>
    <w:rsid w:val="00FE52E8"/>
    <w:rsid w:val="00FE590F"/>
    <w:rsid w:val="00FF6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B3C97"/>
  <w15:docId w15:val="{B56AA94B-F0EF-4262-BB9A-31E00F3F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9E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52793"/>
    <w:pPr>
      <w:keepNext/>
      <w:keepLines/>
      <w:numPr>
        <w:numId w:val="15"/>
      </w:numPr>
      <w:spacing w:after="0" w:line="240" w:lineRule="auto"/>
      <w:contextualSpacing/>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E29AC"/>
    <w:pPr>
      <w:keepNext/>
      <w:keepLines/>
      <w:numPr>
        <w:ilvl w:val="1"/>
        <w:numId w:val="15"/>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52793"/>
    <w:pPr>
      <w:keepNext/>
      <w:keepLines/>
      <w:numPr>
        <w:ilvl w:val="2"/>
        <w:numId w:val="15"/>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D60F4C"/>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2793"/>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52793"/>
    <w:pPr>
      <w:keepNext/>
      <w:keepLines/>
      <w:numPr>
        <w:ilvl w:val="5"/>
        <w:numId w:val="1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52793"/>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52793"/>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2793"/>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5CD"/>
    <w:pPr>
      <w:ind w:left="720"/>
      <w:contextualSpacing/>
    </w:pPr>
  </w:style>
  <w:style w:type="character" w:customStyle="1" w:styleId="Heading1Char">
    <w:name w:val="Heading 1 Char"/>
    <w:basedOn w:val="DefaultParagraphFont"/>
    <w:link w:val="Heading1"/>
    <w:uiPriority w:val="9"/>
    <w:rsid w:val="00A5279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FE29A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A52793"/>
    <w:rPr>
      <w:rFonts w:ascii="Times New Roman" w:eastAsiaTheme="majorEastAsia" w:hAnsi="Times New Roman" w:cstheme="majorBidi"/>
      <w:b/>
      <w:bCs/>
      <w:sz w:val="24"/>
    </w:rPr>
  </w:style>
  <w:style w:type="paragraph" w:customStyle="1" w:styleId="ISI">
    <w:name w:val="ISI"/>
    <w:basedOn w:val="Normal"/>
    <w:qFormat/>
    <w:rsid w:val="0036433E"/>
    <w:pPr>
      <w:ind w:left="360" w:firstLine="720"/>
      <w:contextualSpacing/>
    </w:pPr>
    <w:rPr>
      <w:rFonts w:cs="Times New Roman"/>
      <w:noProof/>
      <w:szCs w:val="24"/>
      <w:lang w:val="id-ID"/>
    </w:rPr>
  </w:style>
  <w:style w:type="paragraph" w:styleId="TOC1">
    <w:name w:val="toc 1"/>
    <w:basedOn w:val="Normal"/>
    <w:next w:val="Normal"/>
    <w:autoRedefine/>
    <w:uiPriority w:val="39"/>
    <w:unhideWhenUsed/>
    <w:rsid w:val="004D5D5A"/>
    <w:pPr>
      <w:spacing w:after="100"/>
    </w:pPr>
  </w:style>
  <w:style w:type="paragraph" w:styleId="TOC2">
    <w:name w:val="toc 2"/>
    <w:basedOn w:val="Normal"/>
    <w:next w:val="Normal"/>
    <w:autoRedefine/>
    <w:uiPriority w:val="39"/>
    <w:unhideWhenUsed/>
    <w:rsid w:val="004D5D5A"/>
    <w:pPr>
      <w:spacing w:after="100"/>
      <w:ind w:left="220"/>
    </w:pPr>
  </w:style>
  <w:style w:type="paragraph" w:styleId="TOC3">
    <w:name w:val="toc 3"/>
    <w:basedOn w:val="Normal"/>
    <w:next w:val="Normal"/>
    <w:autoRedefine/>
    <w:uiPriority w:val="39"/>
    <w:unhideWhenUsed/>
    <w:rsid w:val="00DC7D2A"/>
    <w:pPr>
      <w:tabs>
        <w:tab w:val="left" w:pos="1320"/>
        <w:tab w:val="right" w:leader="dot" w:pos="8261"/>
      </w:tabs>
      <w:spacing w:after="100" w:line="240" w:lineRule="auto"/>
      <w:ind w:left="440"/>
      <w:jc w:val="left"/>
    </w:pPr>
  </w:style>
  <w:style w:type="character" w:styleId="Hyperlink">
    <w:name w:val="Hyperlink"/>
    <w:basedOn w:val="DefaultParagraphFont"/>
    <w:uiPriority w:val="99"/>
    <w:unhideWhenUsed/>
    <w:rsid w:val="004D5D5A"/>
    <w:rPr>
      <w:color w:val="0000FF" w:themeColor="hyperlink"/>
      <w:u w:val="single"/>
    </w:rPr>
  </w:style>
  <w:style w:type="paragraph" w:styleId="Header">
    <w:name w:val="header"/>
    <w:basedOn w:val="Normal"/>
    <w:link w:val="HeaderChar"/>
    <w:uiPriority w:val="99"/>
    <w:unhideWhenUsed/>
    <w:rsid w:val="00EA7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203"/>
  </w:style>
  <w:style w:type="paragraph" w:styleId="Footer">
    <w:name w:val="footer"/>
    <w:basedOn w:val="Normal"/>
    <w:link w:val="FooterChar"/>
    <w:uiPriority w:val="99"/>
    <w:unhideWhenUsed/>
    <w:rsid w:val="00EA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203"/>
  </w:style>
  <w:style w:type="table" w:styleId="TableGrid">
    <w:name w:val="Table Grid"/>
    <w:basedOn w:val="TableNormal"/>
    <w:uiPriority w:val="39"/>
    <w:rsid w:val="00A90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90D86"/>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EF57E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6F5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29D"/>
    <w:rPr>
      <w:rFonts w:ascii="Tahoma" w:hAnsi="Tahoma" w:cs="Tahoma"/>
      <w:sz w:val="16"/>
      <w:szCs w:val="16"/>
    </w:rPr>
  </w:style>
  <w:style w:type="character" w:customStyle="1" w:styleId="Heading4Char">
    <w:name w:val="Heading 4 Char"/>
    <w:basedOn w:val="DefaultParagraphFont"/>
    <w:link w:val="Heading4"/>
    <w:uiPriority w:val="9"/>
    <w:rsid w:val="00D60F4C"/>
    <w:rPr>
      <w:rFonts w:asciiTheme="majorHAnsi" w:eastAsiaTheme="majorEastAsia" w:hAnsiTheme="majorHAnsi" w:cstheme="majorBidi"/>
      <w:b/>
      <w:bCs/>
      <w:i/>
      <w:iCs/>
      <w:color w:val="4F81BD" w:themeColor="accent1"/>
      <w:sz w:val="24"/>
    </w:rPr>
  </w:style>
  <w:style w:type="character" w:styleId="PlaceholderText">
    <w:name w:val="Placeholder Text"/>
    <w:basedOn w:val="DefaultParagraphFont"/>
    <w:uiPriority w:val="99"/>
    <w:semiHidden/>
    <w:rsid w:val="00E80BD2"/>
    <w:rPr>
      <w:color w:val="808080"/>
    </w:rPr>
  </w:style>
  <w:style w:type="character" w:customStyle="1" w:styleId="Heading5Char">
    <w:name w:val="Heading 5 Char"/>
    <w:basedOn w:val="DefaultParagraphFont"/>
    <w:link w:val="Heading5"/>
    <w:uiPriority w:val="9"/>
    <w:semiHidden/>
    <w:rsid w:val="00A5279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5279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5279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527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27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E7370"/>
    <w:pPr>
      <w:numPr>
        <w:numId w:val="0"/>
      </w:numPr>
      <w:spacing w:before="240" w:line="259" w:lineRule="auto"/>
      <w:contextualSpacing w:val="0"/>
      <w:jc w:val="left"/>
      <w:outlineLvl w:val="9"/>
    </w:pPr>
    <w:rPr>
      <w:rFonts w:asciiTheme="majorHAnsi" w:hAnsiTheme="majorHAns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4835">
      <w:bodyDiv w:val="1"/>
      <w:marLeft w:val="0"/>
      <w:marRight w:val="0"/>
      <w:marTop w:val="0"/>
      <w:marBottom w:val="0"/>
      <w:divBdr>
        <w:top w:val="none" w:sz="0" w:space="0" w:color="auto"/>
        <w:left w:val="none" w:sz="0" w:space="0" w:color="auto"/>
        <w:bottom w:val="none" w:sz="0" w:space="0" w:color="auto"/>
        <w:right w:val="none" w:sz="0" w:space="0" w:color="auto"/>
      </w:divBdr>
      <w:divsChild>
        <w:div w:id="1964341493">
          <w:marLeft w:val="1080"/>
          <w:marRight w:val="0"/>
          <w:marTop w:val="100"/>
          <w:marBottom w:val="0"/>
          <w:divBdr>
            <w:top w:val="none" w:sz="0" w:space="0" w:color="auto"/>
            <w:left w:val="none" w:sz="0" w:space="0" w:color="auto"/>
            <w:bottom w:val="none" w:sz="0" w:space="0" w:color="auto"/>
            <w:right w:val="none" w:sz="0" w:space="0" w:color="auto"/>
          </w:divBdr>
        </w:div>
      </w:divsChild>
    </w:div>
    <w:div w:id="301352388">
      <w:bodyDiv w:val="1"/>
      <w:marLeft w:val="0"/>
      <w:marRight w:val="0"/>
      <w:marTop w:val="0"/>
      <w:marBottom w:val="0"/>
      <w:divBdr>
        <w:top w:val="none" w:sz="0" w:space="0" w:color="auto"/>
        <w:left w:val="none" w:sz="0" w:space="0" w:color="auto"/>
        <w:bottom w:val="none" w:sz="0" w:space="0" w:color="auto"/>
        <w:right w:val="none" w:sz="0" w:space="0" w:color="auto"/>
      </w:divBdr>
    </w:div>
    <w:div w:id="411976145">
      <w:bodyDiv w:val="1"/>
      <w:marLeft w:val="0"/>
      <w:marRight w:val="0"/>
      <w:marTop w:val="0"/>
      <w:marBottom w:val="0"/>
      <w:divBdr>
        <w:top w:val="none" w:sz="0" w:space="0" w:color="auto"/>
        <w:left w:val="none" w:sz="0" w:space="0" w:color="auto"/>
        <w:bottom w:val="none" w:sz="0" w:space="0" w:color="auto"/>
        <w:right w:val="none" w:sz="0" w:space="0" w:color="auto"/>
      </w:divBdr>
      <w:divsChild>
        <w:div w:id="400299507">
          <w:marLeft w:val="1080"/>
          <w:marRight w:val="0"/>
          <w:marTop w:val="100"/>
          <w:marBottom w:val="0"/>
          <w:divBdr>
            <w:top w:val="none" w:sz="0" w:space="0" w:color="auto"/>
            <w:left w:val="none" w:sz="0" w:space="0" w:color="auto"/>
            <w:bottom w:val="none" w:sz="0" w:space="0" w:color="auto"/>
            <w:right w:val="none" w:sz="0" w:space="0" w:color="auto"/>
          </w:divBdr>
        </w:div>
      </w:divsChild>
    </w:div>
    <w:div w:id="585110886">
      <w:bodyDiv w:val="1"/>
      <w:marLeft w:val="0"/>
      <w:marRight w:val="0"/>
      <w:marTop w:val="0"/>
      <w:marBottom w:val="0"/>
      <w:divBdr>
        <w:top w:val="none" w:sz="0" w:space="0" w:color="auto"/>
        <w:left w:val="none" w:sz="0" w:space="0" w:color="auto"/>
        <w:bottom w:val="none" w:sz="0" w:space="0" w:color="auto"/>
        <w:right w:val="none" w:sz="0" w:space="0" w:color="auto"/>
      </w:divBdr>
      <w:divsChild>
        <w:div w:id="1549413493">
          <w:marLeft w:val="1080"/>
          <w:marRight w:val="0"/>
          <w:marTop w:val="100"/>
          <w:marBottom w:val="0"/>
          <w:divBdr>
            <w:top w:val="none" w:sz="0" w:space="0" w:color="auto"/>
            <w:left w:val="none" w:sz="0" w:space="0" w:color="auto"/>
            <w:bottom w:val="none" w:sz="0" w:space="0" w:color="auto"/>
            <w:right w:val="none" w:sz="0" w:space="0" w:color="auto"/>
          </w:divBdr>
        </w:div>
      </w:divsChild>
    </w:div>
    <w:div w:id="648243862">
      <w:bodyDiv w:val="1"/>
      <w:marLeft w:val="0"/>
      <w:marRight w:val="0"/>
      <w:marTop w:val="0"/>
      <w:marBottom w:val="0"/>
      <w:divBdr>
        <w:top w:val="none" w:sz="0" w:space="0" w:color="auto"/>
        <w:left w:val="none" w:sz="0" w:space="0" w:color="auto"/>
        <w:bottom w:val="none" w:sz="0" w:space="0" w:color="auto"/>
        <w:right w:val="none" w:sz="0" w:space="0" w:color="auto"/>
      </w:divBdr>
    </w:div>
    <w:div w:id="1391882940">
      <w:bodyDiv w:val="1"/>
      <w:marLeft w:val="0"/>
      <w:marRight w:val="0"/>
      <w:marTop w:val="0"/>
      <w:marBottom w:val="0"/>
      <w:divBdr>
        <w:top w:val="none" w:sz="0" w:space="0" w:color="auto"/>
        <w:left w:val="none" w:sz="0" w:space="0" w:color="auto"/>
        <w:bottom w:val="none" w:sz="0" w:space="0" w:color="auto"/>
        <w:right w:val="none" w:sz="0" w:space="0" w:color="auto"/>
      </w:divBdr>
      <w:divsChild>
        <w:div w:id="4791734">
          <w:marLeft w:val="1080"/>
          <w:marRight w:val="0"/>
          <w:marTop w:val="100"/>
          <w:marBottom w:val="0"/>
          <w:divBdr>
            <w:top w:val="none" w:sz="0" w:space="0" w:color="auto"/>
            <w:left w:val="none" w:sz="0" w:space="0" w:color="auto"/>
            <w:bottom w:val="none" w:sz="0" w:space="0" w:color="auto"/>
            <w:right w:val="none" w:sz="0" w:space="0" w:color="auto"/>
          </w:divBdr>
        </w:div>
      </w:divsChild>
    </w:div>
    <w:div w:id="1724793787">
      <w:bodyDiv w:val="1"/>
      <w:marLeft w:val="0"/>
      <w:marRight w:val="0"/>
      <w:marTop w:val="0"/>
      <w:marBottom w:val="0"/>
      <w:divBdr>
        <w:top w:val="none" w:sz="0" w:space="0" w:color="auto"/>
        <w:left w:val="none" w:sz="0" w:space="0" w:color="auto"/>
        <w:bottom w:val="none" w:sz="0" w:space="0" w:color="auto"/>
        <w:right w:val="none" w:sz="0" w:space="0" w:color="auto"/>
      </w:divBdr>
      <w:divsChild>
        <w:div w:id="2133285537">
          <w:marLeft w:val="1080"/>
          <w:marRight w:val="0"/>
          <w:marTop w:val="100"/>
          <w:marBottom w:val="0"/>
          <w:divBdr>
            <w:top w:val="none" w:sz="0" w:space="0" w:color="auto"/>
            <w:left w:val="none" w:sz="0" w:space="0" w:color="auto"/>
            <w:bottom w:val="none" w:sz="0" w:space="0" w:color="auto"/>
            <w:right w:val="none" w:sz="0" w:space="0" w:color="auto"/>
          </w:divBdr>
        </w:div>
      </w:divsChild>
    </w:div>
    <w:div w:id="1815489200">
      <w:bodyDiv w:val="1"/>
      <w:marLeft w:val="0"/>
      <w:marRight w:val="0"/>
      <w:marTop w:val="0"/>
      <w:marBottom w:val="0"/>
      <w:divBdr>
        <w:top w:val="none" w:sz="0" w:space="0" w:color="auto"/>
        <w:left w:val="none" w:sz="0" w:space="0" w:color="auto"/>
        <w:bottom w:val="none" w:sz="0" w:space="0" w:color="auto"/>
        <w:right w:val="none" w:sz="0" w:space="0" w:color="auto"/>
      </w:divBdr>
      <w:divsChild>
        <w:div w:id="415443700">
          <w:marLeft w:val="1080"/>
          <w:marRight w:val="0"/>
          <w:marTop w:val="100"/>
          <w:marBottom w:val="0"/>
          <w:divBdr>
            <w:top w:val="none" w:sz="0" w:space="0" w:color="auto"/>
            <w:left w:val="none" w:sz="0" w:space="0" w:color="auto"/>
            <w:bottom w:val="none" w:sz="0" w:space="0" w:color="auto"/>
            <w:right w:val="none" w:sz="0" w:space="0" w:color="auto"/>
          </w:divBdr>
        </w:div>
      </w:divsChild>
    </w:div>
    <w:div w:id="1844659112">
      <w:bodyDiv w:val="1"/>
      <w:marLeft w:val="0"/>
      <w:marRight w:val="0"/>
      <w:marTop w:val="0"/>
      <w:marBottom w:val="0"/>
      <w:divBdr>
        <w:top w:val="none" w:sz="0" w:space="0" w:color="auto"/>
        <w:left w:val="none" w:sz="0" w:space="0" w:color="auto"/>
        <w:bottom w:val="none" w:sz="0" w:space="0" w:color="auto"/>
        <w:right w:val="none" w:sz="0" w:space="0" w:color="auto"/>
      </w:divBdr>
    </w:div>
    <w:div w:id="1944799593">
      <w:bodyDiv w:val="1"/>
      <w:marLeft w:val="0"/>
      <w:marRight w:val="0"/>
      <w:marTop w:val="0"/>
      <w:marBottom w:val="0"/>
      <w:divBdr>
        <w:top w:val="none" w:sz="0" w:space="0" w:color="auto"/>
        <w:left w:val="none" w:sz="0" w:space="0" w:color="auto"/>
        <w:bottom w:val="none" w:sz="0" w:space="0" w:color="auto"/>
        <w:right w:val="none" w:sz="0" w:space="0" w:color="auto"/>
      </w:divBdr>
      <w:divsChild>
        <w:div w:id="880829343">
          <w:marLeft w:val="1080"/>
          <w:marRight w:val="0"/>
          <w:marTop w:val="100"/>
          <w:marBottom w:val="0"/>
          <w:divBdr>
            <w:top w:val="none" w:sz="0" w:space="0" w:color="auto"/>
            <w:left w:val="none" w:sz="0" w:space="0" w:color="auto"/>
            <w:bottom w:val="none" w:sz="0" w:space="0" w:color="auto"/>
            <w:right w:val="none" w:sz="0" w:space="0" w:color="auto"/>
          </w:divBdr>
        </w:div>
      </w:divsChild>
    </w:div>
    <w:div w:id="1984116489">
      <w:bodyDiv w:val="1"/>
      <w:marLeft w:val="0"/>
      <w:marRight w:val="0"/>
      <w:marTop w:val="0"/>
      <w:marBottom w:val="0"/>
      <w:divBdr>
        <w:top w:val="none" w:sz="0" w:space="0" w:color="auto"/>
        <w:left w:val="none" w:sz="0" w:space="0" w:color="auto"/>
        <w:bottom w:val="none" w:sz="0" w:space="0" w:color="auto"/>
        <w:right w:val="none" w:sz="0" w:space="0" w:color="auto"/>
      </w:divBdr>
      <w:divsChild>
        <w:div w:id="24449659">
          <w:marLeft w:val="1080"/>
          <w:marRight w:val="0"/>
          <w:marTop w:val="100"/>
          <w:marBottom w:val="0"/>
          <w:divBdr>
            <w:top w:val="none" w:sz="0" w:space="0" w:color="auto"/>
            <w:left w:val="none" w:sz="0" w:space="0" w:color="auto"/>
            <w:bottom w:val="none" w:sz="0" w:space="0" w:color="auto"/>
            <w:right w:val="none" w:sz="0" w:space="0" w:color="auto"/>
          </w:divBdr>
        </w:div>
      </w:divsChild>
    </w:div>
    <w:div w:id="2029984113">
      <w:bodyDiv w:val="1"/>
      <w:marLeft w:val="0"/>
      <w:marRight w:val="0"/>
      <w:marTop w:val="0"/>
      <w:marBottom w:val="0"/>
      <w:divBdr>
        <w:top w:val="none" w:sz="0" w:space="0" w:color="auto"/>
        <w:left w:val="none" w:sz="0" w:space="0" w:color="auto"/>
        <w:bottom w:val="none" w:sz="0" w:space="0" w:color="auto"/>
        <w:right w:val="none" w:sz="0" w:space="0" w:color="auto"/>
      </w:divBdr>
    </w:div>
    <w:div w:id="2119449568">
      <w:bodyDiv w:val="1"/>
      <w:marLeft w:val="0"/>
      <w:marRight w:val="0"/>
      <w:marTop w:val="0"/>
      <w:marBottom w:val="0"/>
      <w:divBdr>
        <w:top w:val="none" w:sz="0" w:space="0" w:color="auto"/>
        <w:left w:val="none" w:sz="0" w:space="0" w:color="auto"/>
        <w:bottom w:val="none" w:sz="0" w:space="0" w:color="auto"/>
        <w:right w:val="none" w:sz="0" w:space="0" w:color="auto"/>
      </w:divBdr>
      <w:divsChild>
        <w:div w:id="60300378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599DE-69CB-46DB-8934-F64AB8C9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20</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Ujang</cp:lastModifiedBy>
  <cp:revision>15</cp:revision>
  <dcterms:created xsi:type="dcterms:W3CDTF">2018-07-12T02:15:00Z</dcterms:created>
  <dcterms:modified xsi:type="dcterms:W3CDTF">2019-06-21T16:04:00Z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49c85043-e14a-37a1-be62-74d53ca7984e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