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8522CA" w14:textId="39D4C3B9" w:rsidR="00893FDD" w:rsidRPr="00B9284D" w:rsidRDefault="00E039B6" w:rsidP="00893FDD">
      <w:pPr>
        <w:jc w:val="center"/>
        <w:rPr>
          <w:rFonts w:ascii="Times New Roman" w:eastAsiaTheme="minorHAnsi" w:hAnsi="Times New Roman"/>
          <w:b/>
          <w:lang w:val="en-CA"/>
        </w:rPr>
      </w:pPr>
      <w:r>
        <w:rPr>
          <w:rFonts w:ascii="Times New Roman" w:hAnsi="Times New Roman"/>
          <w:b/>
        </w:rPr>
        <w:t>Circadian Rhythms in Sleep and Aging Laboratory</w:t>
      </w:r>
    </w:p>
    <w:p w14:paraId="158E50AF" w14:textId="77777777" w:rsidR="00893FDD" w:rsidRPr="00B9284D" w:rsidRDefault="00893FDD" w:rsidP="00893FDD">
      <w:pPr>
        <w:rPr>
          <w:rFonts w:ascii="Times New Roman" w:hAnsi="Times New Roman"/>
          <w:b/>
        </w:rPr>
      </w:pPr>
    </w:p>
    <w:p w14:paraId="5B9476F9" w14:textId="3B8918EF" w:rsidR="00893FDD" w:rsidRDefault="00893FDD" w:rsidP="00893FDD">
      <w:pPr>
        <w:rPr>
          <w:rFonts w:ascii="Times New Roman" w:hAnsi="Times New Roman"/>
          <w:b/>
        </w:rPr>
      </w:pPr>
      <w:r w:rsidRPr="00B9284D">
        <w:rPr>
          <w:rFonts w:ascii="Times New Roman" w:hAnsi="Times New Roman"/>
          <w:b/>
        </w:rPr>
        <w:t>Laboratory Questions</w:t>
      </w:r>
    </w:p>
    <w:p w14:paraId="5F36A7C9" w14:textId="77777777" w:rsidR="00DA15FE" w:rsidRDefault="00DA15FE" w:rsidP="00893FDD">
      <w:pPr>
        <w:rPr>
          <w:rFonts w:ascii="Times New Roman" w:hAnsi="Times New Roman"/>
          <w:b/>
        </w:rPr>
      </w:pPr>
    </w:p>
    <w:p w14:paraId="0EE21FB1" w14:textId="0DA98052" w:rsidR="00DA15FE" w:rsidRPr="00DA15FE" w:rsidRDefault="00DA15FE" w:rsidP="00893FDD">
      <w:pPr>
        <w:rPr>
          <w:rFonts w:ascii="Times New Roman" w:hAnsi="Times New Roman"/>
          <w:b/>
        </w:rPr>
      </w:pPr>
      <w:r>
        <w:rPr>
          <w:rFonts w:ascii="Times New Roman" w:hAnsi="Times New Roman"/>
        </w:rPr>
        <w:t xml:space="preserve">Correct answers are in </w:t>
      </w:r>
      <w:r>
        <w:rPr>
          <w:rFonts w:ascii="Times New Roman" w:hAnsi="Times New Roman"/>
          <w:b/>
        </w:rPr>
        <w:t>BOLD</w:t>
      </w:r>
    </w:p>
    <w:p w14:paraId="4ECFA462" w14:textId="77777777" w:rsidR="00DA15FE" w:rsidRPr="00B9284D" w:rsidRDefault="00DA15FE" w:rsidP="00893FDD">
      <w:pPr>
        <w:rPr>
          <w:rFonts w:ascii="Times New Roman" w:hAnsi="Times New Roman"/>
          <w:b/>
        </w:rPr>
      </w:pPr>
    </w:p>
    <w:p w14:paraId="69A51542" w14:textId="0B63F131" w:rsidR="00893FDD" w:rsidRDefault="00E039B6" w:rsidP="00893FDD">
      <w:pPr>
        <w:pStyle w:val="ListParagraph"/>
        <w:numPr>
          <w:ilvl w:val="0"/>
          <w:numId w:val="1"/>
        </w:numPr>
        <w:spacing w:after="160" w:line="256" w:lineRule="auto"/>
        <w:rPr>
          <w:rFonts w:ascii="Times New Roman" w:hAnsi="Times New Roman"/>
        </w:rPr>
      </w:pPr>
      <w:r>
        <w:rPr>
          <w:rFonts w:ascii="Times New Roman" w:hAnsi="Times New Roman"/>
        </w:rPr>
        <w:t>What is the “gold standard” for measuring sleep quality in older adults?</w:t>
      </w:r>
    </w:p>
    <w:p w14:paraId="3882C247" w14:textId="44881D90" w:rsidR="00E039B6" w:rsidRDefault="00E039B6" w:rsidP="00E039B6">
      <w:pPr>
        <w:pStyle w:val="ListParagraph"/>
        <w:numPr>
          <w:ilvl w:val="1"/>
          <w:numId w:val="1"/>
        </w:numPr>
        <w:spacing w:after="160" w:line="256" w:lineRule="auto"/>
        <w:rPr>
          <w:rFonts w:ascii="Times New Roman" w:hAnsi="Times New Roman"/>
        </w:rPr>
      </w:pPr>
      <w:r>
        <w:rPr>
          <w:rFonts w:ascii="Times New Roman" w:hAnsi="Times New Roman"/>
        </w:rPr>
        <w:t>Sleep diaries</w:t>
      </w:r>
    </w:p>
    <w:p w14:paraId="728A73C4" w14:textId="043B8D4E" w:rsidR="00E039B6" w:rsidRPr="00DA15FE" w:rsidRDefault="00E039B6" w:rsidP="00E039B6">
      <w:pPr>
        <w:pStyle w:val="ListParagraph"/>
        <w:numPr>
          <w:ilvl w:val="1"/>
          <w:numId w:val="1"/>
        </w:numPr>
        <w:spacing w:after="160" w:line="256" w:lineRule="auto"/>
        <w:rPr>
          <w:rFonts w:ascii="Times New Roman" w:hAnsi="Times New Roman"/>
          <w:b/>
        </w:rPr>
      </w:pPr>
      <w:r w:rsidRPr="00DA15FE">
        <w:rPr>
          <w:rFonts w:ascii="Times New Roman" w:hAnsi="Times New Roman"/>
          <w:b/>
        </w:rPr>
        <w:t>Polysomnography</w:t>
      </w:r>
    </w:p>
    <w:p w14:paraId="34E304CA" w14:textId="11188C45" w:rsidR="00E039B6" w:rsidRDefault="00E039B6" w:rsidP="00E039B6">
      <w:pPr>
        <w:pStyle w:val="ListParagraph"/>
        <w:numPr>
          <w:ilvl w:val="1"/>
          <w:numId w:val="1"/>
        </w:numPr>
        <w:spacing w:after="160" w:line="256" w:lineRule="auto"/>
        <w:rPr>
          <w:rFonts w:ascii="Times New Roman" w:hAnsi="Times New Roman"/>
        </w:rPr>
      </w:pPr>
      <w:r>
        <w:rPr>
          <w:rFonts w:ascii="Times New Roman" w:hAnsi="Times New Roman"/>
        </w:rPr>
        <w:t>Pittsburgh Sleep Quality Index</w:t>
      </w:r>
    </w:p>
    <w:p w14:paraId="7BA8AD98" w14:textId="75C9E3D7" w:rsidR="00E039B6" w:rsidRDefault="00E039B6" w:rsidP="00E039B6">
      <w:pPr>
        <w:pStyle w:val="ListParagraph"/>
        <w:numPr>
          <w:ilvl w:val="1"/>
          <w:numId w:val="1"/>
        </w:numPr>
        <w:spacing w:after="160" w:line="256" w:lineRule="auto"/>
        <w:rPr>
          <w:rFonts w:ascii="Times New Roman" w:hAnsi="Times New Roman"/>
        </w:rPr>
      </w:pPr>
      <w:r>
        <w:rPr>
          <w:rFonts w:ascii="Times New Roman" w:hAnsi="Times New Roman"/>
        </w:rPr>
        <w:t>Actigraphy (either wrist or hip)</w:t>
      </w:r>
    </w:p>
    <w:p w14:paraId="5D36B8D2" w14:textId="77777777" w:rsidR="00E039B6" w:rsidRPr="00B9284D" w:rsidRDefault="00E039B6" w:rsidP="00E039B6">
      <w:pPr>
        <w:pStyle w:val="ListParagraph"/>
        <w:spacing w:after="160" w:line="256" w:lineRule="auto"/>
        <w:ind w:left="1440"/>
        <w:rPr>
          <w:rFonts w:ascii="Times New Roman" w:hAnsi="Times New Roman"/>
        </w:rPr>
      </w:pPr>
    </w:p>
    <w:p w14:paraId="7D2D66E8" w14:textId="35787AD5" w:rsidR="00893FDD" w:rsidRDefault="00C77373" w:rsidP="00893FDD">
      <w:pPr>
        <w:pStyle w:val="ListParagraph"/>
        <w:numPr>
          <w:ilvl w:val="0"/>
          <w:numId w:val="1"/>
        </w:numPr>
        <w:spacing w:after="160" w:line="256" w:lineRule="auto"/>
        <w:rPr>
          <w:rFonts w:ascii="Times New Roman" w:hAnsi="Times New Roman"/>
        </w:rPr>
      </w:pPr>
      <w:r>
        <w:rPr>
          <w:rFonts w:ascii="Times New Roman" w:hAnsi="Times New Roman"/>
        </w:rPr>
        <w:t>Circadian rhythms can be best described as:</w:t>
      </w:r>
    </w:p>
    <w:p w14:paraId="00AF1AD3" w14:textId="3E6DB537" w:rsidR="00C77373" w:rsidRPr="00DA15FE" w:rsidRDefault="00C77373" w:rsidP="00C77373">
      <w:pPr>
        <w:pStyle w:val="ListParagraph"/>
        <w:numPr>
          <w:ilvl w:val="1"/>
          <w:numId w:val="1"/>
        </w:numPr>
        <w:spacing w:after="160" w:line="256" w:lineRule="auto"/>
        <w:rPr>
          <w:rFonts w:ascii="Times New Roman" w:hAnsi="Times New Roman"/>
          <w:b/>
        </w:rPr>
      </w:pPr>
      <w:r w:rsidRPr="00DA15FE">
        <w:rPr>
          <w:rFonts w:ascii="Times New Roman" w:hAnsi="Times New Roman"/>
          <w:b/>
        </w:rPr>
        <w:t>The approximately 24 hour biological clock that helps align the sleep-wake cycle with the solar light-dark cycle</w:t>
      </w:r>
    </w:p>
    <w:p w14:paraId="6A0D1292" w14:textId="01544C66" w:rsidR="00C77373" w:rsidRDefault="00C77373" w:rsidP="00C77373">
      <w:pPr>
        <w:pStyle w:val="ListParagraph"/>
        <w:numPr>
          <w:ilvl w:val="1"/>
          <w:numId w:val="1"/>
        </w:numPr>
        <w:spacing w:after="160" w:line="256" w:lineRule="auto"/>
        <w:rPr>
          <w:rFonts w:ascii="Times New Roman" w:hAnsi="Times New Roman"/>
        </w:rPr>
      </w:pPr>
      <w:r>
        <w:rPr>
          <w:rFonts w:ascii="Times New Roman" w:hAnsi="Times New Roman"/>
        </w:rPr>
        <w:t>The physiological mechanism of the body which produces melatonin</w:t>
      </w:r>
    </w:p>
    <w:p w14:paraId="7BB246D5" w14:textId="6A70A936" w:rsidR="00C77373" w:rsidRDefault="00C77373" w:rsidP="00C77373">
      <w:pPr>
        <w:pStyle w:val="ListParagraph"/>
        <w:numPr>
          <w:ilvl w:val="1"/>
          <w:numId w:val="1"/>
        </w:numPr>
        <w:spacing w:after="160" w:line="256" w:lineRule="auto"/>
        <w:rPr>
          <w:rFonts w:ascii="Times New Roman" w:hAnsi="Times New Roman"/>
        </w:rPr>
      </w:pPr>
      <w:r>
        <w:rPr>
          <w:rFonts w:ascii="Times New Roman" w:hAnsi="Times New Roman"/>
        </w:rPr>
        <w:t>The mechanism by which we fall asleep and wake up</w:t>
      </w:r>
    </w:p>
    <w:p w14:paraId="7CB5EDCC" w14:textId="5DD7A7FC" w:rsidR="00C77373" w:rsidRDefault="00C77373" w:rsidP="00C77373">
      <w:pPr>
        <w:pStyle w:val="ListParagraph"/>
        <w:numPr>
          <w:ilvl w:val="1"/>
          <w:numId w:val="1"/>
        </w:numPr>
        <w:spacing w:after="160" w:line="256" w:lineRule="auto"/>
        <w:rPr>
          <w:rFonts w:ascii="Times New Roman" w:hAnsi="Times New Roman"/>
        </w:rPr>
      </w:pPr>
      <w:r>
        <w:rPr>
          <w:rFonts w:ascii="Times New Roman" w:hAnsi="Times New Roman"/>
        </w:rPr>
        <w:t>A punk rock movement of the 1980’s which relied heavily on drum solos</w:t>
      </w:r>
    </w:p>
    <w:p w14:paraId="36F7DCA0" w14:textId="77777777" w:rsidR="00C77373" w:rsidRPr="00B9284D" w:rsidRDefault="00C77373" w:rsidP="00C77373">
      <w:pPr>
        <w:pStyle w:val="ListParagraph"/>
        <w:spacing w:after="160" w:line="256" w:lineRule="auto"/>
        <w:ind w:left="1440"/>
        <w:rPr>
          <w:rFonts w:ascii="Times New Roman" w:hAnsi="Times New Roman"/>
        </w:rPr>
      </w:pPr>
    </w:p>
    <w:p w14:paraId="6AF865E3" w14:textId="1A526221" w:rsidR="00162DBD" w:rsidRDefault="00C77373" w:rsidP="00162DBD">
      <w:pPr>
        <w:pStyle w:val="ListParagraph"/>
        <w:numPr>
          <w:ilvl w:val="0"/>
          <w:numId w:val="1"/>
        </w:numPr>
        <w:spacing w:after="160" w:line="256" w:lineRule="auto"/>
        <w:rPr>
          <w:rFonts w:ascii="Times New Roman" w:hAnsi="Times New Roman"/>
        </w:rPr>
      </w:pPr>
      <w:r>
        <w:rPr>
          <w:rFonts w:ascii="Times New Roman" w:hAnsi="Times New Roman"/>
        </w:rPr>
        <w:t xml:space="preserve">You are planning a large (&gt;1,000 participants) study </w:t>
      </w:r>
      <w:r w:rsidR="00162DBD">
        <w:rPr>
          <w:rFonts w:ascii="Times New Roman" w:hAnsi="Times New Roman"/>
        </w:rPr>
        <w:t>to examine how sleep can impact academic performance in university students. Describe which measure of sleep you think you should use in this study and why.</w:t>
      </w:r>
    </w:p>
    <w:p w14:paraId="3AAC7CE4" w14:textId="77777777" w:rsidR="00DA15FE" w:rsidRDefault="00DA15FE" w:rsidP="00DA15FE">
      <w:pPr>
        <w:pStyle w:val="ListParagraph"/>
        <w:spacing w:after="160" w:line="256" w:lineRule="auto"/>
        <w:rPr>
          <w:rFonts w:ascii="Times New Roman" w:hAnsi="Times New Roman"/>
        </w:rPr>
      </w:pPr>
    </w:p>
    <w:p w14:paraId="06400C07" w14:textId="7E8C074F" w:rsidR="00DA15FE" w:rsidRPr="00DA15FE" w:rsidRDefault="00DA15FE" w:rsidP="00DA15FE">
      <w:pPr>
        <w:pStyle w:val="ListParagraph"/>
        <w:spacing w:after="160" w:line="256" w:lineRule="auto"/>
        <w:rPr>
          <w:rFonts w:ascii="Times New Roman" w:hAnsi="Times New Roman"/>
          <w:b/>
        </w:rPr>
      </w:pPr>
      <w:r>
        <w:rPr>
          <w:rFonts w:ascii="Times New Roman" w:hAnsi="Times New Roman"/>
          <w:b/>
        </w:rPr>
        <w:t>Possible answers include actigraphy and subjective sleep questionnaires (i.e., Pittsburgh Sleep Quality Index). Polysomnography is impractical in this instance because of the number of participants in the study. Actigraphy can provide an objective measure of sleep quality, although it is more expensive. Subjective sleep quality can provide a short and simple estimate of someone’s sleep quality (it’s not too burdensome).</w:t>
      </w:r>
      <w:bookmarkStart w:id="0" w:name="_GoBack"/>
      <w:bookmarkEnd w:id="0"/>
    </w:p>
    <w:p w14:paraId="7617F84F" w14:textId="77777777" w:rsidR="00893FDD" w:rsidRPr="00B9284D" w:rsidRDefault="00893FDD" w:rsidP="00893FDD">
      <w:pPr>
        <w:rPr>
          <w:rFonts w:ascii="Times New Roman" w:hAnsi="Times New Roman"/>
          <w:b/>
        </w:rPr>
      </w:pPr>
      <w:r w:rsidRPr="00B9284D">
        <w:rPr>
          <w:rFonts w:ascii="Times New Roman" w:hAnsi="Times New Roman"/>
          <w:b/>
        </w:rPr>
        <w:t>Introduction</w:t>
      </w:r>
    </w:p>
    <w:p w14:paraId="4830570A" w14:textId="7A316510" w:rsidR="00D01DA5" w:rsidRDefault="002A736D" w:rsidP="00D01DA5">
      <w:r>
        <w:rPr>
          <w:rFonts w:ascii="Times New Roman" w:hAnsi="Times New Roman"/>
        </w:rPr>
        <w:t>Poor sleep is a risk factor for numerous diseases including cardiovascular disease, diabetes and dementia.</w:t>
      </w:r>
      <w:r w:rsidR="00D01DA5">
        <w:rPr>
          <w:rFonts w:ascii="Times New Roman" w:hAnsi="Times New Roman"/>
        </w:rPr>
        <w:fldChar w:fldCharType="begin"/>
      </w:r>
      <w:r w:rsidR="00D01DA5">
        <w:rPr>
          <w:rFonts w:ascii="Times New Roman" w:hAnsi="Times New Roman"/>
        </w:rPr>
        <w:instrText xml:space="preserve"> ADDIN EN.CITE &lt;EndNote&gt;&lt;Cite&gt;&lt;Author&gt;Ferrie&lt;/Author&gt;&lt;Year&gt;2011&lt;/Year&gt;&lt;RecNum&gt;1742&lt;/RecNum&gt;&lt;DisplayText&gt;&lt;style face="superscript"&gt;1&lt;/style&gt;&lt;/DisplayText&gt;&lt;record&gt;&lt;rec-number&gt;1742&lt;/rec-number&gt;&lt;foreign-keys&gt;&lt;key app="EN" db-id="trzvrre96sse0bed2xlv5r2ofrazs9zvdz2d" timestamp="1529616341"&gt;1742&lt;/key&gt;&lt;/foreign-keys&gt;&lt;ref-type name="Generic"&gt;13&lt;/ref-type&gt;&lt;contributors&gt;&lt;authors&gt;&lt;author&gt;Ferrie, Jane E&lt;/author&gt;&lt;author&gt;Kumari, Meena&lt;/author&gt;&lt;author&gt;Salo, Paula&lt;/author&gt;&lt;author&gt;Singh-Manoux, Archana&lt;/author&gt;&lt;author&gt;Kivimäki, Mika&lt;/author&gt;&lt;/authors&gt;&lt;/contributors&gt;&lt;titles&gt;&lt;title&gt;Sleep epidemiology—a rapidly growing field&lt;/title&gt;&lt;/titles&gt;&lt;dates&gt;&lt;year&gt;2011&lt;/year&gt;&lt;/dates&gt;&lt;publisher&gt;Oxford University Press&lt;/publisher&gt;&lt;isbn&gt;1464-3685&lt;/isbn&gt;&lt;urls&gt;&lt;/urls&gt;&lt;/record&gt;&lt;/Cite&gt;&lt;/EndNote&gt;</w:instrText>
      </w:r>
      <w:r w:rsidR="00D01DA5">
        <w:rPr>
          <w:rFonts w:ascii="Times New Roman" w:hAnsi="Times New Roman"/>
        </w:rPr>
        <w:fldChar w:fldCharType="separate"/>
      </w:r>
      <w:r w:rsidR="00D01DA5" w:rsidRPr="00D01DA5">
        <w:rPr>
          <w:rFonts w:ascii="Times New Roman" w:hAnsi="Times New Roman"/>
          <w:noProof/>
          <w:vertAlign w:val="superscript"/>
        </w:rPr>
        <w:t>1</w:t>
      </w:r>
      <w:r w:rsidR="00D01DA5">
        <w:rPr>
          <w:rFonts w:ascii="Times New Roman" w:hAnsi="Times New Roman"/>
        </w:rPr>
        <w:fldChar w:fldCharType="end"/>
      </w:r>
      <w:r>
        <w:rPr>
          <w:rFonts w:ascii="Times New Roman" w:hAnsi="Times New Roman"/>
        </w:rPr>
        <w:t xml:space="preserve"> While sleep </w:t>
      </w:r>
      <w:r w:rsidR="00DE0AE7">
        <w:rPr>
          <w:rFonts w:ascii="Times New Roman" w:hAnsi="Times New Roman"/>
        </w:rPr>
        <w:t xml:space="preserve">quality and quantity </w:t>
      </w:r>
      <w:r>
        <w:rPr>
          <w:rFonts w:ascii="Times New Roman" w:hAnsi="Times New Roman"/>
        </w:rPr>
        <w:t>does change as a natural consequence of the aging process,</w:t>
      </w:r>
      <w:r w:rsidR="00D01DA5">
        <w:rPr>
          <w:rFonts w:ascii="Times New Roman" w:hAnsi="Times New Roman"/>
        </w:rPr>
        <w:fldChar w:fldCharType="begin"/>
      </w:r>
      <w:r w:rsidR="00D01DA5">
        <w:rPr>
          <w:rFonts w:ascii="Times New Roman" w:hAnsi="Times New Roman"/>
        </w:rPr>
        <w:instrText xml:space="preserve"> ADDIN EN.CITE &lt;EndNote&gt;&lt;Cite&gt;&lt;Author&gt;Ancoli-Israel&lt;/Author&gt;&lt;Year&gt;2005&lt;/Year&gt;&lt;RecNum&gt;1460&lt;/RecNum&gt;&lt;DisplayText&gt;&lt;style face="superscript"&gt;2&lt;/style&gt;&lt;/DisplayText&gt;&lt;record&gt;&lt;rec-number&gt;1460&lt;/rec-number&gt;&lt;foreign-keys&gt;&lt;key app="EN" db-id="trzvrre96sse0bed2xlv5r2ofrazs9zvdz2d" timestamp="1500631895"&gt;1460&lt;/key&gt;&lt;/foreign-keys&gt;&lt;ref-type name="Journal Article"&gt;17&lt;/ref-type&gt;&lt;contributors&gt;&lt;authors&gt;&lt;author&gt;Ancoli-Israel, Sonia&lt;/author&gt;&lt;author&gt;Alessi, Cathy&lt;/author&gt;&lt;/authors&gt;&lt;/contributors&gt;&lt;titles&gt;&lt;title&gt;Sleep and aging&lt;/title&gt;&lt;secondary-title&gt;The American Journal of Geriatric Psychiatry&lt;/secondary-title&gt;&lt;/titles&gt;&lt;periodical&gt;&lt;full-title&gt;The American Journal of Geriatric Psychiatry&lt;/full-title&gt;&lt;/periodical&gt;&lt;pages&gt;341-343&lt;/pages&gt;&lt;volume&gt;13&lt;/volume&gt;&lt;number&gt;5&lt;/number&gt;&lt;dates&gt;&lt;year&gt;2005&lt;/year&gt;&lt;/dates&gt;&lt;isbn&gt;1064-7481&lt;/isbn&gt;&lt;urls&gt;&lt;/urls&gt;&lt;/record&gt;&lt;/Cite&gt;&lt;/EndNote&gt;</w:instrText>
      </w:r>
      <w:r w:rsidR="00D01DA5">
        <w:rPr>
          <w:rFonts w:ascii="Times New Roman" w:hAnsi="Times New Roman"/>
        </w:rPr>
        <w:fldChar w:fldCharType="separate"/>
      </w:r>
      <w:r w:rsidR="00D01DA5" w:rsidRPr="00D01DA5">
        <w:rPr>
          <w:rFonts w:ascii="Times New Roman" w:hAnsi="Times New Roman"/>
          <w:noProof/>
          <w:vertAlign w:val="superscript"/>
        </w:rPr>
        <w:t>2</w:t>
      </w:r>
      <w:r w:rsidR="00D01DA5">
        <w:rPr>
          <w:rFonts w:ascii="Times New Roman" w:hAnsi="Times New Roman"/>
        </w:rPr>
        <w:fldChar w:fldCharType="end"/>
      </w:r>
      <w:r>
        <w:rPr>
          <w:rFonts w:ascii="Times New Roman" w:hAnsi="Times New Roman"/>
        </w:rPr>
        <w:t xml:space="preserve"> </w:t>
      </w:r>
      <w:r w:rsidR="00DE0AE7">
        <w:rPr>
          <w:rFonts w:ascii="Times New Roman" w:hAnsi="Times New Roman"/>
        </w:rPr>
        <w:t xml:space="preserve">more than half of older adults </w:t>
      </w:r>
      <w:r w:rsidR="00D01DA5">
        <w:rPr>
          <w:rFonts w:ascii="Times New Roman" w:hAnsi="Times New Roman"/>
        </w:rPr>
        <w:t>experience some sleep complaint with</w:t>
      </w:r>
      <w:r w:rsidR="00DE0AE7">
        <w:rPr>
          <w:rFonts w:ascii="Times New Roman" w:hAnsi="Times New Roman"/>
        </w:rPr>
        <w:t xml:space="preserve"> the most common being the inability to sleep at night.</w:t>
      </w:r>
      <w:r w:rsidR="00D01DA5">
        <w:rPr>
          <w:rFonts w:ascii="Times New Roman" w:hAnsi="Times New Roman"/>
        </w:rPr>
        <w:fldChar w:fldCharType="begin"/>
      </w:r>
      <w:r w:rsidR="00D01DA5">
        <w:rPr>
          <w:rFonts w:ascii="Times New Roman" w:hAnsi="Times New Roman"/>
        </w:rPr>
        <w:instrText xml:space="preserve"> ADDIN EN.CITE &lt;EndNote&gt;&lt;Cite&gt;&lt;Author&gt;Crowley&lt;/Author&gt;&lt;Year&gt;2011&lt;/Year&gt;&lt;RecNum&gt;1445&lt;/RecNum&gt;&lt;DisplayText&gt;&lt;style face="superscript"&gt;3&lt;/style&gt;&lt;/DisplayText&gt;&lt;record&gt;&lt;rec-number&gt;1445&lt;/rec-number&gt;&lt;foreign-keys&gt;&lt;key app="EN" db-id="trzvrre96sse0bed2xlv5r2ofrazs9zvdz2d" timestamp="1496539415"&gt;1445&lt;/key&gt;&lt;/foreign-keys&gt;&lt;ref-type name="Journal Article"&gt;17&lt;/ref-type&gt;&lt;contributors&gt;&lt;authors&gt;&lt;author&gt;Crowley, Kate&lt;/author&gt;&lt;/authors&gt;&lt;/contributors&gt;&lt;titles&gt;&lt;title&gt;Sleep and sleep disorders in older adults&lt;/title&gt;&lt;secondary-title&gt;Neuropsychology review&lt;/secondary-title&gt;&lt;/titles&gt;&lt;periodical&gt;&lt;full-title&gt;Neuropsychology Review&lt;/full-title&gt;&lt;/periodical&gt;&lt;pages&gt;41-53&lt;/pages&gt;&lt;volume&gt;21&lt;/volume&gt;&lt;number&gt;1&lt;/number&gt;&lt;dates&gt;&lt;year&gt;2011&lt;/year&gt;&lt;/dates&gt;&lt;isbn&gt;1040-7308&lt;/isbn&gt;&lt;urls&gt;&lt;/urls&gt;&lt;/record&gt;&lt;/Cite&gt;&lt;/EndNote&gt;</w:instrText>
      </w:r>
      <w:r w:rsidR="00D01DA5">
        <w:rPr>
          <w:rFonts w:ascii="Times New Roman" w:hAnsi="Times New Roman"/>
        </w:rPr>
        <w:fldChar w:fldCharType="separate"/>
      </w:r>
      <w:r w:rsidR="00D01DA5" w:rsidRPr="00D01DA5">
        <w:rPr>
          <w:rFonts w:ascii="Times New Roman" w:hAnsi="Times New Roman"/>
          <w:noProof/>
          <w:vertAlign w:val="superscript"/>
        </w:rPr>
        <w:t>3</w:t>
      </w:r>
      <w:r w:rsidR="00D01DA5">
        <w:rPr>
          <w:rFonts w:ascii="Times New Roman" w:hAnsi="Times New Roman"/>
        </w:rPr>
        <w:fldChar w:fldCharType="end"/>
      </w:r>
      <w:r w:rsidR="00D01DA5">
        <w:rPr>
          <w:rFonts w:ascii="Times New Roman" w:hAnsi="Times New Roman"/>
        </w:rPr>
        <w:t xml:space="preserve"> </w:t>
      </w:r>
      <w:r w:rsidR="00D01DA5" w:rsidRPr="00D01DA5">
        <w:rPr>
          <w:rFonts w:ascii="Times New Roman" w:hAnsi="Times New Roman"/>
        </w:rPr>
        <w:t xml:space="preserve">Changes in the function of circadian rhythms are </w:t>
      </w:r>
      <w:r w:rsidR="00D01DA5">
        <w:rPr>
          <w:rFonts w:ascii="Times New Roman" w:hAnsi="Times New Roman"/>
        </w:rPr>
        <w:t xml:space="preserve">also </w:t>
      </w:r>
      <w:r w:rsidR="00D01DA5" w:rsidRPr="00D01DA5">
        <w:rPr>
          <w:rFonts w:ascii="Times New Roman" w:hAnsi="Times New Roman"/>
        </w:rPr>
        <w:t>closely tied to the natural changes in sleep quality that occur with aging.</w:t>
      </w:r>
      <w:r w:rsidR="00D01DA5">
        <w:rPr>
          <w:rFonts w:ascii="Times New Roman" w:hAnsi="Times New Roman"/>
        </w:rPr>
        <w:fldChar w:fldCharType="begin">
          <w:fldData xml:space="preserve">PEVuZE5vdGU+PENpdGU+PEF1dGhvcj5MYW5kcnk8L0F1dGhvcj48WWVhcj4yMDE0PC9ZZWFyPjxS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</w:fldData>
        </w:fldChar>
      </w:r>
      <w:r w:rsidR="00D01DA5">
        <w:rPr>
          <w:rFonts w:ascii="Times New Roman" w:hAnsi="Times New Roman"/>
        </w:rPr>
        <w:instrText xml:space="preserve"> ADDIN EN.CITE </w:instrText>
      </w:r>
      <w:r w:rsidR="00D01DA5">
        <w:rPr>
          <w:rFonts w:ascii="Times New Roman" w:hAnsi="Times New Roman"/>
        </w:rPr>
        <w:fldChar w:fldCharType="begin">
          <w:fldData xml:space="preserve">PEVuZE5vdGU+PENpdGU+PEF1dGhvcj5MYW5kcnk8L0F1dGhvcj48WWVhcj4yMDE0PC9ZZWFyPjxS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</w:fldData>
        </w:fldChar>
      </w:r>
      <w:r w:rsidR="00D01DA5">
        <w:rPr>
          <w:rFonts w:ascii="Times New Roman" w:hAnsi="Times New Roman"/>
        </w:rPr>
        <w:instrText xml:space="preserve"> ADDIN EN.CITE.DATA </w:instrText>
      </w:r>
      <w:r w:rsidR="00D01DA5">
        <w:rPr>
          <w:rFonts w:ascii="Times New Roman" w:hAnsi="Times New Roman"/>
        </w:rPr>
      </w:r>
      <w:r w:rsidR="00D01DA5">
        <w:rPr>
          <w:rFonts w:ascii="Times New Roman" w:hAnsi="Times New Roman"/>
        </w:rPr>
        <w:fldChar w:fldCharType="end"/>
      </w:r>
      <w:r w:rsidR="00D01DA5">
        <w:rPr>
          <w:rFonts w:ascii="Times New Roman" w:hAnsi="Times New Roman"/>
        </w:rPr>
      </w:r>
      <w:r w:rsidR="00D01DA5">
        <w:rPr>
          <w:rFonts w:ascii="Times New Roman" w:hAnsi="Times New Roman"/>
        </w:rPr>
        <w:fldChar w:fldCharType="separate"/>
      </w:r>
      <w:r w:rsidR="00D01DA5" w:rsidRPr="00D01DA5">
        <w:rPr>
          <w:rFonts w:ascii="Times New Roman" w:hAnsi="Times New Roman"/>
          <w:noProof/>
          <w:vertAlign w:val="superscript"/>
        </w:rPr>
        <w:t>4,5</w:t>
      </w:r>
      <w:r w:rsidR="00D01DA5">
        <w:rPr>
          <w:rFonts w:ascii="Times New Roman" w:hAnsi="Times New Roman"/>
        </w:rPr>
        <w:fldChar w:fldCharType="end"/>
      </w:r>
      <w:r w:rsidR="00D01DA5">
        <w:rPr>
          <w:rFonts w:ascii="Times New Roman" w:hAnsi="Times New Roman"/>
        </w:rPr>
        <w:t xml:space="preserve"> As the circadian signal weakens, so too does sleep quality.</w:t>
      </w:r>
      <w:r w:rsidR="00D01DA5">
        <w:rPr>
          <w:rFonts w:ascii="Times New Roman" w:hAnsi="Times New Roman"/>
        </w:rPr>
        <w:fldChar w:fldCharType="begin"/>
      </w:r>
      <w:r w:rsidR="00D01DA5">
        <w:rPr>
          <w:rFonts w:ascii="Times New Roman" w:hAnsi="Times New Roman"/>
        </w:rPr>
        <w:instrText xml:space="preserve"> ADDIN EN.CITE &lt;EndNote&gt;&lt;Cite&gt;&lt;Author&gt;Mishima&lt;/Author&gt;&lt;Year&gt;2016&lt;/Year&gt;&lt;RecNum&gt;1752&lt;/RecNum&gt;&lt;DisplayText&gt;&lt;style face="superscript"&gt;6&lt;/style&gt;&lt;/DisplayText&gt;&lt;record&gt;&lt;rec-number&gt;1752&lt;/rec-number&gt;&lt;foreign-keys&gt;&lt;key app="EN" db-id="trzvrre96sse0bed2xlv5r2ofrazs9zvdz2d" timestamp="1529965801"&gt;1752&lt;/key&gt;&lt;/foreign-keys&gt;&lt;ref-type name="Book Section"&gt;5&lt;/ref-type&gt;&lt;contributors&gt;&lt;authors&gt;&lt;author&gt;Mishima, Kazuo&lt;/author&gt;&lt;/authors&gt;&lt;/contributors&gt;&lt;titles&gt;&lt;title&gt;Circadian Regulation of Sleep&lt;/title&gt;&lt;secondary-title&gt;Circadian Clocks: Role in Health and Disease&lt;/secondary-title&gt;&lt;/titles&gt;&lt;pages&gt;103-115&lt;/pages&gt;&lt;dates&gt;&lt;year&gt;2016&lt;/year&gt;&lt;/dates&gt;&lt;publisher&gt;Springer&lt;/publisher&gt;&lt;urls&gt;&lt;/urls&gt;&lt;/record&gt;&lt;/Cite&gt;&lt;/EndNote&gt;</w:instrText>
      </w:r>
      <w:r w:rsidR="00D01DA5">
        <w:rPr>
          <w:rFonts w:ascii="Times New Roman" w:hAnsi="Times New Roman"/>
        </w:rPr>
        <w:fldChar w:fldCharType="separate"/>
      </w:r>
      <w:r w:rsidR="00D01DA5" w:rsidRPr="00D01DA5">
        <w:rPr>
          <w:rFonts w:ascii="Times New Roman" w:hAnsi="Times New Roman"/>
          <w:noProof/>
          <w:vertAlign w:val="superscript"/>
        </w:rPr>
        <w:t>6</w:t>
      </w:r>
      <w:r w:rsidR="00D01DA5">
        <w:rPr>
          <w:rFonts w:ascii="Times New Roman" w:hAnsi="Times New Roman"/>
        </w:rPr>
        <w:fldChar w:fldCharType="end"/>
      </w:r>
      <w:r w:rsidR="00D01DA5">
        <w:rPr>
          <w:rFonts w:ascii="Times New Roman" w:hAnsi="Times New Roman"/>
        </w:rPr>
        <w:t xml:space="preserve"> However, changes in circadian rhythm</w:t>
      </w:r>
      <w:r w:rsidR="004611A7">
        <w:rPr>
          <w:rFonts w:ascii="Times New Roman" w:hAnsi="Times New Roman"/>
        </w:rPr>
        <w:t>s and sleep quality can be modified using lifestyle, behavioural, and pharmacological strategies.</w:t>
      </w:r>
      <w:r w:rsidR="004611A7">
        <w:rPr>
          <w:rFonts w:ascii="Times New Roman" w:hAnsi="Times New Roman"/>
        </w:rPr>
        <w:fldChar w:fldCharType="begin"/>
      </w:r>
      <w:r w:rsidR="004611A7">
        <w:rPr>
          <w:rFonts w:ascii="Times New Roman" w:hAnsi="Times New Roman"/>
        </w:rPr>
        <w:instrText xml:space="preserve"> ADDIN EN.CITE &lt;EndNote&gt;&lt;Cite&gt;&lt;Author&gt;Landry&lt;/Author&gt;&lt;Year&gt;2014&lt;/Year&gt;&lt;RecNum&gt;1400&lt;/RecNum&gt;&lt;DisplayText&gt;&lt;style face="superscript"&gt;4&lt;/style&gt;&lt;/DisplayText&gt;&lt;record&gt;&lt;rec-number&gt;1400&lt;/rec-number&gt;&lt;foreign-keys&gt;&lt;key app="EN" db-id="trzvrre96sse0bed2xlv5r2ofrazs9zvdz2d" timestamp="1486074646"&gt;1400&lt;/key&gt;&lt;/foreign-keys&gt;&lt;ref-type name="Journal Article"&gt;17&lt;/ref-type&gt;&lt;contributors&gt;&lt;authors&gt;&lt;author&gt;Landry, Glenn J&lt;/author&gt;&lt;author&gt;Liu-Ambrose, Teresa&lt;/author&gt;&lt;/authors&gt;&lt;/contributors&gt;&lt;titles&gt;&lt;title&gt;Buying time: a rationale for examining the use of circadian rhythm and sleep interventions to delay progression of mild cognitive impairment to Alzheimer’s disease&lt;/title&gt;&lt;secondary-title&gt;Frontiers in aging neuroscience&lt;/secondary-title&gt;&lt;/titles&gt;&lt;periodical&gt;&lt;full-title&gt;Frontiers in Aging Neuroscience&lt;/full-title&gt;&lt;abbr-1&gt;Front. Aging Neurosci.&lt;/abbr-1&gt;&lt;abbr-2&gt;Front Aging Neurosci&lt;/abbr-2&gt;&lt;/periodical&gt;&lt;pages&gt;325&lt;/pages&gt;&lt;volume&gt;6&lt;/volume&gt;&lt;dates&gt;&lt;year&gt;2014&lt;/year&gt;&lt;/dates&gt;&lt;isbn&gt;1663-4365&lt;/isbn&gt;&lt;urls&gt;&lt;/urls&gt;&lt;/record&gt;&lt;/Cite&gt;&lt;/EndNote&gt;</w:instrText>
      </w:r>
      <w:r w:rsidR="004611A7">
        <w:rPr>
          <w:rFonts w:ascii="Times New Roman" w:hAnsi="Times New Roman"/>
        </w:rPr>
        <w:fldChar w:fldCharType="separate"/>
      </w:r>
      <w:r w:rsidR="004611A7" w:rsidRPr="004611A7">
        <w:rPr>
          <w:rFonts w:ascii="Times New Roman" w:hAnsi="Times New Roman"/>
          <w:noProof/>
          <w:vertAlign w:val="superscript"/>
        </w:rPr>
        <w:t>4</w:t>
      </w:r>
      <w:r w:rsidR="004611A7">
        <w:rPr>
          <w:rFonts w:ascii="Times New Roman" w:hAnsi="Times New Roman"/>
        </w:rPr>
        <w:fldChar w:fldCharType="end"/>
      </w:r>
      <w:r w:rsidR="004611A7">
        <w:rPr>
          <w:rFonts w:ascii="Times New Roman" w:hAnsi="Times New Roman"/>
        </w:rPr>
        <w:t xml:space="preserve"> Doing so requires a good knowledge of how to measure sleep and circadian rhythms, as well as understanding the evidence-based methods by which we can modify </w:t>
      </w:r>
      <w:r w:rsidR="00FD52B4">
        <w:rPr>
          <w:rFonts w:ascii="Times New Roman" w:hAnsi="Times New Roman"/>
        </w:rPr>
        <w:t>them.</w:t>
      </w:r>
      <w:r w:rsidR="004611A7">
        <w:rPr>
          <w:rFonts w:ascii="Times New Roman" w:hAnsi="Times New Roman"/>
        </w:rPr>
        <w:t xml:space="preserve"> </w:t>
      </w:r>
    </w:p>
    <w:p w14:paraId="6E4A4097" w14:textId="77777777" w:rsidR="00893FDD" w:rsidRPr="00B9284D" w:rsidRDefault="00893FDD" w:rsidP="00893FDD">
      <w:pPr>
        <w:rPr>
          <w:rFonts w:ascii="Times New Roman" w:hAnsi="Times New Roman"/>
          <w:b/>
        </w:rPr>
      </w:pPr>
    </w:p>
    <w:p w14:paraId="1E852CF7" w14:textId="4860FDC2" w:rsidR="00FD52B4" w:rsidRPr="00FD52B4" w:rsidRDefault="00893FDD" w:rsidP="00FD52B4">
      <w:pPr>
        <w:rPr>
          <w:rFonts w:ascii="Times New Roman" w:hAnsi="Times New Roman"/>
          <w:b/>
        </w:rPr>
      </w:pPr>
      <w:r w:rsidRPr="00B9284D">
        <w:rPr>
          <w:rFonts w:ascii="Times New Roman" w:hAnsi="Times New Roman"/>
          <w:b/>
        </w:rPr>
        <w:t>Purpose</w:t>
      </w:r>
    </w:p>
    <w:p w14:paraId="26CED28A" w14:textId="4DDD6392" w:rsidR="00893FDD" w:rsidRDefault="00FD52B4" w:rsidP="00FD52B4">
      <w:pPr>
        <w:pStyle w:val="ListParagraph"/>
        <w:numPr>
          <w:ilvl w:val="0"/>
          <w:numId w:val="2"/>
        </w:numPr>
        <w:rPr>
          <w:rFonts w:ascii="Times New Roman" w:hAnsi="Times New Roman"/>
        </w:rPr>
      </w:pPr>
      <w:r>
        <w:rPr>
          <w:rFonts w:ascii="Times New Roman" w:hAnsi="Times New Roman"/>
        </w:rPr>
        <w:t>Comprehend how sleep and circadian rhythms are related.</w:t>
      </w:r>
    </w:p>
    <w:p w14:paraId="7AFD1BBD" w14:textId="77777777" w:rsidR="00FD52B4" w:rsidRDefault="00FD52B4" w:rsidP="00FD52B4">
      <w:pPr>
        <w:pStyle w:val="ListParagraph"/>
        <w:rPr>
          <w:rFonts w:ascii="Times New Roman" w:hAnsi="Times New Roman"/>
        </w:rPr>
      </w:pPr>
    </w:p>
    <w:p w14:paraId="2C3A01BA" w14:textId="77777777" w:rsidR="00FD52B4" w:rsidRDefault="00FD52B4" w:rsidP="00FD52B4">
      <w:pPr>
        <w:pStyle w:val="ListParagraph"/>
        <w:numPr>
          <w:ilvl w:val="0"/>
          <w:numId w:val="2"/>
        </w:numPr>
        <w:rPr>
          <w:rFonts w:ascii="Times New Roman" w:hAnsi="Times New Roman"/>
        </w:rPr>
      </w:pPr>
      <w:r>
        <w:rPr>
          <w:rFonts w:ascii="Times New Roman" w:hAnsi="Times New Roman"/>
        </w:rPr>
        <w:t>Understand the different methods by which sleep and circadian rhythms can be measured.</w:t>
      </w:r>
    </w:p>
    <w:p w14:paraId="12F240D6" w14:textId="77777777" w:rsidR="00FD52B4" w:rsidRPr="00FD52B4" w:rsidRDefault="00FD52B4" w:rsidP="00FD52B4">
      <w:pPr>
        <w:pStyle w:val="ListParagraph"/>
        <w:rPr>
          <w:rFonts w:ascii="Times New Roman" w:hAnsi="Times New Roman"/>
        </w:rPr>
      </w:pPr>
    </w:p>
    <w:p w14:paraId="56C2B7C0" w14:textId="4141A597" w:rsidR="00FD52B4" w:rsidRPr="00FD52B4" w:rsidRDefault="00FD52B4" w:rsidP="00FD52B4">
      <w:pPr>
        <w:pStyle w:val="ListParagraph"/>
        <w:numPr>
          <w:ilvl w:val="0"/>
          <w:numId w:val="2"/>
        </w:numPr>
        <w:rPr>
          <w:rFonts w:ascii="Times New Roman" w:hAnsi="Times New Roman"/>
        </w:rPr>
      </w:pPr>
      <w:r>
        <w:rPr>
          <w:rFonts w:ascii="Times New Roman" w:hAnsi="Times New Roman"/>
        </w:rPr>
        <w:t>Critically-examine the different strategies for improving sleep quality and circadian rhythms</w:t>
      </w:r>
    </w:p>
    <w:p w14:paraId="66BB58ED" w14:textId="77777777" w:rsidR="00893FDD" w:rsidRPr="00B9284D" w:rsidRDefault="00893FDD" w:rsidP="00893FDD">
      <w:pPr>
        <w:rPr>
          <w:rFonts w:ascii="Times New Roman" w:hAnsi="Times New Roman"/>
          <w:b/>
        </w:rPr>
      </w:pPr>
    </w:p>
    <w:p w14:paraId="094083F9" w14:textId="77777777" w:rsidR="009968A3" w:rsidRDefault="009968A3" w:rsidP="00893FDD">
      <w:pPr>
        <w:rPr>
          <w:rFonts w:ascii="Times New Roman" w:hAnsi="Times New Roman"/>
          <w:b/>
        </w:rPr>
      </w:pPr>
    </w:p>
    <w:p w14:paraId="0B13A5E0" w14:textId="77777777" w:rsidR="009968A3" w:rsidRDefault="009968A3" w:rsidP="00893FDD">
      <w:pPr>
        <w:rPr>
          <w:rFonts w:ascii="Times New Roman" w:hAnsi="Times New Roman"/>
          <w:b/>
        </w:rPr>
      </w:pPr>
    </w:p>
    <w:p w14:paraId="0BCF419E" w14:textId="77777777" w:rsidR="009968A3" w:rsidRDefault="009968A3" w:rsidP="00893FDD">
      <w:pPr>
        <w:rPr>
          <w:rFonts w:ascii="Times New Roman" w:hAnsi="Times New Roman"/>
          <w:b/>
        </w:rPr>
      </w:pPr>
    </w:p>
    <w:p w14:paraId="29150991" w14:textId="77777777" w:rsidR="009968A3" w:rsidRDefault="009968A3" w:rsidP="00893FDD">
      <w:pPr>
        <w:rPr>
          <w:rFonts w:ascii="Times New Roman" w:hAnsi="Times New Roman"/>
          <w:b/>
        </w:rPr>
      </w:pPr>
    </w:p>
    <w:p w14:paraId="271CB7E0" w14:textId="77777777" w:rsidR="009968A3" w:rsidRDefault="009968A3" w:rsidP="00893FDD">
      <w:pPr>
        <w:rPr>
          <w:rFonts w:ascii="Times New Roman" w:hAnsi="Times New Roman"/>
          <w:b/>
        </w:rPr>
      </w:pPr>
    </w:p>
    <w:p w14:paraId="676FADDB" w14:textId="1F855A44" w:rsidR="00893FDD" w:rsidRPr="00B9284D" w:rsidRDefault="00A971C6" w:rsidP="00893FDD">
      <w:pPr>
        <w:rPr>
          <w:rFonts w:ascii="Times New Roman" w:hAnsi="Times New Roman"/>
          <w:b/>
        </w:rPr>
      </w:pPr>
      <w:r w:rsidRPr="00B9284D">
        <w:rPr>
          <w:rFonts w:ascii="Times New Roman" w:hAnsi="Times New Roman"/>
          <w:b/>
        </w:rPr>
        <w:t>Laboratory Outline</w:t>
      </w:r>
    </w:p>
    <w:p w14:paraId="426D8D77" w14:textId="7E4583A8" w:rsidR="00893FDD" w:rsidRDefault="00F23C2B" w:rsidP="00FD52B4">
      <w:pPr>
        <w:pStyle w:val="ListParagraph"/>
        <w:numPr>
          <w:ilvl w:val="0"/>
          <w:numId w:val="3"/>
        </w:numPr>
        <w:rPr>
          <w:rFonts w:ascii="Times New Roman" w:hAnsi="Times New Roman"/>
        </w:rPr>
      </w:pPr>
      <w:r>
        <w:rPr>
          <w:rFonts w:ascii="Times New Roman" w:hAnsi="Times New Roman"/>
        </w:rPr>
        <w:t>REVIEW: What</w:t>
      </w:r>
      <w:r w:rsidR="00FD52B4">
        <w:rPr>
          <w:rFonts w:ascii="Times New Roman" w:hAnsi="Times New Roman"/>
        </w:rPr>
        <w:t xml:space="preserve"> is sleep quality?</w:t>
      </w:r>
    </w:p>
    <w:p w14:paraId="3E365852" w14:textId="121E1D4C" w:rsidR="00FD52B4" w:rsidRDefault="00FD52B4" w:rsidP="00FD52B4">
      <w:pPr>
        <w:pStyle w:val="ListParagraph"/>
        <w:numPr>
          <w:ilvl w:val="1"/>
          <w:numId w:val="3"/>
        </w:numPr>
        <w:rPr>
          <w:rFonts w:ascii="Times New Roman" w:hAnsi="Times New Roman"/>
        </w:rPr>
      </w:pPr>
      <w:r>
        <w:rPr>
          <w:rFonts w:ascii="Times New Roman" w:hAnsi="Times New Roman"/>
        </w:rPr>
        <w:t>Sleep duration</w:t>
      </w:r>
    </w:p>
    <w:p w14:paraId="19BD66D1" w14:textId="1CEC6D51" w:rsidR="00FD52B4" w:rsidRDefault="00FD52B4" w:rsidP="00FD52B4">
      <w:pPr>
        <w:pStyle w:val="ListParagraph"/>
        <w:numPr>
          <w:ilvl w:val="1"/>
          <w:numId w:val="3"/>
        </w:numPr>
        <w:rPr>
          <w:rFonts w:ascii="Times New Roman" w:hAnsi="Times New Roman"/>
        </w:rPr>
      </w:pPr>
      <w:r>
        <w:rPr>
          <w:rFonts w:ascii="Times New Roman" w:hAnsi="Times New Roman"/>
        </w:rPr>
        <w:t>Sleep efficiency</w:t>
      </w:r>
    </w:p>
    <w:p w14:paraId="28569705" w14:textId="04F9B7B5" w:rsidR="00FD52B4" w:rsidRDefault="00FD52B4" w:rsidP="00FD52B4">
      <w:pPr>
        <w:pStyle w:val="ListParagraph"/>
        <w:numPr>
          <w:ilvl w:val="1"/>
          <w:numId w:val="3"/>
        </w:numPr>
        <w:rPr>
          <w:rFonts w:ascii="Times New Roman" w:hAnsi="Times New Roman"/>
        </w:rPr>
      </w:pPr>
      <w:r>
        <w:rPr>
          <w:rFonts w:ascii="Times New Roman" w:hAnsi="Times New Roman"/>
        </w:rPr>
        <w:t>Sleep latency</w:t>
      </w:r>
    </w:p>
    <w:p w14:paraId="7FBCB1B0" w14:textId="315564B9" w:rsidR="00FD52B4" w:rsidRDefault="00FD52B4" w:rsidP="00FD52B4">
      <w:pPr>
        <w:pStyle w:val="ListParagraph"/>
        <w:numPr>
          <w:ilvl w:val="1"/>
          <w:numId w:val="3"/>
        </w:numPr>
        <w:rPr>
          <w:rFonts w:ascii="Times New Roman" w:hAnsi="Times New Roman"/>
        </w:rPr>
      </w:pPr>
      <w:r>
        <w:rPr>
          <w:rFonts w:ascii="Times New Roman" w:hAnsi="Times New Roman"/>
        </w:rPr>
        <w:t>Wake after sleep onset</w:t>
      </w:r>
    </w:p>
    <w:p w14:paraId="7B095D83" w14:textId="231E003E" w:rsidR="00FD52B4" w:rsidRDefault="00F23C2B" w:rsidP="00FD52B4">
      <w:pPr>
        <w:pStyle w:val="ListParagraph"/>
        <w:numPr>
          <w:ilvl w:val="1"/>
          <w:numId w:val="3"/>
        </w:numPr>
        <w:rPr>
          <w:rFonts w:ascii="Times New Roman" w:hAnsi="Times New Roman"/>
        </w:rPr>
      </w:pPr>
      <w:r>
        <w:rPr>
          <w:rFonts w:ascii="Times New Roman" w:hAnsi="Times New Roman"/>
        </w:rPr>
        <w:t>Sleep fragmentation</w:t>
      </w:r>
    </w:p>
    <w:p w14:paraId="4595E925" w14:textId="70DE5A0E" w:rsidR="00F23C2B" w:rsidRDefault="00F23C2B" w:rsidP="00FD52B4">
      <w:pPr>
        <w:pStyle w:val="ListParagraph"/>
        <w:numPr>
          <w:ilvl w:val="1"/>
          <w:numId w:val="3"/>
        </w:numPr>
        <w:rPr>
          <w:rFonts w:ascii="Times New Roman" w:hAnsi="Times New Roman"/>
        </w:rPr>
      </w:pPr>
      <w:r>
        <w:rPr>
          <w:rFonts w:ascii="Times New Roman" w:hAnsi="Times New Roman"/>
        </w:rPr>
        <w:t>Sleep architecture</w:t>
      </w:r>
    </w:p>
    <w:p w14:paraId="50FC0F28" w14:textId="16CCF030" w:rsidR="00F23C2B" w:rsidRDefault="00F23C2B" w:rsidP="00F23C2B">
      <w:pPr>
        <w:pStyle w:val="ListParagraph"/>
        <w:numPr>
          <w:ilvl w:val="2"/>
          <w:numId w:val="3"/>
        </w:numPr>
        <w:rPr>
          <w:rFonts w:ascii="Times New Roman" w:hAnsi="Times New Roman"/>
        </w:rPr>
      </w:pPr>
      <w:r>
        <w:rPr>
          <w:rFonts w:ascii="Times New Roman" w:hAnsi="Times New Roman"/>
        </w:rPr>
        <w:t>Stage 1</w:t>
      </w:r>
    </w:p>
    <w:p w14:paraId="1D31B3D7" w14:textId="2934C85D" w:rsidR="00F23C2B" w:rsidRDefault="00F23C2B" w:rsidP="00F23C2B">
      <w:pPr>
        <w:pStyle w:val="ListParagraph"/>
        <w:numPr>
          <w:ilvl w:val="2"/>
          <w:numId w:val="3"/>
        </w:numPr>
        <w:rPr>
          <w:rFonts w:ascii="Times New Roman" w:hAnsi="Times New Roman"/>
        </w:rPr>
      </w:pPr>
      <w:r>
        <w:rPr>
          <w:rFonts w:ascii="Times New Roman" w:hAnsi="Times New Roman"/>
        </w:rPr>
        <w:t>Stage 2</w:t>
      </w:r>
    </w:p>
    <w:p w14:paraId="4F2713F0" w14:textId="74456188" w:rsidR="00F23C2B" w:rsidRDefault="00F23C2B" w:rsidP="00F23C2B">
      <w:pPr>
        <w:pStyle w:val="ListParagraph"/>
        <w:numPr>
          <w:ilvl w:val="2"/>
          <w:numId w:val="3"/>
        </w:numPr>
        <w:rPr>
          <w:rFonts w:ascii="Times New Roman" w:hAnsi="Times New Roman"/>
        </w:rPr>
      </w:pPr>
      <w:r>
        <w:rPr>
          <w:rFonts w:ascii="Times New Roman" w:hAnsi="Times New Roman"/>
        </w:rPr>
        <w:t>Stage 3</w:t>
      </w:r>
    </w:p>
    <w:p w14:paraId="68F75A05" w14:textId="24BB97F1" w:rsidR="00F23C2B" w:rsidRDefault="00F23C2B" w:rsidP="00F23C2B">
      <w:pPr>
        <w:pStyle w:val="ListParagraph"/>
        <w:numPr>
          <w:ilvl w:val="2"/>
          <w:numId w:val="3"/>
        </w:numPr>
        <w:rPr>
          <w:rFonts w:ascii="Times New Roman" w:hAnsi="Times New Roman"/>
        </w:rPr>
      </w:pPr>
      <w:r>
        <w:rPr>
          <w:rFonts w:ascii="Times New Roman" w:hAnsi="Times New Roman"/>
        </w:rPr>
        <w:t>Stage 4</w:t>
      </w:r>
    </w:p>
    <w:p w14:paraId="4BC0C401" w14:textId="77777777" w:rsidR="00F23C2B" w:rsidRDefault="00F23C2B" w:rsidP="00F23C2B">
      <w:pPr>
        <w:rPr>
          <w:rFonts w:ascii="Times New Roman" w:hAnsi="Times New Roman"/>
        </w:rPr>
      </w:pPr>
    </w:p>
    <w:p w14:paraId="6AFCB681" w14:textId="4BD8BC11" w:rsidR="00F23C2B" w:rsidRDefault="00F23C2B" w:rsidP="00F23C2B">
      <w:pPr>
        <w:pStyle w:val="ListParagraph"/>
        <w:numPr>
          <w:ilvl w:val="0"/>
          <w:numId w:val="3"/>
        </w:numPr>
        <w:rPr>
          <w:rFonts w:ascii="Times New Roman" w:hAnsi="Times New Roman"/>
        </w:rPr>
      </w:pPr>
      <w:r>
        <w:rPr>
          <w:rFonts w:ascii="Times New Roman" w:hAnsi="Times New Roman"/>
        </w:rPr>
        <w:t>REVIEW: What are circadian rhythms?</w:t>
      </w:r>
    </w:p>
    <w:p w14:paraId="60C15AF6" w14:textId="3CDD94DE" w:rsidR="00F23C2B" w:rsidRPr="00F23C2B" w:rsidRDefault="00F23C2B" w:rsidP="00F23C2B">
      <w:pPr>
        <w:pStyle w:val="ListParagraph"/>
        <w:numPr>
          <w:ilvl w:val="1"/>
          <w:numId w:val="3"/>
        </w:numPr>
        <w:rPr>
          <w:rFonts w:ascii="Times New Roman" w:hAnsi="Times New Roman"/>
          <w:i/>
        </w:rPr>
      </w:pPr>
      <w:r w:rsidRPr="00F23C2B">
        <w:rPr>
          <w:rFonts w:ascii="Times New Roman" w:hAnsi="Times New Roman"/>
          <w:i/>
        </w:rPr>
        <w:t>Zeitgebers</w:t>
      </w:r>
    </w:p>
    <w:p w14:paraId="54B3B1B7" w14:textId="3A5E500B" w:rsidR="00F23C2B" w:rsidRDefault="00F23C2B" w:rsidP="00F23C2B">
      <w:pPr>
        <w:pStyle w:val="ListParagraph"/>
        <w:numPr>
          <w:ilvl w:val="1"/>
          <w:numId w:val="3"/>
        </w:numPr>
        <w:rPr>
          <w:rFonts w:ascii="Times New Roman" w:hAnsi="Times New Roman"/>
        </w:rPr>
      </w:pPr>
      <w:r>
        <w:rPr>
          <w:rFonts w:ascii="Times New Roman" w:hAnsi="Times New Roman"/>
        </w:rPr>
        <w:t>Entrainment</w:t>
      </w:r>
    </w:p>
    <w:p w14:paraId="4F3181BF" w14:textId="1DE3B674" w:rsidR="00F23C2B" w:rsidRDefault="00F23C2B" w:rsidP="00F23C2B">
      <w:pPr>
        <w:pStyle w:val="ListParagraph"/>
        <w:numPr>
          <w:ilvl w:val="1"/>
          <w:numId w:val="3"/>
        </w:numPr>
        <w:rPr>
          <w:rFonts w:ascii="Times New Roman" w:hAnsi="Times New Roman"/>
        </w:rPr>
      </w:pPr>
      <w:r>
        <w:rPr>
          <w:rFonts w:ascii="Times New Roman" w:hAnsi="Times New Roman"/>
        </w:rPr>
        <w:t>Exogenous vs. Endogenous clock</w:t>
      </w:r>
    </w:p>
    <w:p w14:paraId="394B6EBA" w14:textId="504BAD09" w:rsidR="00F23C2B" w:rsidRDefault="00F23C2B" w:rsidP="00F23C2B">
      <w:pPr>
        <w:pStyle w:val="ListParagraph"/>
        <w:numPr>
          <w:ilvl w:val="1"/>
          <w:numId w:val="3"/>
        </w:numPr>
        <w:rPr>
          <w:rFonts w:ascii="Times New Roman" w:hAnsi="Times New Roman"/>
        </w:rPr>
      </w:pPr>
      <w:r>
        <w:rPr>
          <w:rFonts w:ascii="Times New Roman" w:hAnsi="Times New Roman"/>
        </w:rPr>
        <w:t>Sleep and circadian rhythms</w:t>
      </w:r>
    </w:p>
    <w:p w14:paraId="43DB54A9" w14:textId="77777777" w:rsidR="00F23C2B" w:rsidRDefault="00F23C2B" w:rsidP="00F23C2B">
      <w:pPr>
        <w:rPr>
          <w:rFonts w:ascii="Times New Roman" w:hAnsi="Times New Roman"/>
        </w:rPr>
      </w:pPr>
    </w:p>
    <w:p w14:paraId="2B8129B4" w14:textId="2E07178B" w:rsidR="00F23C2B" w:rsidRDefault="00F23C2B" w:rsidP="00F23C2B">
      <w:pPr>
        <w:pStyle w:val="ListParagraph"/>
        <w:numPr>
          <w:ilvl w:val="0"/>
          <w:numId w:val="3"/>
        </w:numPr>
        <w:rPr>
          <w:rFonts w:ascii="Times New Roman" w:hAnsi="Times New Roman"/>
        </w:rPr>
      </w:pPr>
      <w:r>
        <w:rPr>
          <w:rFonts w:ascii="Times New Roman" w:hAnsi="Times New Roman"/>
        </w:rPr>
        <w:t>How do we measure sleep quality?</w:t>
      </w:r>
    </w:p>
    <w:p w14:paraId="4D81056D" w14:textId="69BA08FA" w:rsidR="00F23C2B" w:rsidRDefault="00F23C2B" w:rsidP="00F23C2B">
      <w:pPr>
        <w:pStyle w:val="ListParagraph"/>
        <w:numPr>
          <w:ilvl w:val="1"/>
          <w:numId w:val="3"/>
        </w:numPr>
        <w:rPr>
          <w:rFonts w:ascii="Times New Roman" w:hAnsi="Times New Roman"/>
        </w:rPr>
      </w:pPr>
      <w:r>
        <w:rPr>
          <w:rFonts w:ascii="Times New Roman" w:hAnsi="Times New Roman"/>
        </w:rPr>
        <w:t>Objective Methods</w:t>
      </w:r>
    </w:p>
    <w:p w14:paraId="20F74B9E" w14:textId="4B7274E7" w:rsidR="00F23C2B" w:rsidRDefault="00F23C2B" w:rsidP="00F23C2B">
      <w:pPr>
        <w:pStyle w:val="ListParagraph"/>
        <w:numPr>
          <w:ilvl w:val="2"/>
          <w:numId w:val="3"/>
        </w:numPr>
        <w:rPr>
          <w:rFonts w:ascii="Times New Roman" w:hAnsi="Times New Roman"/>
        </w:rPr>
      </w:pPr>
      <w:r>
        <w:rPr>
          <w:rFonts w:ascii="Times New Roman" w:hAnsi="Times New Roman"/>
        </w:rPr>
        <w:t>Polysomnography</w:t>
      </w:r>
    </w:p>
    <w:p w14:paraId="4A1CBC59" w14:textId="508A6807" w:rsidR="00F23C2B" w:rsidRDefault="00F23C2B" w:rsidP="00F23C2B">
      <w:pPr>
        <w:pStyle w:val="ListParagraph"/>
        <w:numPr>
          <w:ilvl w:val="2"/>
          <w:numId w:val="3"/>
        </w:numPr>
        <w:rPr>
          <w:rFonts w:ascii="Times New Roman" w:hAnsi="Times New Roman"/>
        </w:rPr>
      </w:pPr>
      <w:r>
        <w:rPr>
          <w:rFonts w:ascii="Times New Roman" w:hAnsi="Times New Roman"/>
        </w:rPr>
        <w:t>Actigraphy</w:t>
      </w:r>
    </w:p>
    <w:p w14:paraId="00FBA234" w14:textId="0851661D" w:rsidR="00F23C2B" w:rsidRDefault="00F23C2B" w:rsidP="00F23C2B">
      <w:pPr>
        <w:pStyle w:val="ListParagraph"/>
        <w:numPr>
          <w:ilvl w:val="2"/>
          <w:numId w:val="3"/>
        </w:numPr>
        <w:rPr>
          <w:rFonts w:ascii="Times New Roman" w:hAnsi="Times New Roman"/>
        </w:rPr>
      </w:pPr>
      <w:r>
        <w:rPr>
          <w:rFonts w:ascii="Times New Roman" w:hAnsi="Times New Roman"/>
        </w:rPr>
        <w:t>Apnea Hypopnea Index</w:t>
      </w:r>
    </w:p>
    <w:p w14:paraId="66F962D5" w14:textId="75697C0A" w:rsidR="00F23C2B" w:rsidRDefault="00F23C2B" w:rsidP="00F23C2B">
      <w:pPr>
        <w:pStyle w:val="ListParagraph"/>
        <w:numPr>
          <w:ilvl w:val="1"/>
          <w:numId w:val="3"/>
        </w:numPr>
        <w:rPr>
          <w:rFonts w:ascii="Times New Roman" w:hAnsi="Times New Roman"/>
        </w:rPr>
      </w:pPr>
      <w:r>
        <w:rPr>
          <w:rFonts w:ascii="Times New Roman" w:hAnsi="Times New Roman"/>
        </w:rPr>
        <w:lastRenderedPageBreak/>
        <w:t xml:space="preserve">Subjective Methods </w:t>
      </w:r>
    </w:p>
    <w:p w14:paraId="5CBCAA59" w14:textId="2B197D86" w:rsidR="00F23C2B" w:rsidRDefault="00F23C2B" w:rsidP="00F23C2B">
      <w:pPr>
        <w:pStyle w:val="ListParagraph"/>
        <w:numPr>
          <w:ilvl w:val="2"/>
          <w:numId w:val="3"/>
        </w:numPr>
        <w:rPr>
          <w:rFonts w:ascii="Times New Roman" w:hAnsi="Times New Roman"/>
        </w:rPr>
      </w:pPr>
      <w:r>
        <w:rPr>
          <w:rFonts w:ascii="Times New Roman" w:hAnsi="Times New Roman"/>
        </w:rPr>
        <w:t>Pittsburgh Sleep Quality Index</w:t>
      </w:r>
    </w:p>
    <w:p w14:paraId="6AC88EC1" w14:textId="0BF13774" w:rsidR="00F23C2B" w:rsidRDefault="00F23C2B" w:rsidP="00F23C2B">
      <w:pPr>
        <w:pStyle w:val="ListParagraph"/>
        <w:numPr>
          <w:ilvl w:val="2"/>
          <w:numId w:val="3"/>
        </w:numPr>
        <w:rPr>
          <w:rFonts w:ascii="Times New Roman" w:hAnsi="Times New Roman"/>
        </w:rPr>
      </w:pPr>
      <w:r>
        <w:rPr>
          <w:rFonts w:ascii="Times New Roman" w:hAnsi="Times New Roman"/>
        </w:rPr>
        <w:t>Sleep Diaries</w:t>
      </w:r>
    </w:p>
    <w:p w14:paraId="4DC2A5C7" w14:textId="77777777" w:rsidR="00893FDD" w:rsidRDefault="00893FDD" w:rsidP="00893FDD">
      <w:pPr>
        <w:rPr>
          <w:rFonts w:ascii="Times New Roman" w:hAnsi="Times New Roman"/>
          <w:b/>
        </w:rPr>
      </w:pPr>
    </w:p>
    <w:p w14:paraId="5E7DCB40" w14:textId="1EC3D57D" w:rsidR="00F23C2B" w:rsidRPr="00F23C2B" w:rsidRDefault="00F23C2B" w:rsidP="00F23C2B">
      <w:pPr>
        <w:pStyle w:val="ListParagraph"/>
        <w:numPr>
          <w:ilvl w:val="0"/>
          <w:numId w:val="3"/>
        </w:numPr>
        <w:rPr>
          <w:rFonts w:ascii="Times New Roman" w:hAnsi="Times New Roman"/>
          <w:b/>
        </w:rPr>
      </w:pPr>
      <w:r>
        <w:rPr>
          <w:rFonts w:ascii="Times New Roman" w:hAnsi="Times New Roman"/>
        </w:rPr>
        <w:t>How do we measure circadian rhythms?</w:t>
      </w:r>
    </w:p>
    <w:p w14:paraId="791E7F4E" w14:textId="79A395AD" w:rsidR="00F23C2B" w:rsidRPr="00F23C2B" w:rsidRDefault="00F23C2B" w:rsidP="00F23C2B">
      <w:pPr>
        <w:pStyle w:val="ListParagraph"/>
        <w:numPr>
          <w:ilvl w:val="1"/>
          <w:numId w:val="3"/>
        </w:numPr>
        <w:rPr>
          <w:rFonts w:ascii="Times New Roman" w:hAnsi="Times New Roman"/>
          <w:b/>
        </w:rPr>
      </w:pPr>
      <w:r>
        <w:rPr>
          <w:rFonts w:ascii="Times New Roman" w:hAnsi="Times New Roman"/>
        </w:rPr>
        <w:t>Actigraphy</w:t>
      </w:r>
    </w:p>
    <w:p w14:paraId="2206CAEC" w14:textId="2BE834D9" w:rsidR="00F23C2B" w:rsidRPr="00F23C2B" w:rsidRDefault="00F23C2B" w:rsidP="00F23C2B">
      <w:pPr>
        <w:pStyle w:val="ListParagraph"/>
        <w:numPr>
          <w:ilvl w:val="2"/>
          <w:numId w:val="3"/>
        </w:numPr>
        <w:rPr>
          <w:rFonts w:ascii="Times New Roman" w:hAnsi="Times New Roman"/>
          <w:b/>
        </w:rPr>
      </w:pPr>
      <w:r>
        <w:rPr>
          <w:rFonts w:ascii="Times New Roman" w:hAnsi="Times New Roman"/>
        </w:rPr>
        <w:t>Interdaily Stability</w:t>
      </w:r>
    </w:p>
    <w:p w14:paraId="76DD8946" w14:textId="66A73C0E" w:rsidR="00F23C2B" w:rsidRPr="00F23C2B" w:rsidRDefault="00F23C2B" w:rsidP="00F23C2B">
      <w:pPr>
        <w:pStyle w:val="ListParagraph"/>
        <w:numPr>
          <w:ilvl w:val="2"/>
          <w:numId w:val="3"/>
        </w:numPr>
        <w:rPr>
          <w:rFonts w:ascii="Times New Roman" w:hAnsi="Times New Roman"/>
          <w:b/>
        </w:rPr>
      </w:pPr>
      <w:r>
        <w:rPr>
          <w:rFonts w:ascii="Times New Roman" w:hAnsi="Times New Roman"/>
        </w:rPr>
        <w:t>Intradaily Variability</w:t>
      </w:r>
    </w:p>
    <w:p w14:paraId="06402A66" w14:textId="00B36744" w:rsidR="00F23C2B" w:rsidRPr="00F23C2B" w:rsidRDefault="00F23C2B" w:rsidP="00F23C2B">
      <w:pPr>
        <w:pStyle w:val="ListParagraph"/>
        <w:numPr>
          <w:ilvl w:val="2"/>
          <w:numId w:val="3"/>
        </w:numPr>
        <w:rPr>
          <w:rFonts w:ascii="Times New Roman" w:hAnsi="Times New Roman"/>
          <w:b/>
        </w:rPr>
      </w:pPr>
      <w:r>
        <w:rPr>
          <w:rFonts w:ascii="Times New Roman" w:hAnsi="Times New Roman"/>
        </w:rPr>
        <w:t>Relative Amplitude</w:t>
      </w:r>
    </w:p>
    <w:p w14:paraId="38B7DD59" w14:textId="434F3E5D" w:rsidR="00F23C2B" w:rsidRPr="009968A3" w:rsidRDefault="009968A3" w:rsidP="00F23C2B">
      <w:pPr>
        <w:pStyle w:val="ListParagraph"/>
        <w:numPr>
          <w:ilvl w:val="2"/>
          <w:numId w:val="3"/>
        </w:numPr>
        <w:rPr>
          <w:rFonts w:ascii="Times New Roman" w:hAnsi="Times New Roman"/>
          <w:b/>
        </w:rPr>
      </w:pPr>
      <w:r>
        <w:rPr>
          <w:rFonts w:ascii="Times New Roman" w:hAnsi="Times New Roman"/>
        </w:rPr>
        <w:t>M10</w:t>
      </w:r>
    </w:p>
    <w:p w14:paraId="7B3BE1B8" w14:textId="52184CA0" w:rsidR="009968A3" w:rsidRPr="00FC55D6" w:rsidRDefault="009968A3" w:rsidP="00F23C2B">
      <w:pPr>
        <w:pStyle w:val="ListParagraph"/>
        <w:numPr>
          <w:ilvl w:val="2"/>
          <w:numId w:val="3"/>
        </w:numPr>
        <w:rPr>
          <w:rFonts w:ascii="Times New Roman" w:hAnsi="Times New Roman"/>
          <w:b/>
        </w:rPr>
      </w:pPr>
      <w:r>
        <w:rPr>
          <w:rFonts w:ascii="Times New Roman" w:hAnsi="Times New Roman"/>
        </w:rPr>
        <w:t>L5</w:t>
      </w:r>
    </w:p>
    <w:p w14:paraId="48396A01" w14:textId="6588EBBE" w:rsidR="00FC55D6" w:rsidRPr="00FC55D6" w:rsidRDefault="00FC55D6" w:rsidP="00FC55D6">
      <w:pPr>
        <w:pStyle w:val="ListParagraph"/>
        <w:numPr>
          <w:ilvl w:val="1"/>
          <w:numId w:val="3"/>
        </w:numPr>
        <w:rPr>
          <w:rFonts w:ascii="Times New Roman" w:hAnsi="Times New Roman"/>
          <w:b/>
        </w:rPr>
      </w:pPr>
      <w:r>
        <w:rPr>
          <w:rFonts w:ascii="Times New Roman" w:hAnsi="Times New Roman"/>
        </w:rPr>
        <w:t>Subjective Methods</w:t>
      </w:r>
    </w:p>
    <w:p w14:paraId="09498BE8" w14:textId="67B58F95" w:rsidR="00FC55D6" w:rsidRPr="00FC55D6" w:rsidRDefault="00FC55D6" w:rsidP="00FC55D6">
      <w:pPr>
        <w:pStyle w:val="ListParagraph"/>
        <w:numPr>
          <w:ilvl w:val="2"/>
          <w:numId w:val="3"/>
        </w:numPr>
        <w:rPr>
          <w:rFonts w:ascii="Times New Roman" w:hAnsi="Times New Roman"/>
          <w:b/>
        </w:rPr>
      </w:pPr>
      <w:r>
        <w:rPr>
          <w:rFonts w:ascii="Times New Roman" w:hAnsi="Times New Roman"/>
        </w:rPr>
        <w:t>Munich Chronotype Questionnaire</w:t>
      </w:r>
    </w:p>
    <w:p w14:paraId="3EDAB744" w14:textId="5982735C" w:rsidR="00FC55D6" w:rsidRPr="00A153B2" w:rsidRDefault="00FC55D6" w:rsidP="00FC55D6">
      <w:pPr>
        <w:pStyle w:val="ListParagraph"/>
        <w:numPr>
          <w:ilvl w:val="2"/>
          <w:numId w:val="3"/>
        </w:numPr>
        <w:rPr>
          <w:rFonts w:ascii="Times New Roman" w:hAnsi="Times New Roman"/>
          <w:b/>
        </w:rPr>
      </w:pPr>
      <w:r>
        <w:rPr>
          <w:rFonts w:ascii="Times New Roman" w:hAnsi="Times New Roman"/>
        </w:rPr>
        <w:t>Morning-Eveningness Questionnaire</w:t>
      </w:r>
    </w:p>
    <w:p w14:paraId="1AEB4200" w14:textId="77777777" w:rsidR="00F23C2B" w:rsidRDefault="00F23C2B" w:rsidP="00893FDD">
      <w:pPr>
        <w:rPr>
          <w:rFonts w:ascii="Times New Roman" w:hAnsi="Times New Roman"/>
        </w:rPr>
      </w:pPr>
    </w:p>
    <w:p w14:paraId="725EEFF9" w14:textId="65C75E64" w:rsidR="009968A3" w:rsidRDefault="009968A3" w:rsidP="009968A3">
      <w:pPr>
        <w:pStyle w:val="ListParagraph"/>
        <w:numPr>
          <w:ilvl w:val="0"/>
          <w:numId w:val="3"/>
        </w:numPr>
        <w:rPr>
          <w:rFonts w:ascii="Times New Roman" w:hAnsi="Times New Roman"/>
        </w:rPr>
      </w:pPr>
      <w:r>
        <w:rPr>
          <w:rFonts w:ascii="Times New Roman" w:hAnsi="Times New Roman"/>
        </w:rPr>
        <w:t>How do we intervene on sleep quality</w:t>
      </w:r>
      <w:r w:rsidR="00FC55D6">
        <w:rPr>
          <w:rFonts w:ascii="Times New Roman" w:hAnsi="Times New Roman"/>
        </w:rPr>
        <w:t xml:space="preserve"> and circadian rhythms?</w:t>
      </w:r>
    </w:p>
    <w:p w14:paraId="3CC82886" w14:textId="539A9B81" w:rsidR="00FC55D6" w:rsidRDefault="00FC55D6" w:rsidP="00FC55D6">
      <w:pPr>
        <w:pStyle w:val="ListParagraph"/>
        <w:numPr>
          <w:ilvl w:val="1"/>
          <w:numId w:val="3"/>
        </w:numPr>
        <w:rPr>
          <w:rFonts w:ascii="Times New Roman" w:hAnsi="Times New Roman"/>
        </w:rPr>
      </w:pPr>
      <w:r>
        <w:rPr>
          <w:rFonts w:ascii="Times New Roman" w:hAnsi="Times New Roman"/>
        </w:rPr>
        <w:t>Sleep quality</w:t>
      </w:r>
    </w:p>
    <w:p w14:paraId="54D43255" w14:textId="6B9BD95E" w:rsidR="00FC55D6" w:rsidRDefault="00FC55D6" w:rsidP="00FC55D6">
      <w:pPr>
        <w:pStyle w:val="ListParagraph"/>
        <w:numPr>
          <w:ilvl w:val="2"/>
          <w:numId w:val="3"/>
        </w:numPr>
        <w:rPr>
          <w:rFonts w:ascii="Times New Roman" w:hAnsi="Times New Roman"/>
        </w:rPr>
      </w:pPr>
      <w:r>
        <w:rPr>
          <w:rFonts w:ascii="Times New Roman" w:hAnsi="Times New Roman"/>
        </w:rPr>
        <w:t>Pharmaceutical intervention (Serroquel, Ambien, Trazadone, etc.)</w:t>
      </w:r>
    </w:p>
    <w:p w14:paraId="2C7D07A2" w14:textId="2DACAF77" w:rsidR="00FC55D6" w:rsidRDefault="00FC55D6" w:rsidP="00FC55D6">
      <w:pPr>
        <w:pStyle w:val="ListParagraph"/>
        <w:numPr>
          <w:ilvl w:val="2"/>
          <w:numId w:val="3"/>
        </w:numPr>
        <w:rPr>
          <w:rFonts w:ascii="Times New Roman" w:hAnsi="Times New Roman"/>
        </w:rPr>
      </w:pPr>
      <w:r>
        <w:rPr>
          <w:rFonts w:ascii="Times New Roman" w:hAnsi="Times New Roman"/>
        </w:rPr>
        <w:t>Cognitive-Behavioural Therapy</w:t>
      </w:r>
    </w:p>
    <w:p w14:paraId="6D4C92E8" w14:textId="6A2CCB72" w:rsidR="00FC55D6" w:rsidRDefault="00FC55D6" w:rsidP="00FC55D6">
      <w:pPr>
        <w:pStyle w:val="ListParagraph"/>
        <w:numPr>
          <w:ilvl w:val="2"/>
          <w:numId w:val="3"/>
        </w:numPr>
        <w:rPr>
          <w:rFonts w:ascii="Times New Roman" w:hAnsi="Times New Roman"/>
        </w:rPr>
      </w:pPr>
      <w:r>
        <w:rPr>
          <w:rFonts w:ascii="Times New Roman" w:hAnsi="Times New Roman"/>
        </w:rPr>
        <w:t>Exercise</w:t>
      </w:r>
    </w:p>
    <w:p w14:paraId="54EED9F7" w14:textId="4B01DF35" w:rsidR="00FC55D6" w:rsidRDefault="00FC55D6" w:rsidP="00FC55D6">
      <w:pPr>
        <w:pStyle w:val="ListParagraph"/>
        <w:numPr>
          <w:ilvl w:val="2"/>
          <w:numId w:val="3"/>
        </w:numPr>
        <w:rPr>
          <w:rFonts w:ascii="Times New Roman" w:hAnsi="Times New Roman"/>
        </w:rPr>
      </w:pPr>
      <w:r>
        <w:rPr>
          <w:rFonts w:ascii="Times New Roman" w:hAnsi="Times New Roman"/>
        </w:rPr>
        <w:t>Sleep hygiene</w:t>
      </w:r>
    </w:p>
    <w:p w14:paraId="5385B1C6" w14:textId="2E822467" w:rsidR="00FC55D6" w:rsidRDefault="00FC55D6" w:rsidP="00FC55D6">
      <w:pPr>
        <w:pStyle w:val="ListParagraph"/>
        <w:numPr>
          <w:ilvl w:val="1"/>
          <w:numId w:val="3"/>
        </w:numPr>
        <w:rPr>
          <w:rFonts w:ascii="Times New Roman" w:hAnsi="Times New Roman"/>
        </w:rPr>
      </w:pPr>
      <w:r>
        <w:rPr>
          <w:rFonts w:ascii="Times New Roman" w:hAnsi="Times New Roman"/>
        </w:rPr>
        <w:t>Circadian rhythms</w:t>
      </w:r>
    </w:p>
    <w:p w14:paraId="21DCCBC6" w14:textId="2CCB63CD" w:rsidR="00FC55D6" w:rsidRDefault="00FC55D6" w:rsidP="00FC55D6">
      <w:pPr>
        <w:pStyle w:val="ListParagraph"/>
        <w:numPr>
          <w:ilvl w:val="2"/>
          <w:numId w:val="3"/>
        </w:numPr>
        <w:rPr>
          <w:rFonts w:ascii="Times New Roman" w:hAnsi="Times New Roman"/>
        </w:rPr>
      </w:pPr>
      <w:r>
        <w:rPr>
          <w:rFonts w:ascii="Times New Roman" w:hAnsi="Times New Roman"/>
        </w:rPr>
        <w:t>Bright light therapy</w:t>
      </w:r>
    </w:p>
    <w:p w14:paraId="460E4720" w14:textId="22E4CDCA" w:rsidR="00FC55D6" w:rsidRDefault="00FC55D6" w:rsidP="00FC55D6">
      <w:pPr>
        <w:pStyle w:val="ListParagraph"/>
        <w:numPr>
          <w:ilvl w:val="2"/>
          <w:numId w:val="3"/>
        </w:numPr>
        <w:rPr>
          <w:rFonts w:ascii="Times New Roman" w:hAnsi="Times New Roman"/>
        </w:rPr>
      </w:pPr>
      <w:r>
        <w:rPr>
          <w:rFonts w:ascii="Times New Roman" w:hAnsi="Times New Roman"/>
        </w:rPr>
        <w:t>Physical activity</w:t>
      </w:r>
    </w:p>
    <w:p w14:paraId="11C08CC3" w14:textId="1EDCD37E" w:rsidR="00FC55D6" w:rsidRDefault="00FC55D6" w:rsidP="00FC55D6">
      <w:pPr>
        <w:pStyle w:val="ListParagraph"/>
        <w:numPr>
          <w:ilvl w:val="2"/>
          <w:numId w:val="3"/>
        </w:numPr>
        <w:rPr>
          <w:rFonts w:ascii="Times New Roman" w:hAnsi="Times New Roman"/>
        </w:rPr>
      </w:pPr>
      <w:r>
        <w:rPr>
          <w:rFonts w:ascii="Times New Roman" w:hAnsi="Times New Roman"/>
        </w:rPr>
        <w:t>Food timing</w:t>
      </w:r>
    </w:p>
    <w:p w14:paraId="3EB773A8" w14:textId="29AC8AEF" w:rsidR="00FC55D6" w:rsidRDefault="00FC55D6" w:rsidP="00FC55D6">
      <w:pPr>
        <w:pStyle w:val="ListParagraph"/>
        <w:numPr>
          <w:ilvl w:val="1"/>
          <w:numId w:val="3"/>
        </w:numPr>
        <w:rPr>
          <w:rFonts w:ascii="Times New Roman" w:hAnsi="Times New Roman"/>
        </w:rPr>
      </w:pPr>
      <w:r>
        <w:rPr>
          <w:rFonts w:ascii="Times New Roman" w:hAnsi="Times New Roman"/>
        </w:rPr>
        <w:t>Comparison of interventions</w:t>
      </w:r>
    </w:p>
    <w:p w14:paraId="4E979E9B" w14:textId="45F79809" w:rsidR="00FC55D6" w:rsidRDefault="00FC55D6" w:rsidP="00FC55D6">
      <w:pPr>
        <w:pStyle w:val="ListParagraph"/>
        <w:numPr>
          <w:ilvl w:val="2"/>
          <w:numId w:val="3"/>
        </w:numPr>
        <w:rPr>
          <w:rFonts w:ascii="Times New Roman" w:hAnsi="Times New Roman"/>
        </w:rPr>
      </w:pPr>
      <w:r>
        <w:rPr>
          <w:rFonts w:ascii="Times New Roman" w:hAnsi="Times New Roman"/>
        </w:rPr>
        <w:t xml:space="preserve">Describe the pro’s and con’s of each method of intervening on </w:t>
      </w:r>
      <w:r w:rsidRPr="00FC55D6">
        <w:rPr>
          <w:rFonts w:ascii="Times New Roman" w:hAnsi="Times New Roman"/>
          <w:u w:val="single"/>
        </w:rPr>
        <w:t>sleep quality</w:t>
      </w:r>
      <w:r>
        <w:rPr>
          <w:rFonts w:ascii="Times New Roman" w:hAnsi="Times New Roman"/>
        </w:rPr>
        <w:t>. Is there a best method for promoting sleep quality?</w:t>
      </w:r>
    </w:p>
    <w:p w14:paraId="0D12B90A" w14:textId="2F162F93" w:rsidR="00FC55D6" w:rsidRPr="009968A3" w:rsidRDefault="00FC55D6" w:rsidP="00FC55D6">
      <w:pPr>
        <w:pStyle w:val="ListParagraph"/>
        <w:numPr>
          <w:ilvl w:val="2"/>
          <w:numId w:val="3"/>
        </w:numPr>
        <w:rPr>
          <w:rFonts w:ascii="Times New Roman" w:hAnsi="Times New Roman"/>
        </w:rPr>
      </w:pPr>
      <w:r>
        <w:rPr>
          <w:rFonts w:ascii="Times New Roman" w:hAnsi="Times New Roman"/>
        </w:rPr>
        <w:t xml:space="preserve">Describe the pro’s and con’s of each method of intervening on </w:t>
      </w:r>
      <w:r w:rsidRPr="00FC55D6">
        <w:rPr>
          <w:rFonts w:ascii="Times New Roman" w:hAnsi="Times New Roman"/>
          <w:u w:val="single"/>
        </w:rPr>
        <w:t>circadian regulation</w:t>
      </w:r>
      <w:r>
        <w:rPr>
          <w:rFonts w:ascii="Times New Roman" w:hAnsi="Times New Roman"/>
        </w:rPr>
        <w:t>. Is there a best method for promoting circadian rhythms?</w:t>
      </w:r>
    </w:p>
    <w:p w14:paraId="638548AB" w14:textId="77777777" w:rsidR="009968A3" w:rsidRPr="009968A3" w:rsidRDefault="009968A3" w:rsidP="00893FDD">
      <w:pPr>
        <w:rPr>
          <w:rFonts w:ascii="Times New Roman" w:hAnsi="Times New Roman"/>
        </w:rPr>
      </w:pPr>
    </w:p>
    <w:p w14:paraId="0B41B239" w14:textId="77777777" w:rsidR="009968A3" w:rsidRPr="00B9284D" w:rsidRDefault="009968A3" w:rsidP="00893FDD">
      <w:pPr>
        <w:rPr>
          <w:rFonts w:ascii="Times New Roman" w:hAnsi="Times New Roman"/>
          <w:b/>
        </w:rPr>
      </w:pPr>
    </w:p>
    <w:p w14:paraId="7FD8DF13" w14:textId="3C4F6AD8" w:rsidR="00893FDD" w:rsidRPr="00B9284D" w:rsidRDefault="00893FDD" w:rsidP="00893FDD">
      <w:pPr>
        <w:rPr>
          <w:rFonts w:ascii="Times New Roman" w:hAnsi="Times New Roman"/>
          <w:b/>
        </w:rPr>
      </w:pPr>
      <w:r w:rsidRPr="00B9284D">
        <w:rPr>
          <w:rFonts w:ascii="Times New Roman" w:hAnsi="Times New Roman"/>
          <w:b/>
        </w:rPr>
        <w:t>Reminder</w:t>
      </w:r>
    </w:p>
    <w:p w14:paraId="3DF2DBBB" w14:textId="77777777" w:rsidR="00893FDD" w:rsidRPr="00B9284D" w:rsidRDefault="00893FDD" w:rsidP="00893FDD">
      <w:pPr>
        <w:ind w:firstLine="720"/>
        <w:rPr>
          <w:rFonts w:ascii="Times New Roman" w:hAnsi="Times New Roman"/>
        </w:rPr>
      </w:pPr>
      <w:r w:rsidRPr="00B9284D">
        <w:rPr>
          <w:rFonts w:ascii="Times New Roman" w:hAnsi="Times New Roman"/>
        </w:rPr>
        <w:t>The two multiple choice and one short answer (&lt;100 words) questions must be answered online on Canvas by 11:59pm on the day of the laboratory.</w:t>
      </w:r>
    </w:p>
    <w:p w14:paraId="28E46A47" w14:textId="77777777" w:rsidR="00893FDD" w:rsidRPr="00B9284D" w:rsidRDefault="00893FDD" w:rsidP="00893FDD">
      <w:pPr>
        <w:rPr>
          <w:rFonts w:ascii="Times New Roman" w:hAnsi="Times New Roman"/>
        </w:rPr>
      </w:pPr>
    </w:p>
    <w:p w14:paraId="7EC4CD4F" w14:textId="77777777" w:rsidR="00D01DA5" w:rsidRDefault="00B9284D" w:rsidP="00893FDD">
      <w:pPr>
        <w:rPr>
          <w:rFonts w:ascii="Times New Roman" w:hAnsi="Times New Roman"/>
          <w:b/>
        </w:rPr>
      </w:pPr>
      <w:r w:rsidRPr="00B9284D">
        <w:rPr>
          <w:rFonts w:ascii="Times New Roman" w:hAnsi="Times New Roman"/>
          <w:b/>
        </w:rPr>
        <w:t>References</w:t>
      </w:r>
    </w:p>
    <w:p w14:paraId="66E044CE" w14:textId="77777777" w:rsidR="00D01DA5" w:rsidRDefault="00D01DA5" w:rsidP="00893FDD">
      <w:pPr>
        <w:rPr>
          <w:rFonts w:ascii="Times New Roman" w:hAnsi="Times New Roman"/>
          <w:b/>
        </w:rPr>
      </w:pPr>
    </w:p>
    <w:p w14:paraId="4BEBB610" w14:textId="77777777" w:rsidR="004611A7" w:rsidRPr="004611A7" w:rsidRDefault="00D01DA5" w:rsidP="004611A7">
      <w:pPr>
        <w:pStyle w:val="EndNoteBibliography"/>
        <w:spacing w:after="240"/>
        <w:ind w:left="720" w:hanging="720"/>
      </w:pPr>
      <w:r>
        <w:rPr>
          <w:b/>
        </w:rPr>
        <w:fldChar w:fldCharType="begin"/>
      </w:r>
      <w:r>
        <w:rPr>
          <w:b/>
        </w:rPr>
        <w:instrText xml:space="preserve"> ADDIN EN.REFLIST </w:instrText>
      </w:r>
      <w:r>
        <w:rPr>
          <w:b/>
        </w:rPr>
        <w:fldChar w:fldCharType="separate"/>
      </w:r>
      <w:r w:rsidR="004611A7" w:rsidRPr="004611A7">
        <w:t>1.</w:t>
      </w:r>
      <w:r w:rsidR="004611A7" w:rsidRPr="004611A7">
        <w:tab/>
        <w:t>Ferrie JE, Kumari M, Salo P, Singh-Manoux A, Kivimäki M. Sleep epidemiology—a rapidly growing field. Oxford University Press; 2011.</w:t>
      </w:r>
    </w:p>
    <w:p w14:paraId="1CCA74BE" w14:textId="77777777" w:rsidR="004611A7" w:rsidRPr="004611A7" w:rsidRDefault="004611A7" w:rsidP="004611A7">
      <w:pPr>
        <w:pStyle w:val="EndNoteBibliography"/>
        <w:spacing w:after="240"/>
        <w:ind w:left="720" w:hanging="720"/>
      </w:pPr>
      <w:r w:rsidRPr="004611A7">
        <w:t>2.</w:t>
      </w:r>
      <w:r w:rsidRPr="004611A7">
        <w:tab/>
        <w:t xml:space="preserve">Ancoli-Israel S, Alessi C. Sleep and aging. </w:t>
      </w:r>
      <w:r w:rsidRPr="004611A7">
        <w:rPr>
          <w:i/>
        </w:rPr>
        <w:t xml:space="preserve">The American Journal of Geriatric Psychiatry. </w:t>
      </w:r>
      <w:r w:rsidRPr="004611A7">
        <w:t>2005;13(5):341-343.</w:t>
      </w:r>
    </w:p>
    <w:p w14:paraId="7F64C3AF" w14:textId="77777777" w:rsidR="004611A7" w:rsidRPr="004611A7" w:rsidRDefault="004611A7" w:rsidP="004611A7">
      <w:pPr>
        <w:pStyle w:val="EndNoteBibliography"/>
        <w:spacing w:after="240"/>
        <w:ind w:left="720" w:hanging="720"/>
      </w:pPr>
      <w:r w:rsidRPr="004611A7">
        <w:t>3.</w:t>
      </w:r>
      <w:r w:rsidRPr="004611A7">
        <w:tab/>
        <w:t xml:space="preserve">Crowley K. Sleep and sleep disorders in older adults. </w:t>
      </w:r>
      <w:r w:rsidRPr="004611A7">
        <w:rPr>
          <w:i/>
        </w:rPr>
        <w:t xml:space="preserve">Neuropsychology review. </w:t>
      </w:r>
      <w:r w:rsidRPr="004611A7">
        <w:t>2011;21(1):41-53.</w:t>
      </w:r>
    </w:p>
    <w:p w14:paraId="44F312A4" w14:textId="77777777" w:rsidR="004611A7" w:rsidRPr="004611A7" w:rsidRDefault="004611A7" w:rsidP="004611A7">
      <w:pPr>
        <w:pStyle w:val="EndNoteBibliography"/>
        <w:spacing w:after="240"/>
        <w:ind w:left="720" w:hanging="720"/>
      </w:pPr>
      <w:r w:rsidRPr="004611A7">
        <w:t>4.</w:t>
      </w:r>
      <w:r w:rsidRPr="004611A7">
        <w:tab/>
        <w:t xml:space="preserve">Landry GJ, Liu-Ambrose T. Buying time: a rationale for examining the use of circadian rhythm and sleep interventions to delay progression of mild cognitive impairment to Alzheimer’s disease. </w:t>
      </w:r>
      <w:r w:rsidRPr="004611A7">
        <w:rPr>
          <w:i/>
        </w:rPr>
        <w:t xml:space="preserve">Front Aging Neurosci. </w:t>
      </w:r>
      <w:r w:rsidRPr="004611A7">
        <w:t>2014;6:325.</w:t>
      </w:r>
    </w:p>
    <w:p w14:paraId="096E67E9" w14:textId="77777777" w:rsidR="004611A7" w:rsidRPr="004611A7" w:rsidRDefault="004611A7" w:rsidP="004611A7">
      <w:pPr>
        <w:pStyle w:val="EndNoteBibliography"/>
        <w:spacing w:after="240"/>
        <w:ind w:left="720" w:hanging="720"/>
      </w:pPr>
      <w:r w:rsidRPr="004611A7">
        <w:t>5.</w:t>
      </w:r>
      <w:r w:rsidRPr="004611A7">
        <w:tab/>
        <w:t xml:space="preserve">Duffy JF, Zeitzer JM, Czeisler CA. Decreased sensitivity to phase-delaying effects of moderate intensity light in older subjects. </w:t>
      </w:r>
      <w:r w:rsidRPr="004611A7">
        <w:rPr>
          <w:i/>
        </w:rPr>
        <w:t xml:space="preserve">Neurobiology of aging. </w:t>
      </w:r>
      <w:r w:rsidRPr="004611A7">
        <w:t>2007;28(5):799-807.</w:t>
      </w:r>
    </w:p>
    <w:p w14:paraId="28D0E3CF" w14:textId="77777777" w:rsidR="004611A7" w:rsidRPr="004611A7" w:rsidRDefault="004611A7" w:rsidP="004611A7">
      <w:pPr>
        <w:pStyle w:val="EndNoteBibliography"/>
        <w:ind w:left="720" w:hanging="720"/>
      </w:pPr>
      <w:r w:rsidRPr="004611A7">
        <w:t>6.</w:t>
      </w:r>
      <w:r w:rsidRPr="004611A7">
        <w:tab/>
        <w:t xml:space="preserve">Mishima K. Circadian Regulation of Sleep. </w:t>
      </w:r>
      <w:r w:rsidRPr="004611A7">
        <w:rPr>
          <w:i/>
        </w:rPr>
        <w:t>Circadian Clocks: Role in Health and Disease</w:t>
      </w:r>
      <w:r w:rsidRPr="004611A7">
        <w:t>: Springer; 2016:103-115.</w:t>
      </w:r>
    </w:p>
    <w:p w14:paraId="168E0D26" w14:textId="397F2EE4" w:rsidR="002F61B5" w:rsidRPr="00B9284D" w:rsidRDefault="00D01DA5" w:rsidP="00893FDD">
      <w:pPr>
        <w:rPr>
          <w:rFonts w:ascii="Times New Roman" w:hAnsi="Times New Roman"/>
          <w:b/>
        </w:rPr>
      </w:pPr>
      <w:r>
        <w:rPr>
          <w:rFonts w:ascii="Times New Roman" w:hAnsi="Times New Roman"/>
          <w:b/>
        </w:rPr>
        <w:fldChar w:fldCharType="end"/>
      </w:r>
    </w:p>
    <w:sectPr w:rsidR="002F61B5" w:rsidRPr="00B9284D" w:rsidSect="00893FDD">
      <w:headerReference w:type="default" r:id="rId8"/>
      <w:headerReference w:type="first" r:id="rId9"/>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37001E" w14:textId="77777777" w:rsidR="005E36B8" w:rsidRDefault="005E36B8">
      <w:r>
        <w:separator/>
      </w:r>
    </w:p>
  </w:endnote>
  <w:endnote w:type="continuationSeparator" w:id="0">
    <w:p w14:paraId="63C966EF" w14:textId="77777777" w:rsidR="005E36B8" w:rsidRDefault="005E36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B4E063" w14:textId="77777777" w:rsidR="005E36B8" w:rsidRDefault="005E36B8">
      <w:r>
        <w:separator/>
      </w:r>
    </w:p>
  </w:footnote>
  <w:footnote w:type="continuationSeparator" w:id="0">
    <w:p w14:paraId="5074F705" w14:textId="77777777" w:rsidR="005E36B8" w:rsidRDefault="005E36B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45CE04" w14:textId="77777777" w:rsidR="002A7CDC" w:rsidRDefault="002A7CDC" w:rsidP="00AD29A0">
    <w:pPr>
      <w:pStyle w:val="Header"/>
      <w:jc w:val="center"/>
    </w:pPr>
    <w:r w:rsidRPr="00DA56D3">
      <w:rPr>
        <w:rFonts w:ascii="Arial" w:hAnsi="Arial"/>
        <w:noProof/>
        <w:lang w:val="en-CA" w:eastAsia="en-CA"/>
      </w:rPr>
      <w:drawing>
        <wp:inline distT="0" distB="0" distL="0" distR="0" wp14:anchorId="27BB1EE2" wp14:editId="509C80A5">
          <wp:extent cx="3866575" cy="789342"/>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154761" cy="848174"/>
                  </a:xfrm>
                  <a:prstGeom prst="rect">
                    <a:avLst/>
                  </a:prstGeom>
                  <a:noFill/>
                </pic:spPr>
              </pic:pic>
            </a:graphicData>
          </a:graphic>
        </wp:inline>
      </w:drawing>
    </w:r>
  </w:p>
  <w:p w14:paraId="15FD4E9D" w14:textId="77777777" w:rsidR="002A7CDC" w:rsidRPr="00DA56D3" w:rsidRDefault="002A7CDC" w:rsidP="00AD29A0">
    <w:pPr>
      <w:pStyle w:val="Header"/>
      <w:tabs>
        <w:tab w:val="clear" w:pos="4680"/>
      </w:tabs>
      <w:spacing w:after="240"/>
      <w:jc w:val="center"/>
      <w:rPr>
        <w:rFonts w:ascii="Arial" w:hAnsi="Arial" w:cs="Arial"/>
        <w:b/>
      </w:rPr>
    </w:pPr>
    <w:r w:rsidRPr="00DA56D3">
      <w:rPr>
        <w:rFonts w:ascii="Arial" w:hAnsi="Arial" w:cs="Arial"/>
        <w:b/>
      </w:rPr>
      <w:t>Department of Physical Therapy</w:t>
    </w:r>
  </w:p>
  <w:p w14:paraId="31BDAABD" w14:textId="68F5C863" w:rsidR="002A7CDC" w:rsidRPr="00DA56D3" w:rsidRDefault="002A7CDC" w:rsidP="00AD29A0">
    <w:pPr>
      <w:pStyle w:val="Header"/>
      <w:tabs>
        <w:tab w:val="clear" w:pos="4680"/>
      </w:tabs>
      <w:rPr>
        <w:rFonts w:ascii="Arial" w:hAnsi="Arial" w:cs="Arial"/>
      </w:rPr>
    </w:pPr>
    <w:r w:rsidRPr="00DA56D3">
      <w:rPr>
        <w:rFonts w:ascii="Arial" w:hAnsi="Arial" w:cs="Arial"/>
      </w:rPr>
      <w:t>Vancouver Summer Program in Medicine</w:t>
    </w:r>
    <w:r>
      <w:rPr>
        <w:rFonts w:ascii="Arial" w:hAnsi="Arial" w:cs="Arial"/>
      </w:rPr>
      <w:tab/>
    </w:r>
    <w:r>
      <w:rPr>
        <w:rFonts w:ascii="Arial" w:hAnsi="Arial" w:cs="Arial"/>
      </w:rPr>
      <w:tab/>
    </w:r>
    <w:sdt>
      <w:sdtPr>
        <w:rPr>
          <w:rFonts w:ascii="Arial" w:hAnsi="Arial" w:cs="Arial"/>
        </w:rPr>
        <w:id w:val="876586669"/>
        <w:placeholder>
          <w:docPart w:val="B39A104ED02548E0B2BFB8EBDB808441"/>
        </w:placeholder>
        <w15:color w:val="FF0000"/>
        <w:dropDownList>
          <w:listItem w:displayText="{Choose program dates}" w:value="{Choose program dates}"/>
          <w:listItem w:displayText="June 8 - July 8, 2019" w:value="June 8 - July 8, 2019"/>
          <w:listItem w:displayText="July 13 - August 13, 2019" w:value="July 13 - August 13, 2019"/>
        </w:dropDownList>
      </w:sdtPr>
      <w:sdtEndPr/>
      <w:sdtContent>
        <w:r w:rsidRPr="00DA56D3">
          <w:rPr>
            <w:rFonts w:ascii="Arial" w:hAnsi="Arial" w:cs="Arial"/>
          </w:rPr>
          <w:t>July 13 - August 13, 2019</w:t>
        </w:r>
      </w:sdtContent>
    </w:sdt>
    <w:r w:rsidRPr="00DA56D3">
      <w:rPr>
        <w:rFonts w:ascii="Arial" w:hAnsi="Arial" w:cs="Arial"/>
      </w:rPr>
      <w:t xml:space="preserve"> </w:t>
    </w:r>
  </w:p>
  <w:p w14:paraId="544BD5FF" w14:textId="77777777" w:rsidR="002A7CDC" w:rsidRPr="00DA56D3" w:rsidRDefault="002A7CDC" w:rsidP="00AD29A0">
    <w:pPr>
      <w:pStyle w:val="Header"/>
      <w:tabs>
        <w:tab w:val="clear" w:pos="4680"/>
      </w:tabs>
      <w:rPr>
        <w:rFonts w:ascii="Arial" w:hAnsi="Arial" w:cs="Arial"/>
      </w:rPr>
    </w:pPr>
    <w:r w:rsidRPr="00DA56D3">
      <w:rPr>
        <w:rFonts w:ascii="Arial" w:hAnsi="Arial" w:cs="Arial"/>
      </w:rPr>
      <w:t xml:space="preserve">Package L – </w:t>
    </w:r>
    <w:r>
      <w:rPr>
        <w:rFonts w:ascii="Arial" w:hAnsi="Arial" w:cs="Arial"/>
      </w:rPr>
      <w:t>Clinical</w:t>
    </w:r>
    <w:r w:rsidRPr="00DA56D3">
      <w:rPr>
        <w:rFonts w:ascii="Arial" w:hAnsi="Arial" w:cs="Arial"/>
      </w:rPr>
      <w:t xml:space="preserve"> Aspects of Aging</w:t>
    </w:r>
  </w:p>
  <w:p w14:paraId="7C5D8075" w14:textId="77777777" w:rsidR="002A7CDC" w:rsidRPr="00DA56D3" w:rsidRDefault="002A7CDC" w:rsidP="00AD29A0">
    <w:pPr>
      <w:pStyle w:val="Header"/>
      <w:rPr>
        <w:rFonts w:ascii="Arial" w:hAnsi="Arial" w:cs="Arial"/>
      </w:rPr>
    </w:pPr>
    <w:r w:rsidRPr="00DA56D3">
      <w:rPr>
        <w:rFonts w:ascii="Arial" w:hAnsi="Arial" w:cs="Arial"/>
      </w:rPr>
      <w:t>Location: TBA</w:t>
    </w:r>
  </w:p>
  <w:p w14:paraId="2A160D21" w14:textId="77777777" w:rsidR="002A7CDC" w:rsidRPr="003A798F" w:rsidRDefault="002A7CDC" w:rsidP="00AD29A0">
    <w:pPr>
      <w:pStyle w:val="Header"/>
      <w:tabs>
        <w:tab w:val="clear" w:pos="4680"/>
      </w:tabs>
      <w:rPr>
        <w:rFonts w:cs="Arial"/>
        <w:sz w:val="18"/>
        <w:szCs w:val="18"/>
      </w:rPr>
    </w:pPr>
    <w:r w:rsidRPr="00DA56D3">
      <w:rPr>
        <w:rFonts w:ascii="Arial" w:hAnsi="Arial" w:cs="Arial"/>
      </w:rPr>
      <w:t>Time: TBA</w:t>
    </w:r>
    <w:r w:rsidRPr="00DA56D3">
      <w:rPr>
        <w:rFonts w:ascii="Arial" w:hAnsi="Arial" w:cs="Arial"/>
      </w:rPr>
      <w:br/>
    </w:r>
  </w:p>
  <w:p w14:paraId="2B0271F2" w14:textId="77777777" w:rsidR="002A7CDC" w:rsidRPr="00DA56D3" w:rsidRDefault="002A7CDC" w:rsidP="00AD29A0">
    <w:pPr>
      <w:pStyle w:val="Header"/>
      <w:tabs>
        <w:tab w:val="clear" w:pos="4680"/>
      </w:tabs>
      <w:jc w:val="center"/>
      <w:rPr>
        <w:rFonts w:ascii="Arial" w:hAnsi="Arial" w:cs="Arial"/>
        <w:i/>
        <w:sz w:val="20"/>
        <w:szCs w:val="20"/>
      </w:rPr>
    </w:pPr>
    <w:r w:rsidRPr="00DA56D3">
      <w:rPr>
        <w:rFonts w:ascii="Arial" w:hAnsi="Arial" w:cs="Arial"/>
        <w:i/>
        <w:sz w:val="20"/>
        <w:szCs w:val="20"/>
      </w:rPr>
      <w:t>*** The latest and finalized copy of the syllabus will be provided to students at the start of the program. ***</w:t>
    </w:r>
  </w:p>
  <w:p w14:paraId="17DA2B48" w14:textId="77777777" w:rsidR="002A7CDC" w:rsidRPr="00E50929" w:rsidRDefault="002A7CDC" w:rsidP="00AD29A0">
    <w:pPr>
      <w:pStyle w:val="Heade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8B60FC" w14:textId="77777777" w:rsidR="004C54CB" w:rsidRDefault="004C54CB" w:rsidP="00DF57BF">
    <w:pPr>
      <w:pStyle w:val="Header"/>
      <w:jc w:val="center"/>
    </w:pPr>
    <w:r w:rsidRPr="00DA56D3">
      <w:rPr>
        <w:rFonts w:ascii="Arial" w:hAnsi="Arial"/>
        <w:noProof/>
        <w:lang w:val="en-CA" w:eastAsia="en-CA"/>
      </w:rPr>
      <w:drawing>
        <wp:inline distT="0" distB="0" distL="0" distR="0" wp14:anchorId="70705CCB" wp14:editId="21A4D0FB">
          <wp:extent cx="3866575" cy="789342"/>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154761" cy="848174"/>
                  </a:xfrm>
                  <a:prstGeom prst="rect">
                    <a:avLst/>
                  </a:prstGeom>
                  <a:noFill/>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A44265"/>
    <w:multiLevelType w:val="hybridMultilevel"/>
    <w:tmpl w:val="A60E12DE"/>
    <w:lvl w:ilvl="0" w:tplc="7ABA9CDA">
      <w:start w:val="1"/>
      <w:numFmt w:val="decimal"/>
      <w:lvlText w:val="%1."/>
      <w:lvlJc w:val="left"/>
      <w:pPr>
        <w:ind w:left="720" w:hanging="360"/>
      </w:pPr>
      <w:rPr>
        <w:rFonts w:hint="default"/>
        <w:b w:val="0"/>
      </w:rPr>
    </w:lvl>
    <w:lvl w:ilvl="1" w:tplc="DC4A8A04">
      <w:start w:val="1"/>
      <w:numFmt w:val="lowerLetter"/>
      <w:lvlText w:val="%2."/>
      <w:lvlJc w:val="left"/>
      <w:pPr>
        <w:ind w:left="1440" w:hanging="360"/>
      </w:pPr>
      <w:rPr>
        <w:b w:val="0"/>
      </w:rPr>
    </w:lvl>
    <w:lvl w:ilvl="2" w:tplc="4AAAE7FA">
      <w:start w:val="1"/>
      <w:numFmt w:val="lowerRoman"/>
      <w:lvlText w:val="%3."/>
      <w:lvlJc w:val="right"/>
      <w:pPr>
        <w:ind w:left="2160" w:hanging="180"/>
      </w:pPr>
      <w:rPr>
        <w:b w:val="0"/>
      </w:r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5BF2CCA"/>
    <w:multiLevelType w:val="hybridMultilevel"/>
    <w:tmpl w:val="850EDD4E"/>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2" w15:restartNumberingAfterBreak="0">
    <w:nsid w:val="3ED82F2C"/>
    <w:multiLevelType w:val="hybridMultilevel"/>
    <w:tmpl w:val="DE82DBB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AMA&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1&lt;/SpaceAfter&gt;&lt;HyperlinksEnabled&gt;0&lt;/HyperlinksEnabled&gt;&lt;HyperlinksVisible&gt;0&lt;/HyperlinksVisible&gt;&lt;EnableBibliographyCategories&gt;0&lt;/EnableBibliographyCategories&gt;&lt;/ENLayout&gt;"/>
    <w:docVar w:name="EN.Libraries" w:val="&lt;Libraries&gt;&lt;item db-id=&quot;trzvrre96sse0bed2xlv5r2ofrazs9zvdz2d&quot;&gt;My EndNote Library&lt;record-ids&gt;&lt;item&gt;1400&lt;/item&gt;&lt;item&gt;1445&lt;/item&gt;&lt;item&gt;1460&lt;/item&gt;&lt;item&gt;1742&lt;/item&gt;&lt;item&gt;1752&lt;/item&gt;&lt;/record-ids&gt;&lt;/item&gt;&lt;/Libraries&gt;"/>
  </w:docVars>
  <w:rsids>
    <w:rsidRoot w:val="00CA4690"/>
    <w:rsid w:val="00057591"/>
    <w:rsid w:val="00071239"/>
    <w:rsid w:val="000B2791"/>
    <w:rsid w:val="00136A6C"/>
    <w:rsid w:val="001431F6"/>
    <w:rsid w:val="0014386D"/>
    <w:rsid w:val="00162DBD"/>
    <w:rsid w:val="001726C7"/>
    <w:rsid w:val="001A57B1"/>
    <w:rsid w:val="001B4C0E"/>
    <w:rsid w:val="001F7B7E"/>
    <w:rsid w:val="00234A1C"/>
    <w:rsid w:val="00253143"/>
    <w:rsid w:val="0028306F"/>
    <w:rsid w:val="002A736D"/>
    <w:rsid w:val="002A7CDC"/>
    <w:rsid w:val="002C712B"/>
    <w:rsid w:val="002E30BC"/>
    <w:rsid w:val="002F61B5"/>
    <w:rsid w:val="00322C57"/>
    <w:rsid w:val="003364E9"/>
    <w:rsid w:val="0037628F"/>
    <w:rsid w:val="003816BD"/>
    <w:rsid w:val="003B5F13"/>
    <w:rsid w:val="00407DF8"/>
    <w:rsid w:val="004611A7"/>
    <w:rsid w:val="0047102A"/>
    <w:rsid w:val="00497308"/>
    <w:rsid w:val="004C54CB"/>
    <w:rsid w:val="004D0E30"/>
    <w:rsid w:val="00511A28"/>
    <w:rsid w:val="00577C8A"/>
    <w:rsid w:val="00581AF6"/>
    <w:rsid w:val="005E36B8"/>
    <w:rsid w:val="00655538"/>
    <w:rsid w:val="006A7DFF"/>
    <w:rsid w:val="006B0E1B"/>
    <w:rsid w:val="006E56C1"/>
    <w:rsid w:val="00832353"/>
    <w:rsid w:val="00845AFE"/>
    <w:rsid w:val="008769D5"/>
    <w:rsid w:val="00882563"/>
    <w:rsid w:val="008928E2"/>
    <w:rsid w:val="00893FDD"/>
    <w:rsid w:val="008D5445"/>
    <w:rsid w:val="00933711"/>
    <w:rsid w:val="009968A3"/>
    <w:rsid w:val="009C2B2D"/>
    <w:rsid w:val="009D032A"/>
    <w:rsid w:val="009F15EB"/>
    <w:rsid w:val="00A153B2"/>
    <w:rsid w:val="00A66485"/>
    <w:rsid w:val="00A67031"/>
    <w:rsid w:val="00A971C6"/>
    <w:rsid w:val="00AD29A0"/>
    <w:rsid w:val="00AE1B41"/>
    <w:rsid w:val="00B40ED9"/>
    <w:rsid w:val="00B9284D"/>
    <w:rsid w:val="00C77373"/>
    <w:rsid w:val="00CA4690"/>
    <w:rsid w:val="00CD733C"/>
    <w:rsid w:val="00CF2F15"/>
    <w:rsid w:val="00D01DA5"/>
    <w:rsid w:val="00D06863"/>
    <w:rsid w:val="00D24CD1"/>
    <w:rsid w:val="00D71183"/>
    <w:rsid w:val="00D87AAA"/>
    <w:rsid w:val="00DA15FE"/>
    <w:rsid w:val="00DE0AE7"/>
    <w:rsid w:val="00DF57BF"/>
    <w:rsid w:val="00E039B6"/>
    <w:rsid w:val="00E45667"/>
    <w:rsid w:val="00E87B90"/>
    <w:rsid w:val="00F23C2B"/>
    <w:rsid w:val="00F3269C"/>
    <w:rsid w:val="00F71ED1"/>
    <w:rsid w:val="00FA3171"/>
    <w:rsid w:val="00FA6A41"/>
    <w:rsid w:val="00FC55D6"/>
    <w:rsid w:val="00FD52B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4067C4"/>
  <w15:chartTrackingRefBased/>
  <w15:docId w15:val="{DE406EBD-DA4F-45B0-ABB4-A4EA447D2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4690"/>
    <w:pPr>
      <w:spacing w:after="0" w:line="240" w:lineRule="auto"/>
    </w:pPr>
    <w:rPr>
      <w:rFonts w:ascii="Calibri" w:eastAsia="Calibri" w:hAnsi="Calibri"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4690"/>
    <w:pPr>
      <w:tabs>
        <w:tab w:val="center" w:pos="4680"/>
        <w:tab w:val="right" w:pos="9360"/>
      </w:tabs>
    </w:pPr>
    <w:rPr>
      <w:sz w:val="22"/>
      <w:szCs w:val="22"/>
    </w:rPr>
  </w:style>
  <w:style w:type="character" w:customStyle="1" w:styleId="HeaderChar">
    <w:name w:val="Header Char"/>
    <w:basedOn w:val="DefaultParagraphFont"/>
    <w:link w:val="Header"/>
    <w:uiPriority w:val="99"/>
    <w:rsid w:val="00CA4690"/>
    <w:rPr>
      <w:rFonts w:ascii="Calibri" w:eastAsia="Calibri" w:hAnsi="Calibri" w:cs="Times New Roman"/>
      <w:lang w:val="en-US"/>
    </w:rPr>
  </w:style>
  <w:style w:type="character" w:styleId="Hyperlink">
    <w:name w:val="Hyperlink"/>
    <w:basedOn w:val="DefaultParagraphFont"/>
    <w:rsid w:val="00CA4690"/>
    <w:rPr>
      <w:color w:val="0000FF"/>
      <w:u w:val="single"/>
    </w:rPr>
  </w:style>
  <w:style w:type="paragraph" w:styleId="BodyText">
    <w:name w:val="Body Text"/>
    <w:basedOn w:val="Normal"/>
    <w:link w:val="BodyTextChar"/>
    <w:rsid w:val="00CA4690"/>
    <w:pPr>
      <w:pBdr>
        <w:top w:val="single" w:sz="6" w:space="0" w:color="auto"/>
        <w:left w:val="single" w:sz="6" w:space="0" w:color="auto"/>
        <w:bottom w:val="single" w:sz="6" w:space="0" w:color="auto"/>
        <w:right w:val="single" w:sz="6" w:space="0" w:color="auto"/>
      </w:pBdr>
      <w:shd w:val="pct30" w:color="auto" w:fill="FFFFFF"/>
      <w:tabs>
        <w:tab w:val="left" w:pos="1890"/>
        <w:tab w:val="left" w:pos="2520"/>
        <w:tab w:val="left" w:pos="3960"/>
        <w:tab w:val="left" w:pos="4590"/>
        <w:tab w:val="left" w:pos="5040"/>
        <w:tab w:val="left" w:pos="6660"/>
      </w:tabs>
      <w:overflowPunct w:val="0"/>
      <w:autoSpaceDE w:val="0"/>
      <w:autoSpaceDN w:val="0"/>
      <w:adjustRightInd w:val="0"/>
      <w:spacing w:line="360" w:lineRule="atLeast"/>
      <w:jc w:val="both"/>
      <w:textAlignment w:val="baseline"/>
    </w:pPr>
    <w:rPr>
      <w:rFonts w:ascii="Times" w:eastAsia="Times New Roman" w:hAnsi="Times"/>
      <w:sz w:val="20"/>
      <w:szCs w:val="20"/>
      <w:lang w:val="fr-FR"/>
    </w:rPr>
  </w:style>
  <w:style w:type="character" w:customStyle="1" w:styleId="BodyTextChar">
    <w:name w:val="Body Text Char"/>
    <w:basedOn w:val="DefaultParagraphFont"/>
    <w:link w:val="BodyText"/>
    <w:rsid w:val="00CA4690"/>
    <w:rPr>
      <w:rFonts w:ascii="Times" w:eastAsia="Times New Roman" w:hAnsi="Times" w:cs="Times New Roman"/>
      <w:sz w:val="20"/>
      <w:szCs w:val="20"/>
      <w:shd w:val="pct30" w:color="auto" w:fill="FFFFFF"/>
      <w:lang w:val="fr-FR"/>
    </w:rPr>
  </w:style>
  <w:style w:type="paragraph" w:styleId="ListParagraph">
    <w:name w:val="List Paragraph"/>
    <w:basedOn w:val="Normal"/>
    <w:uiPriority w:val="34"/>
    <w:qFormat/>
    <w:rsid w:val="00CA4690"/>
    <w:pPr>
      <w:ind w:left="720"/>
      <w:contextualSpacing/>
    </w:pPr>
  </w:style>
  <w:style w:type="table" w:styleId="TableGrid">
    <w:name w:val="Table Grid"/>
    <w:basedOn w:val="TableNormal"/>
    <w:uiPriority w:val="59"/>
    <w:rsid w:val="00CA4690"/>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2">
    <w:name w:val="Body Text Indent 2"/>
    <w:basedOn w:val="Normal"/>
    <w:link w:val="BodyTextIndent2Char"/>
    <w:uiPriority w:val="99"/>
    <w:unhideWhenUsed/>
    <w:rsid w:val="00CA4690"/>
    <w:pPr>
      <w:spacing w:after="120" w:line="480" w:lineRule="auto"/>
      <w:ind w:left="283"/>
    </w:pPr>
  </w:style>
  <w:style w:type="character" w:customStyle="1" w:styleId="BodyTextIndent2Char">
    <w:name w:val="Body Text Indent 2 Char"/>
    <w:basedOn w:val="DefaultParagraphFont"/>
    <w:link w:val="BodyTextIndent2"/>
    <w:uiPriority w:val="99"/>
    <w:rsid w:val="00CA4690"/>
    <w:rPr>
      <w:rFonts w:ascii="Calibri" w:eastAsia="Calibri" w:hAnsi="Calibri" w:cs="Times New Roman"/>
      <w:sz w:val="24"/>
      <w:szCs w:val="24"/>
      <w:lang w:val="en-US"/>
    </w:rPr>
  </w:style>
  <w:style w:type="character" w:styleId="CommentReference">
    <w:name w:val="annotation reference"/>
    <w:basedOn w:val="DefaultParagraphFont"/>
    <w:uiPriority w:val="99"/>
    <w:semiHidden/>
    <w:unhideWhenUsed/>
    <w:rsid w:val="00CA4690"/>
    <w:rPr>
      <w:sz w:val="16"/>
      <w:szCs w:val="16"/>
    </w:rPr>
  </w:style>
  <w:style w:type="paragraph" w:styleId="CommentText">
    <w:name w:val="annotation text"/>
    <w:basedOn w:val="Normal"/>
    <w:link w:val="CommentTextChar"/>
    <w:uiPriority w:val="99"/>
    <w:semiHidden/>
    <w:unhideWhenUsed/>
    <w:rsid w:val="00CA4690"/>
    <w:rPr>
      <w:sz w:val="20"/>
      <w:szCs w:val="20"/>
    </w:rPr>
  </w:style>
  <w:style w:type="character" w:customStyle="1" w:styleId="CommentTextChar">
    <w:name w:val="Comment Text Char"/>
    <w:basedOn w:val="DefaultParagraphFont"/>
    <w:link w:val="CommentText"/>
    <w:uiPriority w:val="99"/>
    <w:semiHidden/>
    <w:rsid w:val="00CA4690"/>
    <w:rPr>
      <w:rFonts w:ascii="Calibri" w:eastAsia="Calibri" w:hAnsi="Calibri" w:cs="Times New Roman"/>
      <w:sz w:val="20"/>
      <w:szCs w:val="20"/>
      <w:lang w:val="en-US"/>
    </w:rPr>
  </w:style>
  <w:style w:type="paragraph" w:styleId="BalloonText">
    <w:name w:val="Balloon Text"/>
    <w:basedOn w:val="Normal"/>
    <w:link w:val="BalloonTextChar"/>
    <w:uiPriority w:val="99"/>
    <w:semiHidden/>
    <w:unhideWhenUsed/>
    <w:rsid w:val="00CA469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4690"/>
    <w:rPr>
      <w:rFonts w:ascii="Segoe UI" w:eastAsia="Calibri" w:hAnsi="Segoe UI" w:cs="Segoe UI"/>
      <w:sz w:val="18"/>
      <w:szCs w:val="18"/>
      <w:lang w:val="en-US"/>
    </w:rPr>
  </w:style>
  <w:style w:type="paragraph" w:styleId="CommentSubject">
    <w:name w:val="annotation subject"/>
    <w:basedOn w:val="CommentText"/>
    <w:next w:val="CommentText"/>
    <w:link w:val="CommentSubjectChar"/>
    <w:uiPriority w:val="99"/>
    <w:semiHidden/>
    <w:unhideWhenUsed/>
    <w:rsid w:val="00B40ED9"/>
    <w:rPr>
      <w:b/>
      <w:bCs/>
    </w:rPr>
  </w:style>
  <w:style w:type="character" w:customStyle="1" w:styleId="CommentSubjectChar">
    <w:name w:val="Comment Subject Char"/>
    <w:basedOn w:val="CommentTextChar"/>
    <w:link w:val="CommentSubject"/>
    <w:uiPriority w:val="99"/>
    <w:semiHidden/>
    <w:rsid w:val="00B40ED9"/>
    <w:rPr>
      <w:rFonts w:ascii="Calibri" w:eastAsia="Calibri" w:hAnsi="Calibri" w:cs="Times New Roman"/>
      <w:b/>
      <w:bCs/>
      <w:sz w:val="20"/>
      <w:szCs w:val="20"/>
      <w:lang w:val="en-US"/>
    </w:rPr>
  </w:style>
  <w:style w:type="paragraph" w:styleId="Footer">
    <w:name w:val="footer"/>
    <w:basedOn w:val="Normal"/>
    <w:link w:val="FooterChar"/>
    <w:uiPriority w:val="99"/>
    <w:unhideWhenUsed/>
    <w:rsid w:val="00DF57BF"/>
    <w:pPr>
      <w:tabs>
        <w:tab w:val="center" w:pos="4680"/>
        <w:tab w:val="right" w:pos="9360"/>
      </w:tabs>
    </w:pPr>
  </w:style>
  <w:style w:type="character" w:customStyle="1" w:styleId="FooterChar">
    <w:name w:val="Footer Char"/>
    <w:basedOn w:val="DefaultParagraphFont"/>
    <w:link w:val="Footer"/>
    <w:uiPriority w:val="99"/>
    <w:rsid w:val="00DF57BF"/>
    <w:rPr>
      <w:rFonts w:ascii="Calibri" w:eastAsia="Calibri" w:hAnsi="Calibri" w:cs="Times New Roman"/>
      <w:sz w:val="24"/>
      <w:szCs w:val="24"/>
      <w:lang w:val="en-US"/>
    </w:rPr>
  </w:style>
  <w:style w:type="paragraph" w:customStyle="1" w:styleId="EndNoteBibliographyTitle">
    <w:name w:val="EndNote Bibliography Title"/>
    <w:basedOn w:val="Normal"/>
    <w:link w:val="EndNoteBibliographyTitleChar"/>
    <w:rsid w:val="00D01DA5"/>
    <w:pPr>
      <w:jc w:val="center"/>
    </w:pPr>
    <w:rPr>
      <w:rFonts w:ascii="Times New Roman" w:hAnsi="Times New Roman"/>
      <w:noProof/>
    </w:rPr>
  </w:style>
  <w:style w:type="character" w:customStyle="1" w:styleId="EndNoteBibliographyTitleChar">
    <w:name w:val="EndNote Bibliography Title Char"/>
    <w:basedOn w:val="DefaultParagraphFont"/>
    <w:link w:val="EndNoteBibliographyTitle"/>
    <w:rsid w:val="00D01DA5"/>
    <w:rPr>
      <w:rFonts w:ascii="Times New Roman" w:eastAsia="Calibri" w:hAnsi="Times New Roman" w:cs="Times New Roman"/>
      <w:noProof/>
      <w:sz w:val="24"/>
      <w:szCs w:val="24"/>
      <w:lang w:val="en-US"/>
    </w:rPr>
  </w:style>
  <w:style w:type="paragraph" w:customStyle="1" w:styleId="EndNoteBibliography">
    <w:name w:val="EndNote Bibliography"/>
    <w:basedOn w:val="Normal"/>
    <w:link w:val="EndNoteBibliographyChar"/>
    <w:rsid w:val="00D01DA5"/>
    <w:rPr>
      <w:rFonts w:ascii="Times New Roman" w:hAnsi="Times New Roman"/>
      <w:noProof/>
    </w:rPr>
  </w:style>
  <w:style w:type="character" w:customStyle="1" w:styleId="EndNoteBibliographyChar">
    <w:name w:val="EndNote Bibliography Char"/>
    <w:basedOn w:val="DefaultParagraphFont"/>
    <w:link w:val="EndNoteBibliography"/>
    <w:rsid w:val="00D01DA5"/>
    <w:rPr>
      <w:rFonts w:ascii="Times New Roman" w:eastAsia="Calibri" w:hAnsi="Times New Roman" w:cs="Times New Roman"/>
      <w:noProof/>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305775">
      <w:bodyDiv w:val="1"/>
      <w:marLeft w:val="0"/>
      <w:marRight w:val="0"/>
      <w:marTop w:val="0"/>
      <w:marBottom w:val="0"/>
      <w:divBdr>
        <w:top w:val="none" w:sz="0" w:space="0" w:color="auto"/>
        <w:left w:val="none" w:sz="0" w:space="0" w:color="auto"/>
        <w:bottom w:val="none" w:sz="0" w:space="0" w:color="auto"/>
        <w:right w:val="none" w:sz="0" w:space="0" w:color="auto"/>
      </w:divBdr>
    </w:div>
    <w:div w:id="477116783">
      <w:bodyDiv w:val="1"/>
      <w:marLeft w:val="0"/>
      <w:marRight w:val="0"/>
      <w:marTop w:val="0"/>
      <w:marBottom w:val="0"/>
      <w:divBdr>
        <w:top w:val="none" w:sz="0" w:space="0" w:color="auto"/>
        <w:left w:val="none" w:sz="0" w:space="0" w:color="auto"/>
        <w:bottom w:val="none" w:sz="0" w:space="0" w:color="auto"/>
        <w:right w:val="none" w:sz="0" w:space="0" w:color="auto"/>
      </w:divBdr>
    </w:div>
    <w:div w:id="511651053">
      <w:bodyDiv w:val="1"/>
      <w:marLeft w:val="0"/>
      <w:marRight w:val="0"/>
      <w:marTop w:val="0"/>
      <w:marBottom w:val="0"/>
      <w:divBdr>
        <w:top w:val="none" w:sz="0" w:space="0" w:color="auto"/>
        <w:left w:val="none" w:sz="0" w:space="0" w:color="auto"/>
        <w:bottom w:val="none" w:sz="0" w:space="0" w:color="auto"/>
        <w:right w:val="none" w:sz="0" w:space="0" w:color="auto"/>
      </w:divBdr>
      <w:divsChild>
        <w:div w:id="1813131100">
          <w:marLeft w:val="0"/>
          <w:marRight w:val="0"/>
          <w:marTop w:val="0"/>
          <w:marBottom w:val="0"/>
          <w:divBdr>
            <w:top w:val="none" w:sz="0" w:space="0" w:color="auto"/>
            <w:left w:val="none" w:sz="0" w:space="0" w:color="auto"/>
            <w:bottom w:val="none" w:sz="0" w:space="0" w:color="auto"/>
            <w:right w:val="none" w:sz="0" w:space="0" w:color="auto"/>
          </w:divBdr>
        </w:div>
      </w:divsChild>
    </w:div>
    <w:div w:id="1531383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39A104ED02548E0B2BFB8EBDB808441"/>
        <w:category>
          <w:name w:val="General"/>
          <w:gallery w:val="placeholder"/>
        </w:category>
        <w:types>
          <w:type w:val="bbPlcHdr"/>
        </w:types>
        <w:behaviors>
          <w:behavior w:val="content"/>
        </w:behaviors>
        <w:guid w:val="{366F5653-BC0F-4C8C-B00C-8120D5E3A0AE}"/>
      </w:docPartPr>
      <w:docPartBody>
        <w:p w:rsidR="004C56EF" w:rsidRDefault="00281F85" w:rsidP="00281F85">
          <w:pPr>
            <w:pStyle w:val="B39A104ED02548E0B2BFB8EBDB808441"/>
          </w:pPr>
          <w:r w:rsidRPr="00AC66FA">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1940"/>
    <w:rsid w:val="001171ED"/>
    <w:rsid w:val="00250485"/>
    <w:rsid w:val="00281F85"/>
    <w:rsid w:val="003604E4"/>
    <w:rsid w:val="004C56EF"/>
    <w:rsid w:val="00522C16"/>
    <w:rsid w:val="00676EBF"/>
    <w:rsid w:val="0076456E"/>
    <w:rsid w:val="007B2688"/>
    <w:rsid w:val="007E5D13"/>
    <w:rsid w:val="008A45B6"/>
    <w:rsid w:val="009F5D6D"/>
    <w:rsid w:val="00A4649A"/>
    <w:rsid w:val="00E11F1E"/>
    <w:rsid w:val="00E41940"/>
    <w:rsid w:val="00EE3F49"/>
    <w:rsid w:val="00F220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76EBF"/>
    <w:rPr>
      <w:color w:val="808080"/>
    </w:rPr>
  </w:style>
  <w:style w:type="paragraph" w:customStyle="1" w:styleId="76CDB1C9B28F4046950D218D29D74631">
    <w:name w:val="76CDB1C9B28F4046950D218D29D74631"/>
    <w:rsid w:val="00E41940"/>
  </w:style>
  <w:style w:type="paragraph" w:customStyle="1" w:styleId="95F6F4FD11D74CF4BC6800AD69CF4373">
    <w:name w:val="95F6F4FD11D74CF4BC6800AD69CF4373"/>
    <w:rsid w:val="00E41940"/>
  </w:style>
  <w:style w:type="paragraph" w:customStyle="1" w:styleId="245220D5F19145539EE888A087C0F012">
    <w:name w:val="245220D5F19145539EE888A087C0F012"/>
    <w:rsid w:val="00E41940"/>
  </w:style>
  <w:style w:type="paragraph" w:customStyle="1" w:styleId="B39A104ED02548E0B2BFB8EBDB808441">
    <w:name w:val="B39A104ED02548E0B2BFB8EBDB808441"/>
    <w:rsid w:val="00281F85"/>
  </w:style>
  <w:style w:type="paragraph" w:customStyle="1" w:styleId="3CAE37519D124FF69E85CD28F0F879CB">
    <w:name w:val="3CAE37519D124FF69E85CD28F0F879CB"/>
    <w:rsid w:val="00676EBF"/>
    <w:rPr>
      <w:lang w:val="en-CA" w:eastAsia="en-C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7244F5-F4F4-45A4-9AEE-C9BE7EA8CC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1314</Words>
  <Characters>7490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Jehu, Deborah</dc:creator>
  <cp:keywords/>
  <dc:description/>
  <cp:lastModifiedBy>Ryan Falck</cp:lastModifiedBy>
  <cp:revision>3</cp:revision>
  <dcterms:created xsi:type="dcterms:W3CDTF">2019-07-02T22:32:00Z</dcterms:created>
  <dcterms:modified xsi:type="dcterms:W3CDTF">2019-07-06T23:57:00Z</dcterms:modified>
</cp:coreProperties>
</file>