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171FC" w14:textId="77777777" w:rsidR="00F61719" w:rsidRDefault="00B03992" w:rsidP="00B03992">
      <w:pPr>
        <w:spacing w:line="240" w:lineRule="auto"/>
        <w:rPr>
          <w:rFonts w:ascii="Times New Roman" w:hAnsi="Times New Roman" w:cs="Times New Roman"/>
          <w:sz w:val="24"/>
          <w:szCs w:val="24"/>
        </w:rPr>
      </w:pPr>
      <w:r>
        <w:rPr>
          <w:rFonts w:ascii="Times New Roman" w:hAnsi="Times New Roman" w:cs="Times New Roman"/>
          <w:sz w:val="24"/>
          <w:szCs w:val="24"/>
        </w:rPr>
        <w:t>Ryan Farr – rlf238</w:t>
      </w:r>
    </w:p>
    <w:p w14:paraId="624EABF5" w14:textId="18481BD5" w:rsidR="00B03992" w:rsidRDefault="00B03992" w:rsidP="00B03992">
      <w:pPr>
        <w:spacing w:line="240" w:lineRule="auto"/>
        <w:rPr>
          <w:rFonts w:ascii="Times New Roman" w:hAnsi="Times New Roman" w:cs="Times New Roman"/>
          <w:sz w:val="24"/>
          <w:szCs w:val="24"/>
        </w:rPr>
      </w:pPr>
      <w:r>
        <w:rPr>
          <w:rFonts w:ascii="Times New Roman" w:hAnsi="Times New Roman" w:cs="Times New Roman"/>
          <w:sz w:val="24"/>
          <w:szCs w:val="24"/>
        </w:rPr>
        <w:t>November 25</w:t>
      </w:r>
      <w:r w:rsidRPr="00B03992">
        <w:rPr>
          <w:rFonts w:ascii="Times New Roman" w:hAnsi="Times New Roman" w:cs="Times New Roman"/>
          <w:sz w:val="24"/>
          <w:szCs w:val="24"/>
          <w:vertAlign w:val="superscript"/>
        </w:rPr>
        <w:t>th</w:t>
      </w:r>
      <w:r>
        <w:rPr>
          <w:rFonts w:ascii="Times New Roman" w:hAnsi="Times New Roman" w:cs="Times New Roman"/>
          <w:sz w:val="24"/>
          <w:szCs w:val="24"/>
        </w:rPr>
        <w:t>, 2018</w:t>
      </w:r>
    </w:p>
    <w:p w14:paraId="21606876" w14:textId="2439C577" w:rsidR="00B03992" w:rsidRDefault="00B03992" w:rsidP="00B03992">
      <w:pPr>
        <w:spacing w:line="240" w:lineRule="auto"/>
        <w:rPr>
          <w:rFonts w:ascii="Times New Roman" w:hAnsi="Times New Roman" w:cs="Times New Roman"/>
          <w:sz w:val="24"/>
          <w:szCs w:val="24"/>
        </w:rPr>
      </w:pPr>
      <w:r>
        <w:rPr>
          <w:rFonts w:ascii="Times New Roman" w:hAnsi="Times New Roman" w:cs="Times New Roman"/>
          <w:sz w:val="24"/>
          <w:szCs w:val="24"/>
        </w:rPr>
        <w:t>CS 5785 – Applied Machine Learning</w:t>
      </w:r>
    </w:p>
    <w:p w14:paraId="6B1AAF84" w14:textId="6F567A1A" w:rsidR="00B03992" w:rsidRDefault="00B03992" w:rsidP="00B03992">
      <w:pPr>
        <w:spacing w:line="240" w:lineRule="auto"/>
        <w:jc w:val="center"/>
        <w:rPr>
          <w:rFonts w:ascii="Times New Roman" w:hAnsi="Times New Roman" w:cs="Times New Roman"/>
          <w:b/>
          <w:sz w:val="28"/>
          <w:szCs w:val="24"/>
        </w:rPr>
      </w:pPr>
      <w:r>
        <w:rPr>
          <w:rFonts w:ascii="Times New Roman" w:hAnsi="Times New Roman" w:cs="Times New Roman"/>
          <w:b/>
          <w:sz w:val="28"/>
          <w:szCs w:val="24"/>
        </w:rPr>
        <w:t>Homework 4 Written Exercises</w:t>
      </w:r>
    </w:p>
    <w:p w14:paraId="63971CAC" w14:textId="77777777" w:rsidR="00B03992" w:rsidRDefault="00B03992" w:rsidP="00B03992">
      <w:pPr>
        <w:spacing w:line="240" w:lineRule="auto"/>
        <w:jc w:val="center"/>
        <w:rPr>
          <w:rFonts w:ascii="Times New Roman" w:hAnsi="Times New Roman" w:cs="Times New Roman"/>
          <w:b/>
          <w:sz w:val="28"/>
          <w:szCs w:val="24"/>
        </w:rPr>
      </w:pPr>
    </w:p>
    <w:p w14:paraId="29C31B3C" w14:textId="3733DB9C" w:rsidR="00B03992" w:rsidRDefault="00B03992" w:rsidP="00B039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Maximum-margin classifiers</w:t>
      </w:r>
    </w:p>
    <w:p w14:paraId="5B7CC371" w14:textId="3C8A8AFF" w:rsidR="00B03992" w:rsidRDefault="00B03992" w:rsidP="00B0399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Below is a sketch of the observations and maximum-margin separating hyperplane</w:t>
      </w:r>
      <w:r w:rsidR="00951E4B">
        <w:rPr>
          <w:rFonts w:ascii="Times New Roman" w:hAnsi="Times New Roman" w:cs="Times New Roman"/>
          <w:sz w:val="24"/>
          <w:szCs w:val="24"/>
        </w:rPr>
        <w:t>. The blue points are represented with dots and the red with ‘x’ marks.</w:t>
      </w:r>
    </w:p>
    <w:p w14:paraId="5E01AC75" w14:textId="71EF8970" w:rsidR="00FE222B" w:rsidRDefault="0087610E" w:rsidP="00F502D5">
      <w:pPr>
        <w:pStyle w:val="ListParagraph"/>
        <w:ind w:left="1440"/>
        <w:jc w:val="center"/>
        <w:rPr>
          <w:rFonts w:ascii="Times New Roman" w:hAnsi="Times New Roman" w:cs="Times New Roman"/>
          <w:sz w:val="24"/>
          <w:szCs w:val="24"/>
        </w:rPr>
      </w:pPr>
      <w:r>
        <w:rPr>
          <w:noProof/>
        </w:rPr>
        <w:drawing>
          <wp:inline distT="0" distB="0" distL="0" distR="0" wp14:anchorId="20F09D36" wp14:editId="21ACCACE">
            <wp:extent cx="2929304" cy="3333273"/>
            <wp:effectExtent l="762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743" t="20424" r="10608" b="14150"/>
                    <a:stretch/>
                  </pic:blipFill>
                  <pic:spPr bwMode="auto">
                    <a:xfrm rot="16200000">
                      <a:off x="0" y="0"/>
                      <a:ext cx="2930039" cy="3334109"/>
                    </a:xfrm>
                    <a:prstGeom prst="rect">
                      <a:avLst/>
                    </a:prstGeom>
                    <a:noFill/>
                    <a:ln>
                      <a:noFill/>
                    </a:ln>
                    <a:extLst>
                      <a:ext uri="{53640926-AAD7-44D8-BBD7-CCE9431645EC}">
                        <a14:shadowObscured xmlns:a14="http://schemas.microsoft.com/office/drawing/2010/main"/>
                      </a:ext>
                    </a:extLst>
                  </pic:spPr>
                </pic:pic>
              </a:graphicData>
            </a:graphic>
          </wp:inline>
        </w:drawing>
      </w:r>
    </w:p>
    <w:p w14:paraId="1DC25ECB" w14:textId="41B0C8A7" w:rsidR="00FE222B" w:rsidRPr="00FE222B" w:rsidRDefault="00FE222B" w:rsidP="00FE222B">
      <w:pPr>
        <w:rPr>
          <w:rFonts w:ascii="Times New Roman" w:hAnsi="Times New Roman" w:cs="Times New Roman"/>
          <w:sz w:val="24"/>
          <w:szCs w:val="24"/>
        </w:rPr>
      </w:pPr>
    </w:p>
    <w:p w14:paraId="62A8875B" w14:textId="1FBC4733" w:rsidR="00FE222B" w:rsidRPr="004D0977" w:rsidRDefault="00622AE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As can be seen, the maximum-margin line </w:t>
      </w:r>
      <w:r w:rsidR="004D0977">
        <w:rPr>
          <w:rFonts w:ascii="Times New Roman" w:hAnsi="Times New Roman" w:cs="Times New Roman"/>
          <w:sz w:val="24"/>
          <w:szCs w:val="24"/>
        </w:rPr>
        <w:t xml:space="preserve">should fall between the blue (2,1) and (4,3) points and the red (2,2) and (4,4) points. This implies it should have a slope of one and fall halfway between the lines defined by the two red and two blue points. The classification rule then is red if </w:t>
      </w:r>
      <m:oMath>
        <m:r>
          <w:rPr>
            <w:rFonts w:ascii="Cambria Math" w:hAnsi="Cambria Math" w:cs="Times New Roman"/>
            <w:sz w:val="24"/>
            <w:szCs w:val="24"/>
          </w:rPr>
          <m:t>0.5-X1+X2&gt;0</m:t>
        </m:r>
      </m:oMath>
      <w:r w:rsidR="004D0977">
        <w:rPr>
          <w:rFonts w:ascii="Times New Roman" w:eastAsiaTheme="minorEastAsia" w:hAnsi="Times New Roman" w:cs="Times New Roman"/>
          <w:sz w:val="24"/>
          <w:szCs w:val="24"/>
        </w:rPr>
        <w:t xml:space="preserve"> and blue otherwise.</w:t>
      </w:r>
    </w:p>
    <w:p w14:paraId="4C11C8C8" w14:textId="02ED0FE0" w:rsidR="004D0977" w:rsidRDefault="004D097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margin is defined by the red and blue points listed in part b and is shown below.</w:t>
      </w:r>
    </w:p>
    <w:p w14:paraId="71C14A46" w14:textId="77777777" w:rsidR="004D0977" w:rsidRDefault="004D0977" w:rsidP="004D0977">
      <w:pPr>
        <w:pStyle w:val="ListParagraph"/>
        <w:ind w:left="1440"/>
        <w:rPr>
          <w:rFonts w:ascii="Times New Roman" w:hAnsi="Times New Roman" w:cs="Times New Roman"/>
          <w:sz w:val="24"/>
          <w:szCs w:val="24"/>
        </w:rPr>
      </w:pPr>
    </w:p>
    <w:p w14:paraId="286D095D" w14:textId="77777777" w:rsidR="004D0977" w:rsidRDefault="004D0977" w:rsidP="004D0977">
      <w:pPr>
        <w:pStyle w:val="ListParagraph"/>
        <w:ind w:left="1440"/>
        <w:rPr>
          <w:rFonts w:ascii="Times New Roman" w:hAnsi="Times New Roman" w:cs="Times New Roman"/>
          <w:sz w:val="24"/>
          <w:szCs w:val="24"/>
        </w:rPr>
      </w:pPr>
    </w:p>
    <w:p w14:paraId="2C1B72E1" w14:textId="3BA7186E" w:rsidR="004D0977" w:rsidRDefault="004D0977" w:rsidP="004D0977">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FACCB13" wp14:editId="51A0FFDA">
            <wp:simplePos x="0" y="0"/>
            <wp:positionH relativeFrom="margin">
              <wp:align>center</wp:align>
            </wp:positionH>
            <wp:positionV relativeFrom="paragraph">
              <wp:posOffset>340</wp:posOffset>
            </wp:positionV>
            <wp:extent cx="2360428" cy="2126216"/>
            <wp:effectExtent l="0" t="0" r="190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545" t="8179" r="17528" b="13942"/>
                    <a:stretch/>
                  </pic:blipFill>
                  <pic:spPr bwMode="auto">
                    <a:xfrm>
                      <a:off x="0" y="0"/>
                      <a:ext cx="2360428" cy="2126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10D21" w14:textId="16DBAFED"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954E800" wp14:editId="04F8DA76">
            <wp:simplePos x="0" y="0"/>
            <wp:positionH relativeFrom="margin">
              <wp:align>center</wp:align>
            </wp:positionH>
            <wp:positionV relativeFrom="paragraph">
              <wp:posOffset>452253</wp:posOffset>
            </wp:positionV>
            <wp:extent cx="3965944" cy="3593532"/>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488" t="8592" r="16659" b="10743"/>
                    <a:stretch/>
                  </pic:blipFill>
                  <pic:spPr bwMode="auto">
                    <a:xfrm>
                      <a:off x="0" y="0"/>
                      <a:ext cx="3965944" cy="3593532"/>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The support vectors are the red and blue points found on the margin and are circled below.</w:t>
      </w:r>
    </w:p>
    <w:p w14:paraId="756F57B2" w14:textId="77A52DD1" w:rsidR="004D0977" w:rsidRDefault="004D0977" w:rsidP="004D0977">
      <w:pPr>
        <w:pStyle w:val="ListParagraph"/>
        <w:ind w:left="1440"/>
        <w:rPr>
          <w:rFonts w:ascii="Times New Roman" w:hAnsi="Times New Roman" w:cs="Times New Roman"/>
          <w:sz w:val="24"/>
          <w:szCs w:val="24"/>
        </w:rPr>
      </w:pPr>
    </w:p>
    <w:p w14:paraId="2A6D1C80" w14:textId="67E42652"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 small change in location of the seventh point (4,1) would not affect the maximal-margin hyperplane because it is not found on or near the margins. Thus, it could move almost anywhere in the lower right without affecting the hyperplane so long as it doesn’t become a support vector or cross the current hyperplane.</w:t>
      </w:r>
    </w:p>
    <w:p w14:paraId="0C3AED0F" w14:textId="77777777" w:rsidR="002033F8" w:rsidRPr="002033F8" w:rsidRDefault="002033F8" w:rsidP="002033F8">
      <w:pPr>
        <w:pStyle w:val="ListParagraph"/>
        <w:rPr>
          <w:rFonts w:ascii="Times New Roman" w:hAnsi="Times New Roman" w:cs="Times New Roman"/>
          <w:sz w:val="24"/>
          <w:szCs w:val="24"/>
        </w:rPr>
      </w:pPr>
    </w:p>
    <w:p w14:paraId="369EFC1E" w14:textId="3433A8B3" w:rsidR="002033F8" w:rsidRPr="00C25A5E" w:rsidRDefault="002033F8"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hyperplane shown below separates the data but is not the maximum-margin separating hyperplane. The line is defined as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ctrlPr>
              <w:rPr>
                <w:rFonts w:ascii="Cambria Math" w:hAnsi="Cambria Math" w:cs="Times New Roman"/>
                <w:i/>
                <w:sz w:val="24"/>
                <w:szCs w:val="24"/>
              </w:rPr>
            </m:ctrlP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5</m:t>
            </m:r>
          </m:den>
        </m:f>
      </m:oMath>
      <w:r w:rsidR="00C25A5E">
        <w:rPr>
          <w:rFonts w:ascii="Times New Roman" w:eastAsiaTheme="minorEastAsia" w:hAnsi="Times New Roman" w:cs="Times New Roman"/>
          <w:sz w:val="24"/>
          <w:szCs w:val="24"/>
        </w:rPr>
        <w:t>.</w:t>
      </w:r>
    </w:p>
    <w:p w14:paraId="45C0308C" w14:textId="77777777" w:rsidR="00C25A5E" w:rsidRDefault="00C25A5E" w:rsidP="00C25A5E">
      <w:pPr>
        <w:pStyle w:val="ListParagraph"/>
        <w:jc w:val="center"/>
        <w:rPr>
          <w:rFonts w:ascii="Times New Roman" w:hAnsi="Times New Roman" w:cs="Times New Roman"/>
          <w:sz w:val="24"/>
          <w:szCs w:val="24"/>
        </w:rPr>
      </w:pPr>
    </w:p>
    <w:p w14:paraId="5115D895" w14:textId="0B09D8AC" w:rsidR="00C25A5E" w:rsidRPr="00C25A5E" w:rsidRDefault="00C25A5E" w:rsidP="00C25A5E">
      <w:pPr>
        <w:pStyle w:val="ListParagraph"/>
        <w:jc w:val="center"/>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6E59C052" wp14:editId="46962D8E">
            <wp:simplePos x="0" y="0"/>
            <wp:positionH relativeFrom="margin">
              <wp:align>center</wp:align>
            </wp:positionH>
            <wp:positionV relativeFrom="paragraph">
              <wp:posOffset>0</wp:posOffset>
            </wp:positionV>
            <wp:extent cx="3136265" cy="291973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36265" cy="2919730"/>
                    </a:xfrm>
                    <a:prstGeom prst="rect">
                      <a:avLst/>
                    </a:prstGeom>
                  </pic:spPr>
                </pic:pic>
              </a:graphicData>
            </a:graphic>
            <wp14:sizeRelH relativeFrom="margin">
              <wp14:pctWidth>0</wp14:pctWidth>
            </wp14:sizeRelH>
            <wp14:sizeRelV relativeFrom="margin">
              <wp14:pctHeight>0</wp14:pctHeight>
            </wp14:sizeRelV>
          </wp:anchor>
        </w:drawing>
      </w:r>
    </w:p>
    <w:p w14:paraId="3CDBA355" w14:textId="45059A91" w:rsidR="00C25A5E" w:rsidRDefault="00C25A5E" w:rsidP="00C25A5E">
      <w:pPr>
        <w:pStyle w:val="ListParagraph"/>
        <w:ind w:left="1440"/>
        <w:rPr>
          <w:rFonts w:ascii="Times New Roman" w:hAnsi="Times New Roman" w:cs="Times New Roman"/>
          <w:sz w:val="24"/>
          <w:szCs w:val="24"/>
        </w:rPr>
      </w:pPr>
    </w:p>
    <w:p w14:paraId="77216C56" w14:textId="4F1B8FD7" w:rsidR="004D0977" w:rsidRDefault="00C25A5E" w:rsidP="00C25A5E">
      <w:pPr>
        <w:pStyle w:val="ListParagraph"/>
        <w:numPr>
          <w:ilvl w:val="1"/>
          <w:numId w:val="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E726F4F" wp14:editId="4FA55289">
            <wp:simplePos x="0" y="0"/>
            <wp:positionH relativeFrom="margin">
              <wp:align>center</wp:align>
            </wp:positionH>
            <wp:positionV relativeFrom="paragraph">
              <wp:posOffset>445519</wp:posOffset>
            </wp:positionV>
            <wp:extent cx="2562225" cy="245808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225" cy="2458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drawing a red point at (4, 0.5) the classes can no longer be separated in two dimensions.</w:t>
      </w:r>
    </w:p>
    <w:p w14:paraId="6FFB8D22" w14:textId="5B731E7A" w:rsidR="00C25A5E" w:rsidRDefault="00C25A5E" w:rsidP="00C25A5E">
      <w:pPr>
        <w:pStyle w:val="ListParagraph"/>
        <w:ind w:left="1440"/>
        <w:rPr>
          <w:rFonts w:ascii="Times New Roman" w:hAnsi="Times New Roman" w:cs="Times New Roman"/>
          <w:sz w:val="24"/>
          <w:szCs w:val="24"/>
        </w:rPr>
      </w:pPr>
    </w:p>
    <w:p w14:paraId="60D44858" w14:textId="05EC7901" w:rsidR="00C25A5E" w:rsidRDefault="00C25A5E" w:rsidP="00C25A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I’ve designed this neural network so that it has two hidden layers, one with four nodes and one with one node. A diagram of the network is shown below and inspired by </w:t>
      </w:r>
      <w:r>
        <w:rPr>
          <w:rFonts w:ascii="Times New Roman" w:hAnsi="Times New Roman" w:cs="Times New Roman"/>
          <w:i/>
          <w:sz w:val="24"/>
          <w:szCs w:val="24"/>
        </w:rPr>
        <w:t xml:space="preserve">Neural Networks and Deep Learning </w:t>
      </w:r>
      <w:r>
        <w:rPr>
          <w:rFonts w:ascii="Times New Roman" w:hAnsi="Times New Roman" w:cs="Times New Roman"/>
          <w:sz w:val="24"/>
          <w:szCs w:val="24"/>
        </w:rPr>
        <w:t>Chapter 4 from hint 2.</w:t>
      </w:r>
      <w:r w:rsidR="002C151E">
        <w:rPr>
          <w:rFonts w:ascii="Times New Roman" w:hAnsi="Times New Roman" w:cs="Times New Roman"/>
          <w:sz w:val="24"/>
          <w:szCs w:val="24"/>
        </w:rPr>
        <w:t xml:space="preserve"> The values inside each node are the biases and the values on each line are the weights.</w:t>
      </w:r>
      <w:bookmarkStart w:id="0" w:name="_GoBack"/>
      <w:bookmarkEnd w:id="0"/>
      <w:r>
        <w:rPr>
          <w:rFonts w:ascii="Times New Roman" w:hAnsi="Times New Roman" w:cs="Times New Roman"/>
          <w:sz w:val="24"/>
          <w:szCs w:val="24"/>
        </w:rPr>
        <w:t xml:space="preserve"> The first hidden layer takes care of all input values from 0 to 9 and the last layer ensures that from 9 to 10 we give 0 as output.</w:t>
      </w:r>
      <w:r w:rsidR="00177D4C">
        <w:rPr>
          <w:rFonts w:ascii="Times New Roman" w:hAnsi="Times New Roman" w:cs="Times New Roman"/>
          <w:sz w:val="24"/>
          <w:szCs w:val="24"/>
        </w:rPr>
        <w:t xml:space="preserve"> The biases on the first layer of hidden nodes ensure that the weights on the outgoing edges will not affect values of x smaller than or equal to the given bias. The bias was then selected to ensure that the sum of the outgoing positive values</w:t>
      </w:r>
      <w:r w:rsidR="002C151E">
        <w:rPr>
          <w:rFonts w:ascii="Times New Roman" w:hAnsi="Times New Roman" w:cs="Times New Roman"/>
          <w:sz w:val="24"/>
          <w:szCs w:val="24"/>
        </w:rPr>
        <w:t xml:space="preserve"> equals a given value. For </w:t>
      </w:r>
      <w:r w:rsidR="002C151E">
        <w:rPr>
          <w:rFonts w:ascii="Times New Roman" w:hAnsi="Times New Roman" w:cs="Times New Roman"/>
          <w:sz w:val="24"/>
          <w:szCs w:val="24"/>
        </w:rPr>
        <w:lastRenderedPageBreak/>
        <w:t>example, selecting the bias for the first node in the first hidden layer was chosen to ensure that the output goes from 0 to 2 between x = 1 and x = 2.</w:t>
      </w:r>
    </w:p>
    <w:p w14:paraId="59DC2EED" w14:textId="03F1362E" w:rsidR="00C25A5E" w:rsidRPr="00C25A5E" w:rsidRDefault="002C151E" w:rsidP="00C25A5E">
      <w:pPr>
        <w:pStyle w:val="ListParagrap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7B83F40" wp14:editId="2C863087">
            <wp:simplePos x="0" y="0"/>
            <wp:positionH relativeFrom="margin">
              <wp:align>center</wp:align>
            </wp:positionH>
            <wp:positionV relativeFrom="paragraph">
              <wp:posOffset>354</wp:posOffset>
            </wp:positionV>
            <wp:extent cx="5613400" cy="3306445"/>
            <wp:effectExtent l="0" t="0" r="635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62" t="3971" r="2673" b="7802"/>
                    <a:stretch/>
                  </pic:blipFill>
                  <pic:spPr bwMode="auto">
                    <a:xfrm>
                      <a:off x="0" y="0"/>
                      <a:ext cx="561340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25A5E" w:rsidRPr="00C25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D15BF8"/>
    <w:multiLevelType w:val="hybridMultilevel"/>
    <w:tmpl w:val="537C3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A5"/>
    <w:rsid w:val="00177D4C"/>
    <w:rsid w:val="002033F8"/>
    <w:rsid w:val="002C151E"/>
    <w:rsid w:val="004370A5"/>
    <w:rsid w:val="004D0977"/>
    <w:rsid w:val="00622AE7"/>
    <w:rsid w:val="0087610E"/>
    <w:rsid w:val="00951E4B"/>
    <w:rsid w:val="00B03992"/>
    <w:rsid w:val="00C25A5E"/>
    <w:rsid w:val="00F502D5"/>
    <w:rsid w:val="00F61719"/>
    <w:rsid w:val="00FE2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92A6"/>
  <w15:chartTrackingRefBased/>
  <w15:docId w15:val="{8C13C54F-932D-44B9-B966-F0F6BD587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992"/>
    <w:pPr>
      <w:ind w:left="720"/>
      <w:contextualSpacing/>
    </w:pPr>
  </w:style>
  <w:style w:type="character" w:styleId="PlaceholderText">
    <w:name w:val="Placeholder Text"/>
    <w:basedOn w:val="DefaultParagraphFont"/>
    <w:uiPriority w:val="99"/>
    <w:semiHidden/>
    <w:rsid w:val="004D09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4</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Farr</dc:creator>
  <cp:keywords/>
  <dc:description/>
  <cp:lastModifiedBy>Ryan Farr</cp:lastModifiedBy>
  <cp:revision>3</cp:revision>
  <dcterms:created xsi:type="dcterms:W3CDTF">2018-11-25T19:55:00Z</dcterms:created>
  <dcterms:modified xsi:type="dcterms:W3CDTF">2018-11-26T01:46:00Z</dcterms:modified>
</cp:coreProperties>
</file>