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40" w:rsidRPr="00802140" w:rsidRDefault="00802140" w:rsidP="00792863">
      <w:pPr>
        <w:jc w:val="center"/>
        <w:rPr>
          <w:rFonts w:ascii="Impact" w:eastAsiaTheme="majorEastAsia" w:hAnsi="Impact" w:cstheme="majorBidi"/>
          <w:color w:val="9CC2E5" w:themeColor="accent1" w:themeTint="99"/>
          <w:sz w:val="56"/>
          <w:szCs w:val="11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802140">
        <w:rPr>
          <w:rFonts w:ascii="Impact" w:eastAsiaTheme="majorEastAsia" w:hAnsi="Impact" w:cstheme="majorBidi"/>
          <w:color w:val="9CC2E5" w:themeColor="accent1" w:themeTint="99"/>
          <w:sz w:val="144"/>
          <w:szCs w:val="2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Software-</w:t>
      </w:r>
      <w:r>
        <w:rPr>
          <w:rFonts w:ascii="Impact" w:eastAsiaTheme="majorEastAsia" w:hAnsi="Impact" w:cstheme="majorBidi"/>
          <w:color w:val="9CC2E5" w:themeColor="accent1" w:themeTint="99"/>
          <w:sz w:val="144"/>
          <w:szCs w:val="2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d</w:t>
      </w:r>
      <w:r w:rsidRPr="00802140">
        <w:rPr>
          <w:rFonts w:ascii="Impact" w:eastAsiaTheme="majorEastAsia" w:hAnsi="Impact" w:cstheme="majorBidi"/>
          <w:color w:val="9CC2E5" w:themeColor="accent1" w:themeTint="99"/>
          <w:sz w:val="144"/>
          <w:szCs w:val="20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okumentation</w:t>
      </w:r>
    </w:p>
    <w:p w:rsidR="00792863" w:rsidRDefault="002578D2" w:rsidP="00792863">
      <w:pPr>
        <w:jc w:val="center"/>
        <w:rPr>
          <w:rFonts w:ascii="28 Days Later" w:eastAsiaTheme="majorEastAsia" w:hAnsi="28 Days Later" w:cstheme="majorBidi"/>
          <w:color w:val="00FF00"/>
          <w:sz w:val="110"/>
          <w:szCs w:val="11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578D2">
        <w:rPr>
          <w:rFonts w:ascii="28 Days Later" w:eastAsiaTheme="majorEastAsia" w:hAnsi="28 Days Later" w:cstheme="majorBidi"/>
          <w:noProof/>
          <w:color w:val="00FF00"/>
          <w:sz w:val="110"/>
          <w:szCs w:val="110"/>
          <w:lang w:eastAsia="de-CH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300182</wp:posOffset>
            </wp:positionV>
            <wp:extent cx="4827806" cy="3206262"/>
            <wp:effectExtent l="0" t="0" r="0" b="0"/>
            <wp:wrapTight wrapText="bothSides">
              <wp:wrapPolygon edited="0">
                <wp:start x="0" y="0"/>
                <wp:lineTo x="0" y="21433"/>
                <wp:lineTo x="21481" y="21433"/>
                <wp:lineTo x="21481" y="0"/>
                <wp:lineTo x="0" y="0"/>
              </wp:wrapPolygon>
            </wp:wrapTight>
            <wp:docPr id="9" name="Grafik 9" descr="G:\DCIM\100D5000\DSC_0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0D5000\DSC_02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806" cy="320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863" w:rsidRPr="00792863" w:rsidRDefault="00792863" w:rsidP="00792863">
      <w:pPr>
        <w:jc w:val="center"/>
        <w:rPr>
          <w:rFonts w:ascii="28 Days Later" w:eastAsiaTheme="majorEastAsia" w:hAnsi="28 Days Later" w:cstheme="majorBidi"/>
          <w:color w:val="00FF00"/>
          <w:sz w:val="110"/>
          <w:szCs w:val="11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p w:rsidR="00792863" w:rsidRPr="00802140" w:rsidRDefault="00802140" w:rsidP="00792863">
      <w:pPr>
        <w:jc w:val="center"/>
        <w:rPr>
          <w:rFonts w:ascii="Impact" w:eastAsiaTheme="majorEastAsia" w:hAnsi="Impact" w:cstheme="majorBidi"/>
          <w:color w:val="9CC2E5" w:themeColor="accent1" w:themeTint="99"/>
          <w:sz w:val="130"/>
          <w:szCs w:val="1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802140">
        <w:rPr>
          <w:rFonts w:ascii="Impact" w:eastAsiaTheme="majorEastAsia" w:hAnsi="Impact" w:cstheme="majorBidi"/>
          <w:color w:val="9CC2E5" w:themeColor="accent1" w:themeTint="99"/>
          <w:sz w:val="130"/>
          <w:szCs w:val="1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ÖV-Applikation</w:t>
      </w:r>
    </w:p>
    <w:p w:rsidR="00792863" w:rsidRPr="00792863" w:rsidRDefault="00792863" w:rsidP="00792863">
      <w:pPr>
        <w:jc w:val="center"/>
        <w:rPr>
          <w:rFonts w:ascii="28 Days Later" w:eastAsiaTheme="majorEastAsia" w:hAnsi="28 Days Later" w:cstheme="majorBidi"/>
          <w:color w:val="00FF00"/>
          <w:sz w:val="130"/>
          <w:szCs w:val="130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49703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690C" w:rsidRPr="00802140" w:rsidRDefault="0047690C">
          <w:pPr>
            <w:pStyle w:val="Inhaltsverzeichnisberschrift"/>
            <w:rPr>
              <w:color w:val="9CC2E5" w:themeColor="accent1" w:themeTint="99"/>
            </w:rPr>
          </w:pPr>
          <w:r w:rsidRPr="00802140">
            <w:rPr>
              <w:color w:val="9CC2E5" w:themeColor="accent1" w:themeTint="99"/>
              <w:lang w:val="de-DE"/>
            </w:rPr>
            <w:t>Inhaltsverzeichnis</w:t>
          </w:r>
        </w:p>
        <w:p w:rsidR="000A1E39" w:rsidRDefault="0047690C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72268" w:history="1">
            <w:r w:rsidR="000A1E39" w:rsidRPr="00D453E3">
              <w:rPr>
                <w:rStyle w:val="Hyperlink"/>
                <w:noProof/>
              </w:rPr>
              <w:t>2</w:t>
            </w:r>
            <w:r w:rsidR="000A1E39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0A1E39" w:rsidRPr="00D453E3">
              <w:rPr>
                <w:rStyle w:val="Hyperlink"/>
                <w:noProof/>
              </w:rPr>
              <w:t>Vorwort</w:t>
            </w:r>
            <w:r w:rsidR="000A1E39">
              <w:rPr>
                <w:noProof/>
                <w:webHidden/>
              </w:rPr>
              <w:tab/>
            </w:r>
            <w:r w:rsidR="000A1E39">
              <w:rPr>
                <w:noProof/>
                <w:webHidden/>
              </w:rPr>
              <w:fldChar w:fldCharType="begin"/>
            </w:r>
            <w:r w:rsidR="000A1E39">
              <w:rPr>
                <w:noProof/>
                <w:webHidden/>
              </w:rPr>
              <w:instrText xml:space="preserve"> PAGEREF _Toc531672268 \h </w:instrText>
            </w:r>
            <w:r w:rsidR="000A1E39">
              <w:rPr>
                <w:noProof/>
                <w:webHidden/>
              </w:rPr>
            </w:r>
            <w:r w:rsidR="000A1E39">
              <w:rPr>
                <w:noProof/>
                <w:webHidden/>
              </w:rPr>
              <w:fldChar w:fldCharType="separate"/>
            </w:r>
            <w:r w:rsidR="000A1E39">
              <w:rPr>
                <w:noProof/>
                <w:webHidden/>
              </w:rPr>
              <w:t>3</w:t>
            </w:r>
            <w:r w:rsidR="000A1E39"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69" w:history="1">
            <w:r w:rsidRPr="00D453E3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D453E3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70" w:history="1">
            <w:r w:rsidRPr="00D453E3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D453E3">
              <w:rPr>
                <w:rStyle w:val="Hyperlink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531672271" w:history="1">
            <w:r w:rsidRPr="00D453E3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453E3">
              <w:rPr>
                <w:rStyle w:val="Hyperlink"/>
                <w:rFonts w:ascii="Arial" w:hAnsi="Arial" w:cs="Arial"/>
                <w:noProof/>
              </w:rPr>
              <w:t>Programmier-Umgebung und GUI-Toolkit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531672272" w:history="1">
            <w:r w:rsidRPr="00D453E3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453E3">
              <w:rPr>
                <w:rStyle w:val="Hyperlink"/>
                <w:rFonts w:ascii="Arial" w:hAnsi="Arial" w:cs="Arial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73" w:history="1">
            <w:r w:rsidRPr="00D453E3">
              <w:rPr>
                <w:rStyle w:val="Hyperlink"/>
                <w:noProof/>
              </w:rPr>
              <w:t>4.2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74" w:history="1">
            <w:r w:rsidRPr="00D453E3">
              <w:rPr>
                <w:rStyle w:val="Hyperlink"/>
                <w:noProof/>
              </w:rPr>
              <w:t>4.3 Naming-Conventions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75" w:history="1">
            <w:r w:rsidRPr="00D453E3">
              <w:rPr>
                <w:rStyle w:val="Hyperlink"/>
                <w:noProof/>
              </w:rPr>
              <w:t>4.4 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76" w:history="1">
            <w:r w:rsidRPr="00D453E3">
              <w:rPr>
                <w:rStyle w:val="Hyperlink"/>
                <w:noProof/>
              </w:rPr>
              <w:t>4.5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77" w:history="1">
            <w:r w:rsidRPr="00D453E3">
              <w:rPr>
                <w:rStyle w:val="Hyperlink"/>
                <w:noProof/>
              </w:rPr>
              <w:t>4.6 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78" w:history="1">
            <w:r w:rsidRPr="00D453E3">
              <w:rPr>
                <w:rStyle w:val="Hyperlink"/>
                <w:noProof/>
              </w:rPr>
              <w:t>4.7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79" w:history="1">
            <w:r w:rsidRPr="00D453E3">
              <w:rPr>
                <w:rStyle w:val="Hyperlink"/>
                <w:noProof/>
              </w:rPr>
              <w:t>4.8 Verzeichnisstruktur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80" w:history="1">
            <w:r w:rsidRPr="00D453E3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D453E3">
              <w:rPr>
                <w:rStyle w:val="Hyperlink"/>
                <w:noProof/>
              </w:rPr>
              <w:t>Rückblick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1E39" w:rsidRDefault="000A1E39">
          <w:pPr>
            <w:pStyle w:val="Verzeichnis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hyperlink w:anchor="_Toc531672281" w:history="1">
            <w:r w:rsidRPr="00D453E3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Pr="00D453E3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90C" w:rsidRDefault="0047690C">
          <w:r>
            <w:rPr>
              <w:b/>
              <w:bCs/>
              <w:lang w:val="de-DE"/>
            </w:rPr>
            <w:fldChar w:fldCharType="end"/>
          </w:r>
        </w:p>
      </w:sdtContent>
    </w:sdt>
    <w:p w:rsidR="000422B4" w:rsidRDefault="000422B4" w:rsidP="0047690C">
      <w:pPr>
        <w:tabs>
          <w:tab w:val="left" w:pos="2884"/>
        </w:tabs>
      </w:pPr>
    </w:p>
    <w:p w:rsidR="00896AC7" w:rsidRDefault="00896AC7">
      <w:bookmarkStart w:id="0" w:name="_Toc483857536"/>
      <w:bookmarkStart w:id="1" w:name="_Toc483942570"/>
      <w:bookmarkStart w:id="2" w:name="_Toc483943526"/>
      <w:r>
        <w:br w:type="page"/>
      </w:r>
    </w:p>
    <w:p w:rsidR="00696D48" w:rsidRPr="00D54519" w:rsidRDefault="00802140" w:rsidP="00D54519">
      <w:pPr>
        <w:pStyle w:val="berschrift1"/>
      </w:pPr>
      <w:bookmarkStart w:id="3" w:name="_Toc531672268"/>
      <w:bookmarkEnd w:id="0"/>
      <w:bookmarkEnd w:id="1"/>
      <w:bookmarkEnd w:id="2"/>
      <w:r w:rsidRPr="00D54519">
        <w:lastRenderedPageBreak/>
        <w:t>Vorwort</w:t>
      </w:r>
      <w:bookmarkEnd w:id="3"/>
    </w:p>
    <w:p w:rsidR="0047690C" w:rsidRPr="0047690C" w:rsidRDefault="0047690C" w:rsidP="0047690C"/>
    <w:p w:rsidR="00787032" w:rsidRDefault="00383298" w:rsidP="009734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</w:t>
      </w:r>
      <w:r w:rsidR="00802140">
        <w:rPr>
          <w:rFonts w:ascii="Arial" w:hAnsi="Arial" w:cs="Arial"/>
          <w:sz w:val="24"/>
          <w:szCs w:val="24"/>
        </w:rPr>
        <w:t xml:space="preserve"> Überbetrieblichen Kurs</w:t>
      </w:r>
      <w:r w:rsidR="00032109">
        <w:rPr>
          <w:rFonts w:ascii="Arial" w:hAnsi="Arial" w:cs="Arial"/>
          <w:sz w:val="24"/>
          <w:szCs w:val="24"/>
        </w:rPr>
        <w:t xml:space="preserve"> </w:t>
      </w:r>
      <w:r w:rsidR="00802140">
        <w:rPr>
          <w:rFonts w:ascii="Arial" w:hAnsi="Arial" w:cs="Arial"/>
          <w:sz w:val="24"/>
          <w:szCs w:val="24"/>
        </w:rPr>
        <w:t>Modul-318</w:t>
      </w:r>
      <w:r w:rsidR="00F3216A">
        <w:rPr>
          <w:rFonts w:ascii="Arial" w:hAnsi="Arial" w:cs="Arial"/>
          <w:sz w:val="24"/>
          <w:szCs w:val="24"/>
        </w:rPr>
        <w:t xml:space="preserve"> haben wird den Auftrag erhalten,</w:t>
      </w:r>
      <w:r w:rsidR="00802140">
        <w:rPr>
          <w:rFonts w:ascii="Arial" w:hAnsi="Arial" w:cs="Arial"/>
          <w:sz w:val="24"/>
          <w:szCs w:val="24"/>
        </w:rPr>
        <w:t xml:space="preserve"> eine Windows-Applikation zu schreiben</w:t>
      </w:r>
      <w:r w:rsidR="00787032">
        <w:rPr>
          <w:rFonts w:ascii="Arial" w:hAnsi="Arial" w:cs="Arial"/>
          <w:sz w:val="24"/>
          <w:szCs w:val="24"/>
        </w:rPr>
        <w:t xml:space="preserve">. Das </w:t>
      </w:r>
      <w:r w:rsidR="00787032" w:rsidRPr="000A1E39">
        <w:rPr>
          <w:rFonts w:ascii="Arial" w:hAnsi="Arial" w:cs="Arial"/>
          <w:sz w:val="24"/>
          <w:szCs w:val="24"/>
        </w:rPr>
        <w:t xml:space="preserve">Ziel des ÜKs und </w:t>
      </w:r>
      <w:r w:rsidR="000A1E39" w:rsidRPr="000A1E39">
        <w:rPr>
          <w:rFonts w:ascii="Arial" w:hAnsi="Arial" w:cs="Arial"/>
          <w:sz w:val="24"/>
          <w:szCs w:val="24"/>
        </w:rPr>
        <w:t xml:space="preserve">auch </w:t>
      </w:r>
      <w:r w:rsidR="00787032" w:rsidRPr="000A1E39">
        <w:rPr>
          <w:rFonts w:ascii="Arial" w:hAnsi="Arial" w:cs="Arial"/>
          <w:sz w:val="24"/>
          <w:szCs w:val="24"/>
        </w:rPr>
        <w:t>von mir</w:t>
      </w:r>
      <w:r w:rsidR="00F3216A">
        <w:rPr>
          <w:rFonts w:ascii="Arial" w:hAnsi="Arial" w:cs="Arial"/>
          <w:sz w:val="24"/>
          <w:szCs w:val="24"/>
        </w:rPr>
        <w:t xml:space="preserve"> war ein Programmier</w:t>
      </w:r>
      <w:r w:rsidR="00787032">
        <w:rPr>
          <w:rFonts w:ascii="Arial" w:hAnsi="Arial" w:cs="Arial"/>
          <w:sz w:val="24"/>
          <w:szCs w:val="24"/>
        </w:rPr>
        <w:t>-Projekt v</w:t>
      </w:r>
      <w:r w:rsidR="00F3216A">
        <w:rPr>
          <w:rFonts w:ascii="Arial" w:hAnsi="Arial" w:cs="Arial"/>
          <w:sz w:val="24"/>
          <w:szCs w:val="24"/>
        </w:rPr>
        <w:t>on A-Z durchzuspielen. Was ein s</w:t>
      </w:r>
      <w:r w:rsidR="00787032">
        <w:rPr>
          <w:rFonts w:ascii="Arial" w:hAnsi="Arial" w:cs="Arial"/>
          <w:sz w:val="24"/>
          <w:szCs w:val="24"/>
        </w:rPr>
        <w:t>olches Projekt zu beinhalten hat</w:t>
      </w:r>
      <w:r w:rsidR="00F3216A">
        <w:rPr>
          <w:rFonts w:ascii="Arial" w:hAnsi="Arial" w:cs="Arial"/>
          <w:sz w:val="24"/>
          <w:szCs w:val="24"/>
        </w:rPr>
        <w:t>,</w:t>
      </w:r>
      <w:r w:rsidR="00787032">
        <w:rPr>
          <w:rFonts w:ascii="Arial" w:hAnsi="Arial" w:cs="Arial"/>
          <w:sz w:val="24"/>
          <w:szCs w:val="24"/>
        </w:rPr>
        <w:t xml:space="preserve"> wurde uns in den ersten eineinhalb Tagen gezeigt. </w:t>
      </w:r>
    </w:p>
    <w:p w:rsidR="009A1FD2" w:rsidRDefault="00787032" w:rsidP="00D545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Wie ich diese Schritte in meinem Projekt umgesetzt habe und alles was man zu meiner Applikation wissen muss</w:t>
      </w:r>
      <w:r w:rsidR="00F321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habe ich hier </w:t>
      </w:r>
      <w:r w:rsidR="00D54519">
        <w:rPr>
          <w:rFonts w:ascii="Arial" w:hAnsi="Arial" w:cs="Arial"/>
          <w:sz w:val="24"/>
          <w:szCs w:val="24"/>
        </w:rPr>
        <w:t>dokumentiert</w:t>
      </w:r>
      <w:r>
        <w:rPr>
          <w:rFonts w:ascii="Arial" w:hAnsi="Arial" w:cs="Arial"/>
          <w:sz w:val="24"/>
          <w:szCs w:val="24"/>
        </w:rPr>
        <w:t>.</w:t>
      </w:r>
    </w:p>
    <w:p w:rsidR="00AF6A01" w:rsidRDefault="00AF6A01" w:rsidP="00D54519">
      <w:pPr>
        <w:rPr>
          <w:rFonts w:ascii="Arial" w:hAnsi="Arial" w:cs="Arial"/>
          <w:sz w:val="24"/>
          <w:szCs w:val="24"/>
        </w:rPr>
      </w:pPr>
    </w:p>
    <w:p w:rsidR="00AF6A01" w:rsidRDefault="00AF6A01" w:rsidP="00AF6A01">
      <w:pPr>
        <w:pStyle w:val="berschrift1"/>
      </w:pPr>
      <w:bookmarkStart w:id="4" w:name="_Toc531672269"/>
      <w:r>
        <w:t>Anforderungen</w:t>
      </w:r>
      <w:bookmarkEnd w:id="4"/>
    </w:p>
    <w:p w:rsidR="00AF6A01" w:rsidRDefault="00AF6A01" w:rsidP="00AF6A01"/>
    <w:p w:rsidR="00AF6A01" w:rsidRPr="00F3216A" w:rsidRDefault="00AF6A01" w:rsidP="00AF6A01">
      <w:pPr>
        <w:rPr>
          <w:rFonts w:ascii="Arial" w:hAnsi="Arial" w:cs="Arial"/>
          <w:sz w:val="24"/>
          <w:szCs w:val="24"/>
        </w:rPr>
      </w:pPr>
      <w:r w:rsidRPr="00F3216A">
        <w:rPr>
          <w:rFonts w:ascii="Arial" w:hAnsi="Arial" w:cs="Arial"/>
          <w:sz w:val="24"/>
          <w:szCs w:val="24"/>
        </w:rPr>
        <w:t xml:space="preserve">Wir hatten für unsere Applikation 8 Anforderungen. Diese waren in 3 Prioritätsstufen aufgeteilt. </w:t>
      </w:r>
    </w:p>
    <w:p w:rsidR="00AF6A01" w:rsidRPr="00F3216A" w:rsidRDefault="00AF6A01" w:rsidP="00AF6A01">
      <w:pPr>
        <w:rPr>
          <w:rFonts w:ascii="Arial" w:hAnsi="Arial" w:cs="Arial"/>
          <w:sz w:val="24"/>
          <w:szCs w:val="24"/>
          <w:lang w:val="en-US"/>
        </w:rPr>
      </w:pPr>
      <w:r w:rsidRPr="00F3216A">
        <w:rPr>
          <w:rFonts w:ascii="Arial" w:hAnsi="Arial" w:cs="Arial"/>
          <w:sz w:val="24"/>
          <w:szCs w:val="24"/>
          <w:lang w:val="en-US"/>
        </w:rPr>
        <w:t>1=must / 2 = should / 3 = nice to have</w:t>
      </w:r>
    </w:p>
    <w:p w:rsidR="00AF6A01" w:rsidRPr="00AF6A01" w:rsidRDefault="00AF6A01" w:rsidP="00AF6A01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3802432" cy="3650284"/>
            <wp:effectExtent l="0" t="0" r="762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forderunge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4939" cy="366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19" w:rsidRDefault="00D54519" w:rsidP="00D54519">
      <w:pPr>
        <w:rPr>
          <w:rFonts w:ascii="Arial" w:hAnsi="Arial" w:cs="Arial"/>
          <w:sz w:val="24"/>
          <w:szCs w:val="24"/>
          <w:lang w:val="en-US"/>
        </w:rPr>
      </w:pPr>
    </w:p>
    <w:p w:rsidR="00AF6A01" w:rsidRDefault="00AF6A01" w:rsidP="00D54519">
      <w:pPr>
        <w:rPr>
          <w:rFonts w:ascii="Arial" w:hAnsi="Arial" w:cs="Arial"/>
          <w:sz w:val="24"/>
          <w:szCs w:val="24"/>
          <w:lang w:val="en-US"/>
        </w:rPr>
      </w:pPr>
    </w:p>
    <w:p w:rsidR="00AF6A01" w:rsidRDefault="00AF6A01" w:rsidP="00D54519">
      <w:pPr>
        <w:rPr>
          <w:rFonts w:ascii="Arial" w:hAnsi="Arial" w:cs="Arial"/>
          <w:sz w:val="24"/>
          <w:szCs w:val="24"/>
          <w:lang w:val="en-US"/>
        </w:rPr>
      </w:pPr>
    </w:p>
    <w:p w:rsidR="00AF6A01" w:rsidRDefault="00AF6A01" w:rsidP="00D54519">
      <w:pPr>
        <w:rPr>
          <w:rFonts w:ascii="Arial" w:hAnsi="Arial" w:cs="Arial"/>
          <w:sz w:val="24"/>
          <w:szCs w:val="24"/>
          <w:lang w:val="en-US"/>
        </w:rPr>
      </w:pPr>
    </w:p>
    <w:p w:rsidR="00AF6A01" w:rsidRPr="00AF6A01" w:rsidRDefault="00AF6A01" w:rsidP="00D54519">
      <w:pPr>
        <w:rPr>
          <w:rFonts w:ascii="Arial" w:hAnsi="Arial" w:cs="Arial"/>
          <w:sz w:val="24"/>
          <w:szCs w:val="24"/>
          <w:lang w:val="en-US"/>
        </w:rPr>
      </w:pPr>
    </w:p>
    <w:p w:rsidR="00D54519" w:rsidRDefault="00D54519" w:rsidP="00D54519">
      <w:pPr>
        <w:pStyle w:val="berschrift1"/>
      </w:pPr>
      <w:bookmarkStart w:id="5" w:name="_Toc531672270"/>
      <w:r>
        <w:lastRenderedPageBreak/>
        <w:t>Hauptteil</w:t>
      </w:r>
      <w:bookmarkEnd w:id="5"/>
    </w:p>
    <w:p w:rsidR="00D54519" w:rsidRPr="00AB0D27" w:rsidRDefault="00D54519" w:rsidP="00E20351">
      <w:pPr>
        <w:pStyle w:val="berschrift2"/>
        <w:rPr>
          <w:rFonts w:ascii="Arial" w:hAnsi="Arial" w:cs="Arial"/>
        </w:rPr>
      </w:pPr>
      <w:bookmarkStart w:id="6" w:name="_Toc531672271"/>
      <w:r w:rsidRPr="00AB0D27">
        <w:rPr>
          <w:rFonts w:ascii="Arial" w:hAnsi="Arial" w:cs="Arial"/>
        </w:rPr>
        <w:t>Programmier-Umgebung und GUI-Toolkit</w:t>
      </w:r>
      <w:bookmarkEnd w:id="6"/>
    </w:p>
    <w:p w:rsidR="00E20351" w:rsidRPr="00E20351" w:rsidRDefault="00E20351" w:rsidP="00E20351"/>
    <w:p w:rsidR="00D54519" w:rsidRPr="00684799" w:rsidRDefault="00D54519" w:rsidP="00D54519">
      <w:p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t xml:space="preserve">Da ein Teil dieses ÜKs die Einführung/Weiterbildung unserer </w:t>
      </w:r>
      <w:r w:rsidR="001E7A7C" w:rsidRPr="00684799">
        <w:rPr>
          <w:rFonts w:ascii="Arial" w:hAnsi="Arial" w:cs="Arial"/>
          <w:sz w:val="24"/>
          <w:szCs w:val="24"/>
        </w:rPr>
        <w:t>Kenntnisse</w:t>
      </w:r>
      <w:r w:rsidRPr="0068479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84799">
        <w:rPr>
          <w:rFonts w:ascii="Arial" w:hAnsi="Arial" w:cs="Arial"/>
          <w:sz w:val="24"/>
          <w:szCs w:val="24"/>
        </w:rPr>
        <w:t>VisualStudio</w:t>
      </w:r>
      <w:proofErr w:type="spellEnd"/>
      <w:r w:rsidRPr="00684799">
        <w:rPr>
          <w:rFonts w:ascii="Arial" w:hAnsi="Arial" w:cs="Arial"/>
          <w:sz w:val="24"/>
          <w:szCs w:val="24"/>
        </w:rPr>
        <w:t xml:space="preserve"> war</w:t>
      </w:r>
      <w:r w:rsidR="00AB0D27" w:rsidRPr="00684799">
        <w:rPr>
          <w:rFonts w:ascii="Arial" w:hAnsi="Arial" w:cs="Arial"/>
          <w:sz w:val="24"/>
          <w:szCs w:val="24"/>
        </w:rPr>
        <w:t>, stand für mich von Anfang an f</w:t>
      </w:r>
      <w:r w:rsidRPr="00684799">
        <w:rPr>
          <w:rFonts w:ascii="Arial" w:hAnsi="Arial" w:cs="Arial"/>
          <w:sz w:val="24"/>
          <w:szCs w:val="24"/>
        </w:rPr>
        <w:t>est</w:t>
      </w:r>
      <w:r w:rsidR="00AB0D27" w:rsidRPr="00684799">
        <w:rPr>
          <w:rFonts w:ascii="Arial" w:hAnsi="Arial" w:cs="Arial"/>
          <w:sz w:val="24"/>
          <w:szCs w:val="24"/>
        </w:rPr>
        <w:t>,</w:t>
      </w:r>
      <w:r w:rsidRPr="00684799">
        <w:rPr>
          <w:rFonts w:ascii="Arial" w:hAnsi="Arial" w:cs="Arial"/>
          <w:sz w:val="24"/>
          <w:szCs w:val="24"/>
        </w:rPr>
        <w:t xml:space="preserve"> dass ich VS für meine Projektarbeit verwenden werde. </w:t>
      </w:r>
    </w:p>
    <w:p w:rsidR="00D54519" w:rsidRPr="00684799" w:rsidRDefault="00D54519" w:rsidP="00D54519">
      <w:p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t>Bei der Programmiersprache hatten wir die Vorgabe C# zu verwenden. Jedoc</w:t>
      </w:r>
      <w:r w:rsidR="00491AB9" w:rsidRPr="00684799">
        <w:rPr>
          <w:rFonts w:ascii="Arial" w:hAnsi="Arial" w:cs="Arial"/>
          <w:sz w:val="24"/>
          <w:szCs w:val="24"/>
        </w:rPr>
        <w:t xml:space="preserve">h hatten wir die Freiheit bei </w:t>
      </w:r>
      <w:r w:rsidRPr="00684799">
        <w:rPr>
          <w:rFonts w:ascii="Arial" w:hAnsi="Arial" w:cs="Arial"/>
          <w:sz w:val="24"/>
          <w:szCs w:val="24"/>
        </w:rPr>
        <w:t xml:space="preserve">Framework/GUI-Toolkit. Zur Auswahl standen uns Windows Forms und WPF (Windows </w:t>
      </w:r>
      <w:proofErr w:type="spellStart"/>
      <w:r w:rsidR="00E20351" w:rsidRPr="00684799">
        <w:rPr>
          <w:rFonts w:ascii="Arial" w:hAnsi="Arial" w:cs="Arial"/>
          <w:sz w:val="24"/>
          <w:szCs w:val="24"/>
        </w:rPr>
        <w:t>Presentation</w:t>
      </w:r>
      <w:proofErr w:type="spellEnd"/>
      <w:r w:rsidR="00E20351" w:rsidRPr="006847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0351" w:rsidRPr="00684799">
        <w:rPr>
          <w:rFonts w:ascii="Arial" w:hAnsi="Arial" w:cs="Arial"/>
          <w:sz w:val="24"/>
          <w:szCs w:val="24"/>
        </w:rPr>
        <w:t>Foundation</w:t>
      </w:r>
      <w:proofErr w:type="spellEnd"/>
      <w:r w:rsidR="00E20351" w:rsidRPr="00684799">
        <w:rPr>
          <w:rFonts w:ascii="Arial" w:hAnsi="Arial" w:cs="Arial"/>
          <w:sz w:val="24"/>
          <w:szCs w:val="24"/>
        </w:rPr>
        <w:t xml:space="preserve">). </w:t>
      </w:r>
      <w:r w:rsidR="00E20351" w:rsidRPr="00684799">
        <w:rPr>
          <w:rFonts w:ascii="Arial" w:hAnsi="Arial" w:cs="Arial"/>
          <w:sz w:val="24"/>
          <w:szCs w:val="24"/>
        </w:rPr>
        <w:br/>
        <w:t xml:space="preserve">Da </w:t>
      </w:r>
      <w:r w:rsidR="00491AB9" w:rsidRPr="00684799">
        <w:rPr>
          <w:rFonts w:ascii="Arial" w:hAnsi="Arial" w:cs="Arial"/>
          <w:sz w:val="24"/>
          <w:szCs w:val="24"/>
        </w:rPr>
        <w:t xml:space="preserve">ich </w:t>
      </w:r>
      <w:r w:rsidR="00E20351" w:rsidRPr="00684799">
        <w:rPr>
          <w:rFonts w:ascii="Arial" w:hAnsi="Arial" w:cs="Arial"/>
          <w:sz w:val="24"/>
          <w:szCs w:val="24"/>
        </w:rPr>
        <w:t xml:space="preserve">zurzeit noch nicht in der Applikationsentwicklung arbeite und daher «nur» Erfahrung mit Windows Forms aus der Schule habe, entschied ich mich für </w:t>
      </w:r>
      <w:proofErr w:type="spellStart"/>
      <w:r w:rsidR="00E20351" w:rsidRPr="00684799">
        <w:rPr>
          <w:rFonts w:ascii="Arial" w:hAnsi="Arial" w:cs="Arial"/>
          <w:sz w:val="24"/>
          <w:szCs w:val="24"/>
        </w:rPr>
        <w:t>WinForms</w:t>
      </w:r>
      <w:proofErr w:type="spellEnd"/>
      <w:r w:rsidR="00E20351" w:rsidRPr="00684799">
        <w:rPr>
          <w:rFonts w:ascii="Arial" w:hAnsi="Arial" w:cs="Arial"/>
          <w:sz w:val="24"/>
          <w:szCs w:val="24"/>
        </w:rPr>
        <w:t xml:space="preserve">.  </w:t>
      </w:r>
    </w:p>
    <w:p w:rsidR="00E20351" w:rsidRPr="00684799" w:rsidRDefault="00E20351" w:rsidP="00E20351">
      <w:p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t xml:space="preserve">Die Unterschiede der beiden Klassen-Bibliotheken sind in diesem </w:t>
      </w:r>
      <w:hyperlink r:id="rId10" w:history="1">
        <w:r w:rsidRPr="00684799">
          <w:rPr>
            <w:rStyle w:val="Hyperlink"/>
            <w:rFonts w:ascii="Arial" w:hAnsi="Arial" w:cs="Arial"/>
            <w:sz w:val="24"/>
            <w:szCs w:val="24"/>
          </w:rPr>
          <w:t>Artikel</w:t>
        </w:r>
      </w:hyperlink>
      <w:r w:rsidRPr="00684799">
        <w:rPr>
          <w:rFonts w:ascii="Arial" w:hAnsi="Arial" w:cs="Arial"/>
          <w:sz w:val="24"/>
          <w:szCs w:val="24"/>
        </w:rPr>
        <w:t xml:space="preserve"> sehr gut erklärt.</w:t>
      </w:r>
    </w:p>
    <w:p w:rsidR="00E20351" w:rsidRPr="00E20351" w:rsidRDefault="00E20351" w:rsidP="00E20351"/>
    <w:p w:rsidR="00D54519" w:rsidRPr="00AB0D27" w:rsidRDefault="00E20351" w:rsidP="00E20351">
      <w:pPr>
        <w:pStyle w:val="berschrift2"/>
        <w:rPr>
          <w:rFonts w:ascii="Arial" w:hAnsi="Arial" w:cs="Arial"/>
        </w:rPr>
      </w:pPr>
      <w:r w:rsidRPr="00D54519">
        <w:t xml:space="preserve"> </w:t>
      </w:r>
      <w:bookmarkStart w:id="7" w:name="_Toc531672272"/>
      <w:r w:rsidR="00AF6A01" w:rsidRPr="00AB0D27">
        <w:rPr>
          <w:rFonts w:ascii="Arial" w:hAnsi="Arial" w:cs="Arial"/>
        </w:rPr>
        <w:t>Analyse</w:t>
      </w:r>
      <w:bookmarkEnd w:id="7"/>
      <w:r w:rsidR="00AF6A01" w:rsidRPr="00AB0D27">
        <w:rPr>
          <w:rFonts w:ascii="Arial" w:hAnsi="Arial" w:cs="Arial"/>
        </w:rPr>
        <w:t xml:space="preserve"> </w:t>
      </w:r>
    </w:p>
    <w:p w:rsidR="00AF6A01" w:rsidRDefault="00AF6A01" w:rsidP="00AF6A01"/>
    <w:p w:rsidR="00D1091B" w:rsidRPr="00684799" w:rsidRDefault="00AF6A01" w:rsidP="00AF6A01">
      <w:pPr>
        <w:rPr>
          <w:rFonts w:ascii="Arial" w:hAnsi="Arial" w:cs="Arial"/>
          <w:sz w:val="24"/>
          <w:szCs w:val="24"/>
        </w:rPr>
      </w:pPr>
      <w:r w:rsidRPr="00D82B74">
        <w:rPr>
          <w:rFonts w:ascii="Arial" w:hAnsi="Arial" w:cs="Arial"/>
          <w:sz w:val="24"/>
          <w:szCs w:val="24"/>
        </w:rPr>
        <w:t xml:space="preserve">Um zu </w:t>
      </w:r>
      <w:r w:rsidR="00D1091B" w:rsidRPr="00D82B74">
        <w:rPr>
          <w:rFonts w:ascii="Arial" w:hAnsi="Arial" w:cs="Arial"/>
          <w:sz w:val="24"/>
          <w:szCs w:val="24"/>
        </w:rPr>
        <w:t>analysieren</w:t>
      </w:r>
      <w:r w:rsidR="00491AB9" w:rsidRPr="00D82B74">
        <w:rPr>
          <w:rFonts w:ascii="Arial" w:hAnsi="Arial" w:cs="Arial"/>
          <w:sz w:val="24"/>
          <w:szCs w:val="24"/>
        </w:rPr>
        <w:t>,</w:t>
      </w:r>
      <w:r w:rsidRPr="00D82B74">
        <w:rPr>
          <w:rFonts w:ascii="Arial" w:hAnsi="Arial" w:cs="Arial"/>
          <w:sz w:val="24"/>
          <w:szCs w:val="24"/>
        </w:rPr>
        <w:t xml:space="preserve"> was sich </w:t>
      </w:r>
      <w:r w:rsidR="00D1091B" w:rsidRPr="00D82B74">
        <w:rPr>
          <w:rFonts w:ascii="Arial" w:hAnsi="Arial" w:cs="Arial"/>
          <w:sz w:val="24"/>
          <w:szCs w:val="24"/>
        </w:rPr>
        <w:t>hinter der einzelnen Anforderung</w:t>
      </w:r>
      <w:r w:rsidRPr="00D82B74">
        <w:rPr>
          <w:rFonts w:ascii="Arial" w:hAnsi="Arial" w:cs="Arial"/>
          <w:sz w:val="24"/>
          <w:szCs w:val="24"/>
        </w:rPr>
        <w:t xml:space="preserve"> verbirgt und wie wir diese implementieren könnten</w:t>
      </w:r>
      <w:r w:rsidR="00D82B74" w:rsidRPr="00D82B74">
        <w:rPr>
          <w:rFonts w:ascii="Arial" w:hAnsi="Arial" w:cs="Arial"/>
          <w:sz w:val="24"/>
          <w:szCs w:val="24"/>
        </w:rPr>
        <w:t>, haben wir mehrere Diagramme erstellt</w:t>
      </w:r>
      <w:r w:rsidRPr="00D82B74">
        <w:rPr>
          <w:rFonts w:ascii="Arial" w:hAnsi="Arial" w:cs="Arial"/>
          <w:sz w:val="24"/>
          <w:szCs w:val="24"/>
        </w:rPr>
        <w:t>.</w:t>
      </w:r>
      <w:r w:rsidRPr="00684799">
        <w:rPr>
          <w:rFonts w:ascii="Arial" w:hAnsi="Arial" w:cs="Arial"/>
          <w:sz w:val="24"/>
          <w:szCs w:val="24"/>
        </w:rPr>
        <w:t xml:space="preserve"> </w:t>
      </w:r>
      <w:r w:rsidR="00D1091B" w:rsidRPr="00684799">
        <w:rPr>
          <w:rFonts w:ascii="Arial" w:hAnsi="Arial" w:cs="Arial"/>
          <w:sz w:val="24"/>
          <w:szCs w:val="24"/>
        </w:rPr>
        <w:t>Für die Grafiken meiner Diagramme habe ich Draw.io verwendet.</w:t>
      </w:r>
    </w:p>
    <w:p w:rsidR="00AF6A01" w:rsidRPr="00684799" w:rsidRDefault="00AF6A01" w:rsidP="00AF6A01">
      <w:p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t xml:space="preserve">Dazu haben </w:t>
      </w:r>
      <w:r w:rsidR="00D1091B" w:rsidRPr="00684799">
        <w:rPr>
          <w:rFonts w:ascii="Arial" w:hAnsi="Arial" w:cs="Arial"/>
          <w:sz w:val="24"/>
          <w:szCs w:val="24"/>
        </w:rPr>
        <w:t>wir zuerst ein UML Diagramm für die drei Anforderungen erstellt. Dies hat uns geholfen zu sehen</w:t>
      </w:r>
      <w:r w:rsidR="00491AB9" w:rsidRPr="00684799">
        <w:rPr>
          <w:rFonts w:ascii="Arial" w:hAnsi="Arial" w:cs="Arial"/>
          <w:sz w:val="24"/>
          <w:szCs w:val="24"/>
        </w:rPr>
        <w:t>,</w:t>
      </w:r>
      <w:r w:rsidR="00D1091B" w:rsidRPr="00684799">
        <w:rPr>
          <w:rFonts w:ascii="Arial" w:hAnsi="Arial" w:cs="Arial"/>
          <w:sz w:val="24"/>
          <w:szCs w:val="24"/>
        </w:rPr>
        <w:t xml:space="preserve"> was ein Benutzer (</w:t>
      </w:r>
      <w:proofErr w:type="spellStart"/>
      <w:r w:rsidR="00D1091B" w:rsidRPr="00684799">
        <w:rPr>
          <w:rFonts w:ascii="Arial" w:hAnsi="Arial" w:cs="Arial"/>
          <w:sz w:val="24"/>
          <w:szCs w:val="24"/>
        </w:rPr>
        <w:t>Actor</w:t>
      </w:r>
      <w:proofErr w:type="spellEnd"/>
      <w:r w:rsidR="00D1091B" w:rsidRPr="00684799">
        <w:rPr>
          <w:rFonts w:ascii="Arial" w:hAnsi="Arial" w:cs="Arial"/>
          <w:sz w:val="24"/>
          <w:szCs w:val="24"/>
        </w:rPr>
        <w:t xml:space="preserve">) machen kann/muss und was dazu in unserer App implementiert werden muss und was wird z.B. von der API erhalten können. </w:t>
      </w:r>
    </w:p>
    <w:p w:rsidR="00D1091B" w:rsidRDefault="00D1091B" w:rsidP="00D1091B">
      <w:pPr>
        <w:jc w:val="center"/>
      </w:pPr>
      <w:r>
        <w:rPr>
          <w:noProof/>
          <w:lang w:eastAsia="de-CH"/>
        </w:rPr>
        <w:drawing>
          <wp:inline distT="0" distB="0" distL="0" distR="0">
            <wp:extent cx="4141816" cy="185074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5" t="16779" b="11163"/>
                    <a:stretch/>
                  </pic:blipFill>
                  <pic:spPr bwMode="auto">
                    <a:xfrm>
                      <a:off x="0" y="0"/>
                      <a:ext cx="4178534" cy="1867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28C3" w:rsidRDefault="005628C3" w:rsidP="005628C3">
      <w:r>
        <w:br w:type="page"/>
      </w:r>
    </w:p>
    <w:p w:rsidR="005628C3" w:rsidRPr="00684799" w:rsidRDefault="005628C3" w:rsidP="005628C3">
      <w:p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lastRenderedPageBreak/>
        <w:t xml:space="preserve">Für diese Aktionen habe ich drei </w:t>
      </w:r>
      <w:proofErr w:type="spellStart"/>
      <w:r w:rsidRPr="00684799">
        <w:rPr>
          <w:rFonts w:ascii="Arial" w:hAnsi="Arial" w:cs="Arial"/>
          <w:sz w:val="24"/>
          <w:szCs w:val="24"/>
        </w:rPr>
        <w:t>UseCaseTabellen</w:t>
      </w:r>
      <w:proofErr w:type="spellEnd"/>
      <w:r w:rsidRPr="00684799">
        <w:rPr>
          <w:rFonts w:ascii="Arial" w:hAnsi="Arial" w:cs="Arial"/>
          <w:sz w:val="24"/>
          <w:szCs w:val="24"/>
        </w:rPr>
        <w:t xml:space="preserve"> erstellt</w:t>
      </w:r>
      <w:r w:rsidR="00491AB9" w:rsidRPr="00684799">
        <w:rPr>
          <w:rFonts w:ascii="Arial" w:hAnsi="Arial" w:cs="Arial"/>
          <w:sz w:val="24"/>
          <w:szCs w:val="24"/>
        </w:rPr>
        <w:t>,</w:t>
      </w:r>
      <w:r w:rsidRPr="00684799">
        <w:rPr>
          <w:rFonts w:ascii="Arial" w:hAnsi="Arial" w:cs="Arial"/>
          <w:sz w:val="24"/>
          <w:szCs w:val="24"/>
        </w:rPr>
        <w:t xml:space="preserve"> die zeigen sollen</w:t>
      </w:r>
      <w:r w:rsidR="00491AB9" w:rsidRPr="00684799">
        <w:rPr>
          <w:rFonts w:ascii="Arial" w:hAnsi="Arial" w:cs="Arial"/>
          <w:sz w:val="24"/>
          <w:szCs w:val="24"/>
        </w:rPr>
        <w:t>,</w:t>
      </w:r>
      <w:r w:rsidRPr="00684799">
        <w:rPr>
          <w:rFonts w:ascii="Arial" w:hAnsi="Arial" w:cs="Arial"/>
          <w:sz w:val="24"/>
          <w:szCs w:val="24"/>
        </w:rPr>
        <w:t xml:space="preserve"> was die einzelnen Aktionen </w:t>
      </w:r>
      <w:r w:rsidR="001E7A7C" w:rsidRPr="00684799">
        <w:rPr>
          <w:rFonts w:ascii="Arial" w:hAnsi="Arial" w:cs="Arial"/>
          <w:sz w:val="24"/>
          <w:szCs w:val="24"/>
        </w:rPr>
        <w:t>beinhalten</w:t>
      </w:r>
      <w:r w:rsidR="00491AB9" w:rsidRPr="00684799">
        <w:rPr>
          <w:rFonts w:ascii="Arial" w:hAnsi="Arial" w:cs="Arial"/>
          <w:sz w:val="24"/>
          <w:szCs w:val="24"/>
        </w:rPr>
        <w:t>:</w:t>
      </w:r>
    </w:p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8858"/>
      </w:tblGrid>
      <w:tr w:rsidR="005628C3" w:rsidTr="00562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</w:tcPr>
          <w:tbl>
            <w:tblPr>
              <w:tblStyle w:val="Gitternetztabelle1hellAkzent1"/>
              <w:tblW w:w="8632" w:type="dxa"/>
              <w:tblLook w:val="04A0" w:firstRow="1" w:lastRow="0" w:firstColumn="1" w:lastColumn="0" w:noHBand="0" w:noVBand="1"/>
            </w:tblPr>
            <w:tblGrid>
              <w:gridCol w:w="4316"/>
              <w:gridCol w:w="4316"/>
            </w:tblGrid>
            <w:tr w:rsidR="005628C3" w:rsidTr="009D11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91AB9">
                    <w:rPr>
                      <w:rFonts w:ascii="Arial" w:hAnsi="Arial" w:cs="Arial"/>
                    </w:rPr>
                    <w:t>Usecasename</w:t>
                  </w:r>
                  <w:proofErr w:type="spellEnd"/>
                  <w:r w:rsidRPr="00491AB9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491AB9">
                    <w:rPr>
                      <w:rFonts w:ascii="Arial" w:hAnsi="Arial" w:cs="Arial"/>
                    </w:rPr>
                    <w:t>ÖV Station suchen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Beschreibung: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Der ÖV Benutzer möchte Start- und Endstation mittels Textsuche suchen, diese werden automatisch aufgelistet.</w:t>
                  </w:r>
                </w:p>
              </w:tc>
            </w:tr>
            <w:tr w:rsidR="005628C3" w:rsidTr="009D11E9">
              <w:trPr>
                <w:trHeight w:val="2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Vorbedingungen: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Programm installiert, Internetverbindung hergestellt</w:t>
                  </w:r>
                  <w:r w:rsidR="00491AB9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Auslöser: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Beginn der Eingabe in die TextBox</w:t>
                  </w:r>
                  <w:r w:rsidR="00491AB9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Akteure: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ÖV-Benutzer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Ablauf: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7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ÖV-App starten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7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 xml:space="preserve">«Stationen suchen» auswählen 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7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Station Namen in TextBox anfangen einzugeben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7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Suchen Button auswählen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7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 xml:space="preserve">Einer der Vorschläge auswählen 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Varianten:</w:t>
                  </w:r>
                  <w:r w:rsidRPr="00491AB9">
                    <w:rPr>
                      <w:rFonts w:ascii="Arial" w:hAnsi="Arial" w:cs="Arial"/>
                    </w:rPr>
                    <w:tab/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Startstation, Endstation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Ergebnis: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Station vervollständigt in TextBox</w:t>
                  </w:r>
                  <w:r w:rsidR="00491AB9">
                    <w:rPr>
                      <w:rFonts w:ascii="Arial" w:hAnsi="Arial" w:cs="Arial"/>
                    </w:rPr>
                    <w:t>.</w:t>
                  </w:r>
                </w:p>
              </w:tc>
            </w:tr>
          </w:tbl>
          <w:p w:rsidR="005628C3" w:rsidRDefault="005628C3" w:rsidP="009D11E9"/>
        </w:tc>
      </w:tr>
    </w:tbl>
    <w:p w:rsidR="005628C3" w:rsidRDefault="005628C3" w:rsidP="005628C3"/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8858"/>
      </w:tblGrid>
      <w:tr w:rsidR="005628C3" w:rsidTr="009D1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</w:tcPr>
          <w:tbl>
            <w:tblPr>
              <w:tblStyle w:val="Gitternetztabelle1hellAkzent1"/>
              <w:tblW w:w="8632" w:type="dxa"/>
              <w:tblLook w:val="04A0" w:firstRow="1" w:lastRow="0" w:firstColumn="1" w:lastColumn="0" w:noHBand="0" w:noVBand="1"/>
            </w:tblPr>
            <w:tblGrid>
              <w:gridCol w:w="4316"/>
              <w:gridCol w:w="4316"/>
            </w:tblGrid>
            <w:tr w:rsidR="005628C3" w:rsidTr="009D11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91AB9">
                    <w:rPr>
                      <w:rFonts w:ascii="Arial" w:hAnsi="Arial" w:cs="Arial"/>
                    </w:rPr>
                    <w:t>Usecasename</w:t>
                  </w:r>
                  <w:proofErr w:type="spellEnd"/>
                  <w:r w:rsidRPr="00491AB9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491AB9">
                    <w:rPr>
                      <w:rFonts w:ascii="Arial" w:hAnsi="Arial" w:cs="Arial"/>
                    </w:rPr>
                    <w:t>Verbindungen zwischen zwei Stationen finden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Beschreibung: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Der ÖV Benutzer möchte mindestens die nächsten vier bis fünf Verbindungen zwischen z</w:t>
                  </w:r>
                  <w:r w:rsidR="00491AB9">
                    <w:rPr>
                      <w:rFonts w:ascii="Arial" w:hAnsi="Arial" w:cs="Arial"/>
                    </w:rPr>
                    <w:t>wei Stationen angezeigt erhalten</w:t>
                  </w:r>
                  <w:r w:rsidRPr="00491AB9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5628C3" w:rsidTr="009D11E9">
              <w:trPr>
                <w:trHeight w:val="2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Vorbedingungen: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Programm installiert, Internetverbindung hergestellt</w:t>
                  </w:r>
                  <w:r w:rsidR="00491AB9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Auslöser: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User möchte die Verbindungen zwischen zwei Stationen finden.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Akteure: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ÖV-Benutzer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Ablauf: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ÖV-App starten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 xml:space="preserve">«Verbindungen suchen» auswählen 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Start- und Endstationsnamen eintragen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8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 xml:space="preserve">Suchen Button auswählen 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Varianten:</w:t>
                  </w:r>
                  <w:r w:rsidRPr="00491AB9">
                    <w:rPr>
                      <w:rFonts w:ascii="Arial" w:hAnsi="Arial" w:cs="Arial"/>
                    </w:rPr>
                    <w:tab/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keine</w:t>
                  </w:r>
                </w:p>
              </w:tc>
            </w:tr>
            <w:tr w:rsidR="005628C3" w:rsidTr="009D11E9">
              <w:trPr>
                <w:trHeight w:val="3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Ergebnis: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Liste der Verbindungen wird angezeigt.</w:t>
                  </w:r>
                </w:p>
              </w:tc>
            </w:tr>
          </w:tbl>
          <w:p w:rsidR="005628C3" w:rsidRDefault="005628C3" w:rsidP="009D11E9"/>
        </w:tc>
      </w:tr>
    </w:tbl>
    <w:p w:rsidR="005628C3" w:rsidRDefault="005628C3" w:rsidP="005628C3"/>
    <w:p w:rsidR="005628C3" w:rsidRDefault="005628C3" w:rsidP="005628C3">
      <w:r>
        <w:br w:type="page"/>
      </w:r>
    </w:p>
    <w:p w:rsidR="005628C3" w:rsidRDefault="005628C3" w:rsidP="005628C3"/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8858"/>
      </w:tblGrid>
      <w:tr w:rsidR="005628C3" w:rsidTr="009D1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4" w:type="dxa"/>
          </w:tcPr>
          <w:tbl>
            <w:tblPr>
              <w:tblStyle w:val="Gitternetztabelle1hellAkzent1"/>
              <w:tblW w:w="8632" w:type="dxa"/>
              <w:tblLook w:val="04A0" w:firstRow="1" w:lastRow="0" w:firstColumn="1" w:lastColumn="0" w:noHBand="0" w:noVBand="1"/>
            </w:tblPr>
            <w:tblGrid>
              <w:gridCol w:w="4316"/>
              <w:gridCol w:w="4316"/>
            </w:tblGrid>
            <w:tr w:rsidR="005628C3" w:rsidTr="009D11E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91AB9">
                    <w:rPr>
                      <w:rFonts w:ascii="Arial" w:hAnsi="Arial" w:cs="Arial"/>
                    </w:rPr>
                    <w:t>Usecasename</w:t>
                  </w:r>
                  <w:proofErr w:type="spellEnd"/>
                  <w:r w:rsidRPr="00491AB9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</w:rPr>
                  </w:pPr>
                  <w:r w:rsidRPr="00491AB9">
                    <w:rPr>
                      <w:rFonts w:ascii="Arial" w:hAnsi="Arial" w:cs="Arial"/>
                    </w:rPr>
                    <w:t>Abfahrten von einer Station finden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Beschreibung: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Der ÖV Benutzer möchte die Abfahrten ab einer besti</w:t>
                  </w:r>
                  <w:r w:rsidR="00491AB9">
                    <w:rPr>
                      <w:rFonts w:ascii="Arial" w:hAnsi="Arial" w:cs="Arial"/>
                    </w:rPr>
                    <w:t>mmten Station angezeigt erhalten</w:t>
                  </w:r>
                  <w:r w:rsidRPr="00491AB9">
                    <w:rPr>
                      <w:rFonts w:ascii="Arial" w:hAnsi="Arial" w:cs="Arial"/>
                    </w:rPr>
                    <w:t>.</w:t>
                  </w:r>
                </w:p>
              </w:tc>
            </w:tr>
            <w:tr w:rsidR="005628C3" w:rsidTr="009D11E9">
              <w:trPr>
                <w:trHeight w:val="2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Vorbedingungen: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Programm installiert, Internetverbindung hergestellt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Auslöser: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User möchte die Abfahrten ab einer Station finden.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Akteure: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ÖV-Benutzer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Ablauf: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9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ÖV-App starten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9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 xml:space="preserve">«Abfahrten suchen» auswählen 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9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Stationsname eintragen</w:t>
                  </w:r>
                </w:p>
                <w:p w:rsidR="005628C3" w:rsidRPr="00491AB9" w:rsidRDefault="005628C3" w:rsidP="005628C3">
                  <w:pPr>
                    <w:pStyle w:val="Listenabsatz"/>
                    <w:numPr>
                      <w:ilvl w:val="0"/>
                      <w:numId w:val="9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 xml:space="preserve">Suchen Button auswählen 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Varianten: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5628C3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keine</w:t>
                  </w:r>
                </w:p>
              </w:tc>
            </w:tr>
            <w:tr w:rsidR="005628C3" w:rsidTr="009D11E9">
              <w:trPr>
                <w:trHeight w:val="21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16" w:type="dxa"/>
                </w:tcPr>
                <w:p w:rsidR="005628C3" w:rsidRPr="00491AB9" w:rsidRDefault="005628C3" w:rsidP="009D11E9">
                  <w:pPr>
                    <w:rPr>
                      <w:rFonts w:ascii="Arial" w:hAnsi="Arial" w:cs="Arial"/>
                    </w:rPr>
                  </w:pPr>
                  <w:r w:rsidRPr="00491AB9">
                    <w:rPr>
                      <w:rFonts w:ascii="Arial" w:hAnsi="Arial" w:cs="Arial"/>
                    </w:rPr>
                    <w:t>Ergebnis:</w:t>
                  </w:r>
                </w:p>
              </w:tc>
              <w:tc>
                <w:tcPr>
                  <w:tcW w:w="4316" w:type="dxa"/>
                </w:tcPr>
                <w:p w:rsidR="005628C3" w:rsidRPr="00491AB9" w:rsidRDefault="00491AB9" w:rsidP="009D11E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Liste der Abfahrten wird</w:t>
                  </w:r>
                  <w:r w:rsidR="005628C3" w:rsidRPr="00491AB9">
                    <w:rPr>
                      <w:rFonts w:ascii="Arial" w:hAnsi="Arial" w:cs="Arial"/>
                    </w:rPr>
                    <w:t xml:space="preserve"> angezeigt.</w:t>
                  </w:r>
                </w:p>
              </w:tc>
            </w:tr>
          </w:tbl>
          <w:p w:rsidR="005628C3" w:rsidRDefault="005628C3" w:rsidP="009D11E9"/>
        </w:tc>
      </w:tr>
    </w:tbl>
    <w:p w:rsidR="005628C3" w:rsidRDefault="005628C3" w:rsidP="005628C3"/>
    <w:p w:rsidR="005628C3" w:rsidRDefault="005628C3" w:rsidP="00D1091B">
      <w:pPr>
        <w:jc w:val="center"/>
      </w:pPr>
    </w:p>
    <w:p w:rsidR="005628C3" w:rsidRPr="00684799" w:rsidRDefault="005628C3" w:rsidP="005628C3">
      <w:p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t>Um den genauen Ablauf einer dieser drei Aktionen genauer aufzuzeigen und zu verstehen</w:t>
      </w:r>
      <w:r w:rsidR="00684799">
        <w:rPr>
          <w:rFonts w:ascii="Arial" w:hAnsi="Arial" w:cs="Arial"/>
          <w:sz w:val="24"/>
          <w:szCs w:val="24"/>
        </w:rPr>
        <w:t>, habe</w:t>
      </w:r>
      <w:r w:rsidRPr="00684799">
        <w:rPr>
          <w:rFonts w:ascii="Arial" w:hAnsi="Arial" w:cs="Arial"/>
          <w:sz w:val="24"/>
          <w:szCs w:val="24"/>
        </w:rPr>
        <w:t xml:space="preserve"> ich ein Aktivitäts-Diagramm für die Suche nach einer Statio</w:t>
      </w:r>
      <w:r w:rsidR="00684799">
        <w:rPr>
          <w:rFonts w:ascii="Arial" w:hAnsi="Arial" w:cs="Arial"/>
          <w:sz w:val="24"/>
          <w:szCs w:val="24"/>
        </w:rPr>
        <w:t xml:space="preserve">n erstellt. Dabei habe ich </w:t>
      </w:r>
      <w:r w:rsidRPr="00684799">
        <w:rPr>
          <w:rFonts w:ascii="Arial" w:hAnsi="Arial" w:cs="Arial"/>
          <w:sz w:val="24"/>
          <w:szCs w:val="24"/>
        </w:rPr>
        <w:t>darauf geachtet, dass das Diagramm für jeden so verständlich wie möglich gemacht ist.</w:t>
      </w:r>
    </w:p>
    <w:p w:rsidR="005628C3" w:rsidRDefault="005628C3" w:rsidP="005628C3">
      <w:pPr>
        <w:jc w:val="center"/>
      </w:pPr>
      <w:r>
        <w:rPr>
          <w:noProof/>
          <w:lang w:eastAsia="de-CH"/>
        </w:rPr>
        <w:drawing>
          <wp:inline distT="0" distB="0" distL="0" distR="0">
            <wp:extent cx="5689823" cy="782727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ktivitätsDiagram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769" cy="8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C3" w:rsidRDefault="005628C3" w:rsidP="005628C3">
      <w:pPr>
        <w:jc w:val="center"/>
      </w:pPr>
    </w:p>
    <w:p w:rsidR="005628C3" w:rsidRPr="00684799" w:rsidRDefault="00684799" w:rsidP="005628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Anschliessend</w:t>
      </w:r>
      <w:r w:rsidR="005628C3" w:rsidRPr="00684799">
        <w:rPr>
          <w:rFonts w:ascii="Arial" w:hAnsi="Arial" w:cs="Arial"/>
          <w:sz w:val="24"/>
          <w:szCs w:val="24"/>
        </w:rPr>
        <w:t xml:space="preserve"> habe ich noch ein Klassendiagramm erstellt</w:t>
      </w:r>
      <w:r>
        <w:rPr>
          <w:rFonts w:ascii="Arial" w:hAnsi="Arial" w:cs="Arial"/>
          <w:sz w:val="24"/>
          <w:szCs w:val="24"/>
        </w:rPr>
        <w:t>,</w:t>
      </w:r>
      <w:r w:rsidR="005628C3" w:rsidRPr="00684799">
        <w:rPr>
          <w:rFonts w:ascii="Arial" w:hAnsi="Arial" w:cs="Arial"/>
          <w:sz w:val="24"/>
          <w:szCs w:val="24"/>
        </w:rPr>
        <w:t xml:space="preserve"> bei dem ich mir genauer darüber Gedanken gemacht habe</w:t>
      </w:r>
      <w:r>
        <w:rPr>
          <w:rFonts w:ascii="Arial" w:hAnsi="Arial" w:cs="Arial"/>
          <w:sz w:val="24"/>
          <w:szCs w:val="24"/>
        </w:rPr>
        <w:t>,</w:t>
      </w:r>
      <w:r w:rsidR="005628C3" w:rsidRPr="00684799">
        <w:rPr>
          <w:rFonts w:ascii="Arial" w:hAnsi="Arial" w:cs="Arial"/>
          <w:sz w:val="24"/>
          <w:szCs w:val="24"/>
        </w:rPr>
        <w:t xml:space="preserve"> welche Klassen meine Applikation beinhalten sollte.</w:t>
      </w:r>
    </w:p>
    <w:p w:rsidR="00D1091B" w:rsidRDefault="009D11E9" w:rsidP="00D1091B">
      <w:pPr>
        <w:jc w:val="center"/>
      </w:pPr>
      <w:r>
        <w:rPr>
          <w:noProof/>
          <w:lang w:eastAsia="de-CH"/>
        </w:rPr>
        <w:lastRenderedPageBreak/>
        <w:drawing>
          <wp:inline distT="0" distB="0" distL="0" distR="0">
            <wp:extent cx="3295260" cy="3094329"/>
            <wp:effectExtent l="0" t="0" r="635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lassendiagram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746" cy="32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E9" w:rsidRDefault="00684799" w:rsidP="009D11E9">
      <w:pPr>
        <w:pStyle w:val="berschrift1"/>
        <w:numPr>
          <w:ilvl w:val="0"/>
          <w:numId w:val="0"/>
        </w:numPr>
      </w:pPr>
      <w:bookmarkStart w:id="8" w:name="_Toc531672273"/>
      <w:r>
        <w:t>4.2 Design</w:t>
      </w:r>
      <w:bookmarkEnd w:id="8"/>
    </w:p>
    <w:p w:rsidR="009D11E9" w:rsidRDefault="009D11E9" w:rsidP="009D11E9"/>
    <w:p w:rsidR="009D11E9" w:rsidRPr="00684799" w:rsidRDefault="00684799" w:rsidP="009D11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Während des</w:t>
      </w:r>
      <w:r w:rsidR="009D11E9" w:rsidRPr="00684799">
        <w:rPr>
          <w:rFonts w:ascii="Arial" w:hAnsi="Arial" w:cs="Arial"/>
          <w:sz w:val="24"/>
          <w:szCs w:val="24"/>
        </w:rPr>
        <w:t xml:space="preserve"> ÜK</w:t>
      </w:r>
      <w:r>
        <w:rPr>
          <w:rFonts w:ascii="Arial" w:hAnsi="Arial" w:cs="Arial"/>
          <w:sz w:val="24"/>
          <w:szCs w:val="24"/>
        </w:rPr>
        <w:t>s</w:t>
      </w:r>
      <w:r w:rsidR="009D11E9" w:rsidRPr="00684799">
        <w:rPr>
          <w:rFonts w:ascii="Arial" w:hAnsi="Arial" w:cs="Arial"/>
          <w:sz w:val="24"/>
          <w:szCs w:val="24"/>
        </w:rPr>
        <w:t xml:space="preserve"> wurden uns verschi</w:t>
      </w:r>
      <w:r w:rsidR="001E7A7C" w:rsidRPr="00684799">
        <w:rPr>
          <w:rFonts w:ascii="Arial" w:hAnsi="Arial" w:cs="Arial"/>
          <w:sz w:val="24"/>
          <w:szCs w:val="24"/>
        </w:rPr>
        <w:t>edene Aspekte aufgezeigt</w:t>
      </w:r>
      <w:r w:rsidR="000A1E39">
        <w:rPr>
          <w:rFonts w:ascii="Arial" w:hAnsi="Arial" w:cs="Arial"/>
          <w:sz w:val="24"/>
          <w:szCs w:val="24"/>
        </w:rPr>
        <w:t>,</w:t>
      </w:r>
      <w:r w:rsidR="001E7A7C" w:rsidRPr="00684799">
        <w:rPr>
          <w:rFonts w:ascii="Arial" w:hAnsi="Arial" w:cs="Arial"/>
          <w:sz w:val="24"/>
          <w:szCs w:val="24"/>
        </w:rPr>
        <w:t xml:space="preserve"> die zu</w:t>
      </w:r>
      <w:r w:rsidR="009D11E9" w:rsidRPr="00684799">
        <w:rPr>
          <w:rFonts w:ascii="Arial" w:hAnsi="Arial" w:cs="Arial"/>
          <w:sz w:val="24"/>
          <w:szCs w:val="24"/>
        </w:rPr>
        <w:t xml:space="preserve"> ein</w:t>
      </w:r>
      <w:r w:rsidR="001E7A7C" w:rsidRPr="00684799">
        <w:rPr>
          <w:rFonts w:ascii="Arial" w:hAnsi="Arial" w:cs="Arial"/>
          <w:sz w:val="24"/>
          <w:szCs w:val="24"/>
        </w:rPr>
        <w:t>em ergonomischen</w:t>
      </w:r>
      <w:r w:rsidR="009D11E9" w:rsidRPr="00684799">
        <w:rPr>
          <w:rFonts w:ascii="Arial" w:hAnsi="Arial" w:cs="Arial"/>
          <w:sz w:val="24"/>
          <w:szCs w:val="24"/>
        </w:rPr>
        <w:t xml:space="preserve"> GUI beitragen. </w:t>
      </w:r>
    </w:p>
    <w:p w:rsidR="009D11E9" w:rsidRPr="00684799" w:rsidRDefault="001E7A7C" w:rsidP="009D11E9">
      <w:p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t>Ich habe versucht</w:t>
      </w:r>
      <w:r w:rsidR="000A1E39">
        <w:rPr>
          <w:rFonts w:ascii="Arial" w:hAnsi="Arial" w:cs="Arial"/>
          <w:sz w:val="24"/>
          <w:szCs w:val="24"/>
        </w:rPr>
        <w:t>,</w:t>
      </w:r>
      <w:r w:rsidRPr="00684799">
        <w:rPr>
          <w:rFonts w:ascii="Arial" w:hAnsi="Arial" w:cs="Arial"/>
          <w:sz w:val="24"/>
          <w:szCs w:val="24"/>
        </w:rPr>
        <w:t xml:space="preserve"> folgende sechs</w:t>
      </w:r>
      <w:r w:rsidR="009D11E9" w:rsidRPr="00684799">
        <w:rPr>
          <w:rFonts w:ascii="Arial" w:hAnsi="Arial" w:cs="Arial"/>
          <w:sz w:val="24"/>
          <w:szCs w:val="24"/>
        </w:rPr>
        <w:t xml:space="preserve"> Aspekte besonders in meinem GUI zu beachten:</w:t>
      </w:r>
    </w:p>
    <w:p w:rsidR="009D11E9" w:rsidRPr="00684799" w:rsidRDefault="000A1E39" w:rsidP="009D11E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Selbsterklärend (nicht zuerst ein</w:t>
      </w:r>
      <w:r w:rsidR="009D11E9" w:rsidRPr="00684799">
        <w:rPr>
          <w:rFonts w:ascii="Arial" w:hAnsi="Arial" w:cs="Arial"/>
          <w:sz w:val="24"/>
          <w:szCs w:val="24"/>
        </w:rPr>
        <w:t xml:space="preserve"> Manual lesen </w:t>
      </w:r>
      <w:r>
        <w:rPr>
          <w:rFonts w:ascii="Arial" w:hAnsi="Arial" w:cs="Arial"/>
          <w:sz w:val="24"/>
          <w:szCs w:val="24"/>
        </w:rPr>
        <w:t xml:space="preserve">müssen, </w:t>
      </w:r>
      <w:r w:rsidR="009D11E9" w:rsidRPr="00684799">
        <w:rPr>
          <w:rFonts w:ascii="Arial" w:hAnsi="Arial" w:cs="Arial"/>
          <w:sz w:val="24"/>
          <w:szCs w:val="24"/>
        </w:rPr>
        <w:t>bevor man die App verwenden kann)</w:t>
      </w:r>
    </w:p>
    <w:p w:rsidR="009D11E9" w:rsidRPr="00684799" w:rsidRDefault="000A1E39" w:rsidP="009D11E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 (damit</w:t>
      </w:r>
      <w:r w:rsidR="009D11E9" w:rsidRPr="00684799">
        <w:rPr>
          <w:rFonts w:ascii="Arial" w:hAnsi="Arial" w:cs="Arial"/>
          <w:sz w:val="24"/>
          <w:szCs w:val="24"/>
        </w:rPr>
        <w:t xml:space="preserve"> man bei der Form «</w:t>
      </w:r>
      <w:proofErr w:type="spellStart"/>
      <w:r w:rsidR="009D11E9" w:rsidRPr="00684799">
        <w:rPr>
          <w:rFonts w:ascii="Arial" w:hAnsi="Arial" w:cs="Arial"/>
          <w:sz w:val="24"/>
          <w:szCs w:val="24"/>
        </w:rPr>
        <w:t>SearchConnectionForm</w:t>
      </w:r>
      <w:proofErr w:type="spellEnd"/>
      <w:r w:rsidR="009D11E9" w:rsidRPr="00684799">
        <w:rPr>
          <w:rFonts w:ascii="Arial" w:hAnsi="Arial" w:cs="Arial"/>
          <w:sz w:val="24"/>
          <w:szCs w:val="24"/>
        </w:rPr>
        <w:t>» die verschieden Verbindungen finden kann)</w:t>
      </w:r>
    </w:p>
    <w:p w:rsidR="009D11E9" w:rsidRPr="00684799" w:rsidRDefault="000A1E39" w:rsidP="009D11E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Komfortabel (p</w:t>
      </w:r>
      <w:r w:rsidR="009D11E9" w:rsidRPr="00684799">
        <w:rPr>
          <w:rFonts w:ascii="Arial" w:hAnsi="Arial" w:cs="Arial"/>
          <w:sz w:val="24"/>
          <w:szCs w:val="24"/>
        </w:rPr>
        <w:t>raktisches, modernes, schlichtes GUI)</w:t>
      </w:r>
    </w:p>
    <w:p w:rsidR="009D11E9" w:rsidRPr="00684799" w:rsidRDefault="00D27062" w:rsidP="009D11E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t>Gew</w:t>
      </w:r>
      <w:r w:rsidR="000A1E39">
        <w:rPr>
          <w:rFonts w:ascii="Arial" w:hAnsi="Arial" w:cs="Arial"/>
          <w:sz w:val="24"/>
          <w:szCs w:val="24"/>
        </w:rPr>
        <w:t>ohnt (g</w:t>
      </w:r>
      <w:r w:rsidRPr="00684799">
        <w:rPr>
          <w:rFonts w:ascii="Arial" w:hAnsi="Arial" w:cs="Arial"/>
          <w:sz w:val="24"/>
          <w:szCs w:val="24"/>
        </w:rPr>
        <w:t>leiches Layout auf allen Forms, verschiedene Reiter oben)</w:t>
      </w:r>
    </w:p>
    <w:p w:rsidR="00D27062" w:rsidRPr="00684799" w:rsidRDefault="000A1E39" w:rsidP="009D11E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Übersichtlich (k</w:t>
      </w:r>
      <w:r w:rsidR="00D27062" w:rsidRPr="00684799">
        <w:rPr>
          <w:rFonts w:ascii="Arial" w:hAnsi="Arial" w:cs="Arial"/>
          <w:sz w:val="24"/>
          <w:szCs w:val="24"/>
        </w:rPr>
        <w:t>ompakt und nach dem Mot</w:t>
      </w:r>
      <w:r>
        <w:rPr>
          <w:rFonts w:ascii="Arial" w:hAnsi="Arial" w:cs="Arial"/>
          <w:sz w:val="24"/>
          <w:szCs w:val="24"/>
        </w:rPr>
        <w:t>to «weniger ist mehr», auf das W</w:t>
      </w:r>
      <w:r w:rsidR="00D27062" w:rsidRPr="00684799">
        <w:rPr>
          <w:rFonts w:ascii="Arial" w:hAnsi="Arial" w:cs="Arial"/>
          <w:sz w:val="24"/>
          <w:szCs w:val="24"/>
        </w:rPr>
        <w:t>esentliche konzentriert)</w:t>
      </w:r>
    </w:p>
    <w:p w:rsidR="00D27062" w:rsidRPr="00684799" w:rsidRDefault="000A1E39" w:rsidP="009D11E9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Fehlerbewusst (auf falsche E</w:t>
      </w:r>
      <w:r w:rsidR="00D27062" w:rsidRPr="00684799">
        <w:rPr>
          <w:rFonts w:ascii="Arial" w:hAnsi="Arial" w:cs="Arial"/>
          <w:sz w:val="24"/>
          <w:szCs w:val="24"/>
        </w:rPr>
        <w:t>ingaben aufmerksam gemacht</w:t>
      </w:r>
      <w:r>
        <w:rPr>
          <w:rFonts w:ascii="Arial" w:hAnsi="Arial" w:cs="Arial"/>
          <w:sz w:val="24"/>
          <w:szCs w:val="24"/>
        </w:rPr>
        <w:t xml:space="preserve"> werden</w:t>
      </w:r>
      <w:r w:rsidR="00D27062" w:rsidRPr="00684799">
        <w:rPr>
          <w:rFonts w:ascii="Arial" w:hAnsi="Arial" w:cs="Arial"/>
          <w:sz w:val="24"/>
          <w:szCs w:val="24"/>
        </w:rPr>
        <w:t>)</w:t>
      </w:r>
    </w:p>
    <w:p w:rsidR="00D27062" w:rsidRPr="00684799" w:rsidRDefault="00D27062" w:rsidP="00D27062">
      <w:pPr>
        <w:rPr>
          <w:rFonts w:ascii="Arial" w:hAnsi="Arial" w:cs="Arial"/>
          <w:sz w:val="24"/>
          <w:szCs w:val="24"/>
        </w:rPr>
      </w:pPr>
    </w:p>
    <w:p w:rsidR="00D27062" w:rsidRPr="00684799" w:rsidRDefault="00D27062" w:rsidP="00D27062">
      <w:p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t>Diese Punkte habe ich bereits beim Erstellen meines Mockups berücksichtigt.</w:t>
      </w:r>
    </w:p>
    <w:p w:rsidR="00D27062" w:rsidRPr="00684799" w:rsidRDefault="00D27062" w:rsidP="00D27062">
      <w:pPr>
        <w:rPr>
          <w:rFonts w:ascii="Arial" w:hAnsi="Arial" w:cs="Arial"/>
          <w:sz w:val="24"/>
          <w:szCs w:val="24"/>
        </w:rPr>
      </w:pPr>
      <w:r w:rsidRPr="00684799">
        <w:rPr>
          <w:rFonts w:ascii="Arial" w:hAnsi="Arial" w:cs="Arial"/>
          <w:sz w:val="24"/>
          <w:szCs w:val="24"/>
        </w:rPr>
        <w:t xml:space="preserve">Für die Mockups habe ich </w:t>
      </w:r>
      <w:proofErr w:type="spellStart"/>
      <w:r w:rsidRPr="00684799">
        <w:rPr>
          <w:rFonts w:ascii="Arial" w:hAnsi="Arial" w:cs="Arial"/>
          <w:sz w:val="24"/>
          <w:szCs w:val="24"/>
        </w:rPr>
        <w:t>Affinity</w:t>
      </w:r>
      <w:proofErr w:type="spellEnd"/>
      <w:r w:rsidRPr="00684799">
        <w:rPr>
          <w:rFonts w:ascii="Arial" w:hAnsi="Arial" w:cs="Arial"/>
          <w:sz w:val="24"/>
          <w:szCs w:val="24"/>
        </w:rPr>
        <w:t xml:space="preserve"> Designer und </w:t>
      </w:r>
      <w:proofErr w:type="spellStart"/>
      <w:r w:rsidRPr="00684799">
        <w:rPr>
          <w:rFonts w:ascii="Arial" w:hAnsi="Arial" w:cs="Arial"/>
          <w:sz w:val="24"/>
          <w:szCs w:val="24"/>
        </w:rPr>
        <w:t>Balsamiq</w:t>
      </w:r>
      <w:proofErr w:type="spellEnd"/>
      <w:r w:rsidRPr="00684799">
        <w:rPr>
          <w:rFonts w:ascii="Arial" w:hAnsi="Arial" w:cs="Arial"/>
          <w:sz w:val="24"/>
          <w:szCs w:val="24"/>
        </w:rPr>
        <w:t xml:space="preserve"> verwendet.</w:t>
      </w:r>
    </w:p>
    <w:p w:rsidR="00D27062" w:rsidRDefault="00D27062" w:rsidP="00D27062">
      <w:pPr>
        <w:jc w:val="center"/>
      </w:pPr>
      <w:r>
        <w:rPr>
          <w:noProof/>
          <w:lang w:eastAsia="de-CH"/>
        </w:rPr>
        <w:lastRenderedPageBreak/>
        <w:drawing>
          <wp:inline distT="0" distB="0" distL="0" distR="0">
            <wp:extent cx="4352544" cy="2307251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ckup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182" cy="23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E9" w:rsidRDefault="00D27062" w:rsidP="00D27062">
      <w:pPr>
        <w:jc w:val="center"/>
      </w:pPr>
      <w:r>
        <w:rPr>
          <w:noProof/>
          <w:lang w:eastAsia="de-CH"/>
        </w:rPr>
        <w:drawing>
          <wp:inline distT="0" distB="0" distL="0" distR="0" wp14:anchorId="22768B78" wp14:editId="38D13E08">
            <wp:extent cx="2165299" cy="2626758"/>
            <wp:effectExtent l="0" t="0" r="6985" b="254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ockup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134" cy="26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1E9">
        <w:br w:type="page"/>
      </w:r>
    </w:p>
    <w:p w:rsidR="009D11E9" w:rsidRDefault="00D27062" w:rsidP="00D27062">
      <w:pPr>
        <w:pStyle w:val="berschrift1"/>
        <w:numPr>
          <w:ilvl w:val="0"/>
          <w:numId w:val="0"/>
        </w:numPr>
      </w:pPr>
      <w:bookmarkStart w:id="9" w:name="_Toc531672274"/>
      <w:r w:rsidRPr="00D27062">
        <w:lastRenderedPageBreak/>
        <w:t>4.</w:t>
      </w:r>
      <w:r>
        <w:t xml:space="preserve">3 </w:t>
      </w:r>
      <w:proofErr w:type="spellStart"/>
      <w:r>
        <w:t>Naming-Conventions</w:t>
      </w:r>
      <w:bookmarkEnd w:id="9"/>
      <w:proofErr w:type="spellEnd"/>
    </w:p>
    <w:p w:rsidR="00D27062" w:rsidRDefault="00D27062" w:rsidP="00D27062">
      <w:pPr>
        <w:pStyle w:val="Listenabsatz"/>
        <w:ind w:left="0"/>
      </w:pPr>
    </w:p>
    <w:p w:rsidR="00D27062" w:rsidRPr="000A1E39" w:rsidRDefault="00D27062" w:rsidP="00D27062">
      <w:pPr>
        <w:pStyle w:val="Listenabsatz"/>
        <w:ind w:left="0"/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 xml:space="preserve">Ich habe mich für Folgende </w:t>
      </w:r>
      <w:proofErr w:type="spellStart"/>
      <w:r w:rsidRPr="000A1E39">
        <w:rPr>
          <w:rFonts w:ascii="Arial" w:hAnsi="Arial" w:cs="Arial"/>
          <w:sz w:val="24"/>
          <w:szCs w:val="24"/>
        </w:rPr>
        <w:t>Naming-Conventions</w:t>
      </w:r>
      <w:proofErr w:type="spellEnd"/>
      <w:r w:rsidRPr="000A1E39">
        <w:rPr>
          <w:rFonts w:ascii="Arial" w:hAnsi="Arial" w:cs="Arial"/>
          <w:sz w:val="24"/>
          <w:szCs w:val="24"/>
        </w:rPr>
        <w:t xml:space="preserve"> entschieden:</w:t>
      </w:r>
    </w:p>
    <w:p w:rsidR="00D27062" w:rsidRPr="000A1E39" w:rsidRDefault="002007F1" w:rsidP="002007F1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Variablen:</w:t>
      </w:r>
    </w:p>
    <w:p w:rsidR="00563A4A" w:rsidRPr="000A1E39" w:rsidRDefault="006D389A" w:rsidP="002007F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 xml:space="preserve">Lokale </w:t>
      </w:r>
      <w:r w:rsidR="001E7A7C" w:rsidRPr="000A1E39">
        <w:rPr>
          <w:rFonts w:ascii="Arial" w:hAnsi="Arial" w:cs="Arial"/>
          <w:sz w:val="24"/>
          <w:szCs w:val="24"/>
        </w:rPr>
        <w:t>Variablen</w:t>
      </w:r>
      <w:r w:rsidRPr="000A1E39">
        <w:rPr>
          <w:rFonts w:ascii="Arial" w:hAnsi="Arial" w:cs="Arial"/>
          <w:sz w:val="24"/>
          <w:szCs w:val="24"/>
        </w:rPr>
        <w:t xml:space="preserve"> =&gt; </w:t>
      </w:r>
      <w:proofErr w:type="spellStart"/>
      <w:r w:rsidR="00E31725" w:rsidRPr="000A1E39">
        <w:rPr>
          <w:rFonts w:ascii="Arial" w:hAnsi="Arial" w:cs="Arial"/>
          <w:sz w:val="24"/>
          <w:szCs w:val="24"/>
        </w:rPr>
        <w:t>PascalCase</w:t>
      </w:r>
      <w:proofErr w:type="spellEnd"/>
    </w:p>
    <w:p w:rsidR="00563A4A" w:rsidRPr="000A1E39" w:rsidRDefault="006D389A" w:rsidP="002007F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 xml:space="preserve">Globale </w:t>
      </w:r>
      <w:r w:rsidR="001E7A7C" w:rsidRPr="000A1E39">
        <w:rPr>
          <w:rFonts w:ascii="Arial" w:hAnsi="Arial" w:cs="Arial"/>
          <w:sz w:val="24"/>
          <w:szCs w:val="24"/>
        </w:rPr>
        <w:t>Variablen</w:t>
      </w:r>
      <w:r w:rsidRPr="000A1E39">
        <w:rPr>
          <w:rFonts w:ascii="Arial" w:hAnsi="Arial" w:cs="Arial"/>
          <w:sz w:val="24"/>
          <w:szCs w:val="24"/>
        </w:rPr>
        <w:t xml:space="preserve"> =&gt; </w:t>
      </w:r>
      <w:proofErr w:type="spellStart"/>
      <w:r w:rsidRPr="000A1E39">
        <w:rPr>
          <w:rFonts w:ascii="Arial" w:hAnsi="Arial" w:cs="Arial"/>
          <w:sz w:val="24"/>
          <w:szCs w:val="24"/>
        </w:rPr>
        <w:t>PascalCase</w:t>
      </w:r>
      <w:proofErr w:type="spellEnd"/>
    </w:p>
    <w:p w:rsidR="00563A4A" w:rsidRPr="000A1E39" w:rsidRDefault="006D389A" w:rsidP="002007F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Variablen werden «oben» definiert</w:t>
      </w:r>
    </w:p>
    <w:p w:rsidR="00E31725" w:rsidRPr="000A1E39" w:rsidRDefault="009526A7" w:rsidP="009526A7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Methoden:</w:t>
      </w:r>
    </w:p>
    <w:p w:rsidR="009526A7" w:rsidRPr="000A1E39" w:rsidRDefault="009526A7" w:rsidP="009526A7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0A1E39">
        <w:rPr>
          <w:rFonts w:ascii="Arial" w:hAnsi="Arial" w:cs="Arial"/>
          <w:sz w:val="24"/>
          <w:szCs w:val="24"/>
        </w:rPr>
        <w:t>PascalCase</w:t>
      </w:r>
      <w:proofErr w:type="spellEnd"/>
    </w:p>
    <w:p w:rsidR="009526A7" w:rsidRPr="000A1E39" w:rsidRDefault="009526A7" w:rsidP="009526A7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0A1E39">
        <w:rPr>
          <w:rFonts w:ascii="Arial" w:hAnsi="Arial" w:cs="Arial"/>
          <w:sz w:val="24"/>
          <w:szCs w:val="24"/>
        </w:rPr>
        <w:t>Benamselung</w:t>
      </w:r>
      <w:proofErr w:type="spellEnd"/>
      <w:r w:rsidRPr="000A1E39">
        <w:rPr>
          <w:rFonts w:ascii="Arial" w:hAnsi="Arial" w:cs="Arial"/>
          <w:sz w:val="24"/>
          <w:szCs w:val="24"/>
        </w:rPr>
        <w:t xml:space="preserve"> nach Verb-Nomen</w:t>
      </w:r>
    </w:p>
    <w:p w:rsidR="009526A7" w:rsidRPr="000A1E39" w:rsidRDefault="009526A7" w:rsidP="009526A7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 xml:space="preserve">Parameter </w:t>
      </w:r>
      <w:proofErr w:type="spellStart"/>
      <w:r w:rsidRPr="000A1E39">
        <w:rPr>
          <w:rFonts w:ascii="Arial" w:hAnsi="Arial" w:cs="Arial"/>
          <w:sz w:val="24"/>
          <w:szCs w:val="24"/>
        </w:rPr>
        <w:t>camelCase</w:t>
      </w:r>
      <w:proofErr w:type="spellEnd"/>
    </w:p>
    <w:p w:rsidR="009526A7" w:rsidRPr="000A1E39" w:rsidRDefault="009526A7" w:rsidP="009526A7">
      <w:pPr>
        <w:pStyle w:val="Listenabsatz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Alle Methoden Kommentar</w:t>
      </w:r>
    </w:p>
    <w:p w:rsidR="009526A7" w:rsidRPr="000A1E39" w:rsidRDefault="009526A7" w:rsidP="009526A7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Klassen:</w:t>
      </w:r>
    </w:p>
    <w:p w:rsidR="009526A7" w:rsidRPr="000A1E39" w:rsidRDefault="009526A7" w:rsidP="009526A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0A1E39">
        <w:rPr>
          <w:rFonts w:ascii="Arial" w:hAnsi="Arial" w:cs="Arial"/>
          <w:sz w:val="24"/>
          <w:szCs w:val="24"/>
        </w:rPr>
        <w:t>PascalCase</w:t>
      </w:r>
      <w:proofErr w:type="spellEnd"/>
    </w:p>
    <w:p w:rsidR="009526A7" w:rsidRPr="000A1E39" w:rsidRDefault="009526A7" w:rsidP="009526A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Nomen als Namen</w:t>
      </w:r>
    </w:p>
    <w:p w:rsidR="009526A7" w:rsidRPr="000A1E39" w:rsidRDefault="009526A7" w:rsidP="009526A7">
      <w:pPr>
        <w:rPr>
          <w:rFonts w:ascii="Arial" w:hAnsi="Arial" w:cs="Arial"/>
          <w:sz w:val="24"/>
          <w:szCs w:val="24"/>
        </w:rPr>
      </w:pPr>
      <w:proofErr w:type="spellStart"/>
      <w:r w:rsidRPr="000A1E39">
        <w:rPr>
          <w:rFonts w:ascii="Arial" w:hAnsi="Arial" w:cs="Arial"/>
          <w:sz w:val="24"/>
          <w:szCs w:val="24"/>
        </w:rPr>
        <w:t>WinForms</w:t>
      </w:r>
      <w:proofErr w:type="spellEnd"/>
      <w:r w:rsidRPr="000A1E39">
        <w:rPr>
          <w:rFonts w:ascii="Arial" w:hAnsi="Arial" w:cs="Arial"/>
          <w:sz w:val="24"/>
          <w:szCs w:val="24"/>
        </w:rPr>
        <w:t xml:space="preserve"> Objects:</w:t>
      </w:r>
    </w:p>
    <w:p w:rsidR="009526A7" w:rsidRPr="000A1E39" w:rsidRDefault="009526A7" w:rsidP="009526A7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Typ-Namen (</w:t>
      </w:r>
      <w:proofErr w:type="spellStart"/>
      <w:r w:rsidRPr="000A1E39">
        <w:rPr>
          <w:rFonts w:ascii="Arial" w:hAnsi="Arial" w:cs="Arial"/>
          <w:sz w:val="24"/>
          <w:szCs w:val="24"/>
        </w:rPr>
        <w:t>btnBuyObject</w:t>
      </w:r>
      <w:proofErr w:type="spellEnd"/>
      <w:r w:rsidRPr="000A1E39">
        <w:rPr>
          <w:rFonts w:ascii="Arial" w:hAnsi="Arial" w:cs="Arial"/>
          <w:sz w:val="24"/>
          <w:szCs w:val="24"/>
        </w:rPr>
        <w:t>)</w:t>
      </w:r>
    </w:p>
    <w:p w:rsidR="009526A7" w:rsidRPr="000A1E39" w:rsidRDefault="009526A7" w:rsidP="009526A7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0A1E39">
        <w:rPr>
          <w:rFonts w:ascii="Arial" w:hAnsi="Arial" w:cs="Arial"/>
          <w:sz w:val="24"/>
          <w:szCs w:val="24"/>
        </w:rPr>
        <w:t>camelCase</w:t>
      </w:r>
      <w:proofErr w:type="spellEnd"/>
    </w:p>
    <w:p w:rsidR="009526A7" w:rsidRPr="000A1E39" w:rsidRDefault="009526A7" w:rsidP="009526A7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Klammern:</w:t>
      </w:r>
    </w:p>
    <w:p w:rsidR="009526A7" w:rsidRPr="000A1E39" w:rsidRDefault="009526A7" w:rsidP="009526A7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{} =&gt; Neue Linie</w:t>
      </w:r>
    </w:p>
    <w:p w:rsidR="009526A7" w:rsidRPr="000A1E39" w:rsidRDefault="009526A7" w:rsidP="009526A7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Forms:</w:t>
      </w:r>
    </w:p>
    <w:p w:rsidR="009526A7" w:rsidRPr="000A1E39" w:rsidRDefault="009526A7" w:rsidP="009526A7">
      <w:pPr>
        <w:pStyle w:val="Listenabsatz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0A1E39">
        <w:rPr>
          <w:rFonts w:ascii="Arial" w:hAnsi="Arial" w:cs="Arial"/>
          <w:sz w:val="24"/>
          <w:szCs w:val="24"/>
        </w:rPr>
        <w:t>PascalCase</w:t>
      </w:r>
      <w:proofErr w:type="spellEnd"/>
    </w:p>
    <w:p w:rsidR="000B095B" w:rsidRPr="000A1E39" w:rsidRDefault="000B095B" w:rsidP="000B095B">
      <w:pPr>
        <w:rPr>
          <w:rFonts w:ascii="Arial" w:hAnsi="Arial" w:cs="Arial"/>
          <w:sz w:val="24"/>
          <w:szCs w:val="24"/>
        </w:rPr>
      </w:pPr>
    </w:p>
    <w:p w:rsidR="000B095B" w:rsidRPr="000A1E39" w:rsidRDefault="000B095B" w:rsidP="000B095B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 xml:space="preserve">Die </w:t>
      </w:r>
      <w:r w:rsidR="001E7A7C" w:rsidRPr="000A1E39">
        <w:rPr>
          <w:rFonts w:ascii="Arial" w:hAnsi="Arial" w:cs="Arial"/>
          <w:sz w:val="24"/>
          <w:szCs w:val="24"/>
        </w:rPr>
        <w:t>Benennungen der</w:t>
      </w:r>
      <w:r w:rsidRPr="000A1E39">
        <w:rPr>
          <w:rFonts w:ascii="Arial" w:hAnsi="Arial" w:cs="Arial"/>
          <w:sz w:val="24"/>
          <w:szCs w:val="24"/>
        </w:rPr>
        <w:t xml:space="preserve"> GUI-Objekte und der Code</w:t>
      </w:r>
      <w:r w:rsidR="001E7A7C" w:rsidRPr="000A1E39">
        <w:rPr>
          <w:rFonts w:ascii="Arial" w:hAnsi="Arial" w:cs="Arial"/>
          <w:sz w:val="24"/>
          <w:szCs w:val="24"/>
        </w:rPr>
        <w:t>s habe ich in Englisch gewählt.</w:t>
      </w:r>
    </w:p>
    <w:p w:rsidR="009526A7" w:rsidRDefault="009526A7" w:rsidP="009526A7"/>
    <w:p w:rsidR="009526A7" w:rsidRDefault="009526A7" w:rsidP="009526A7">
      <w:pPr>
        <w:pStyle w:val="berschrift1"/>
        <w:numPr>
          <w:ilvl w:val="0"/>
          <w:numId w:val="0"/>
        </w:numPr>
        <w:ind w:left="432" w:hanging="432"/>
      </w:pPr>
      <w:bookmarkStart w:id="10" w:name="_Toc531672275"/>
      <w:r>
        <w:t>4.4 Implementierung</w:t>
      </w:r>
      <w:bookmarkEnd w:id="10"/>
    </w:p>
    <w:p w:rsidR="009526A7" w:rsidRDefault="009526A7" w:rsidP="009526A7"/>
    <w:p w:rsidR="004509AF" w:rsidRPr="000A1E39" w:rsidRDefault="004509AF" w:rsidP="009526A7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Bei der Implementierung habe ich zuerst die «</w:t>
      </w:r>
      <w:proofErr w:type="spellStart"/>
      <w:r w:rsidRPr="000A1E39">
        <w:rPr>
          <w:rFonts w:ascii="Arial" w:hAnsi="Arial" w:cs="Arial"/>
          <w:sz w:val="24"/>
          <w:szCs w:val="24"/>
        </w:rPr>
        <w:t>SearchConnectinForm</w:t>
      </w:r>
      <w:proofErr w:type="spellEnd"/>
      <w:r w:rsidRPr="000A1E39">
        <w:rPr>
          <w:rFonts w:ascii="Arial" w:hAnsi="Arial" w:cs="Arial"/>
          <w:sz w:val="24"/>
          <w:szCs w:val="24"/>
        </w:rPr>
        <w:t>»</w:t>
      </w:r>
      <w:r w:rsidR="001E7A7C" w:rsidRPr="000A1E39">
        <w:rPr>
          <w:rFonts w:ascii="Arial" w:hAnsi="Arial" w:cs="Arial"/>
          <w:sz w:val="24"/>
          <w:szCs w:val="24"/>
        </w:rPr>
        <w:t xml:space="preserve"> mit Hilfe der </w:t>
      </w:r>
      <w:proofErr w:type="spellStart"/>
      <w:r w:rsidR="001E7A7C" w:rsidRPr="000A1E39">
        <w:rPr>
          <w:rFonts w:ascii="Arial" w:hAnsi="Arial" w:cs="Arial"/>
          <w:sz w:val="24"/>
          <w:szCs w:val="24"/>
        </w:rPr>
        <w:t>WinForms</w:t>
      </w:r>
      <w:proofErr w:type="spellEnd"/>
      <w:r w:rsidR="001E7A7C" w:rsidRPr="000A1E39">
        <w:rPr>
          <w:rFonts w:ascii="Arial" w:hAnsi="Arial" w:cs="Arial"/>
          <w:sz w:val="24"/>
          <w:szCs w:val="24"/>
        </w:rPr>
        <w:t>-Objekte</w:t>
      </w:r>
      <w:r w:rsidR="000A1E39">
        <w:rPr>
          <w:rFonts w:ascii="Arial" w:hAnsi="Arial" w:cs="Arial"/>
          <w:sz w:val="24"/>
          <w:szCs w:val="24"/>
        </w:rPr>
        <w:t xml:space="preserve"> erstellt. Dazu habe</w:t>
      </w:r>
      <w:r w:rsidR="000B095B" w:rsidRPr="000A1E39">
        <w:rPr>
          <w:rFonts w:ascii="Arial" w:hAnsi="Arial" w:cs="Arial"/>
          <w:sz w:val="24"/>
          <w:szCs w:val="24"/>
        </w:rPr>
        <w:t xml:space="preserve"> ich meine bereits erstellen Mockups verwendet.</w:t>
      </w:r>
    </w:p>
    <w:p w:rsidR="000B095B" w:rsidRPr="000A1E39" w:rsidRDefault="001E7A7C" w:rsidP="009526A7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Im V</w:t>
      </w:r>
      <w:r w:rsidR="000B095B" w:rsidRPr="000A1E39">
        <w:rPr>
          <w:rFonts w:ascii="Arial" w:hAnsi="Arial" w:cs="Arial"/>
          <w:sz w:val="24"/>
          <w:szCs w:val="24"/>
        </w:rPr>
        <w:t xml:space="preserve">ergleich zu den </w:t>
      </w:r>
      <w:proofErr w:type="spellStart"/>
      <w:r w:rsidR="000B095B" w:rsidRPr="000A1E39">
        <w:rPr>
          <w:rFonts w:ascii="Arial" w:hAnsi="Arial" w:cs="Arial"/>
          <w:sz w:val="24"/>
          <w:szCs w:val="24"/>
        </w:rPr>
        <w:t>Mockups</w:t>
      </w:r>
      <w:proofErr w:type="spellEnd"/>
      <w:r w:rsidR="000B095B" w:rsidRPr="000A1E39">
        <w:rPr>
          <w:rFonts w:ascii="Arial" w:hAnsi="Arial" w:cs="Arial"/>
          <w:sz w:val="24"/>
          <w:szCs w:val="24"/>
        </w:rPr>
        <w:t xml:space="preserve"> habe ich mich an meine Grundstruktur gehalten. </w:t>
      </w:r>
      <w:r w:rsidR="000B095B" w:rsidRPr="00D82B74">
        <w:rPr>
          <w:rFonts w:ascii="Arial" w:hAnsi="Arial" w:cs="Arial"/>
          <w:sz w:val="24"/>
          <w:szCs w:val="24"/>
        </w:rPr>
        <w:t>J</w:t>
      </w:r>
      <w:r w:rsidRPr="00D82B74">
        <w:rPr>
          <w:rFonts w:ascii="Arial" w:hAnsi="Arial" w:cs="Arial"/>
          <w:sz w:val="24"/>
          <w:szCs w:val="24"/>
        </w:rPr>
        <w:t xml:space="preserve">edoch habe ich anstatt der 3 geplanten </w:t>
      </w:r>
      <w:r w:rsidR="000B095B" w:rsidRPr="00D82B74">
        <w:rPr>
          <w:rFonts w:ascii="Arial" w:hAnsi="Arial" w:cs="Arial"/>
          <w:sz w:val="24"/>
          <w:szCs w:val="24"/>
        </w:rPr>
        <w:t xml:space="preserve">Forms </w:t>
      </w:r>
      <w:r w:rsidRPr="00D82B74">
        <w:rPr>
          <w:rFonts w:ascii="Arial" w:hAnsi="Arial" w:cs="Arial"/>
          <w:sz w:val="24"/>
          <w:szCs w:val="24"/>
        </w:rPr>
        <w:t xml:space="preserve">nur </w:t>
      </w:r>
      <w:r w:rsidR="000B095B" w:rsidRPr="00D82B74">
        <w:rPr>
          <w:rFonts w:ascii="Arial" w:hAnsi="Arial" w:cs="Arial"/>
          <w:sz w:val="24"/>
          <w:szCs w:val="24"/>
        </w:rPr>
        <w:t xml:space="preserve">2 erstellt und </w:t>
      </w:r>
      <w:r w:rsidRPr="00D82B74">
        <w:rPr>
          <w:rFonts w:ascii="Arial" w:hAnsi="Arial" w:cs="Arial"/>
          <w:sz w:val="24"/>
          <w:szCs w:val="24"/>
        </w:rPr>
        <w:t>dabei die „Stationssuch-Funktion“ und die „Abfahrtsplan-</w:t>
      </w:r>
      <w:r w:rsidR="001845C4" w:rsidRPr="00D82B74">
        <w:rPr>
          <w:rFonts w:ascii="Arial" w:hAnsi="Arial" w:cs="Arial"/>
          <w:sz w:val="24"/>
          <w:szCs w:val="24"/>
        </w:rPr>
        <w:t>Funktion</w:t>
      </w:r>
      <w:r w:rsidRPr="00D82B74">
        <w:rPr>
          <w:rFonts w:ascii="Arial" w:hAnsi="Arial" w:cs="Arial"/>
          <w:sz w:val="24"/>
          <w:szCs w:val="24"/>
        </w:rPr>
        <w:t>“</w:t>
      </w:r>
      <w:r w:rsidR="001845C4" w:rsidRPr="00D82B74">
        <w:rPr>
          <w:rFonts w:ascii="Arial" w:hAnsi="Arial" w:cs="Arial"/>
          <w:sz w:val="24"/>
          <w:szCs w:val="24"/>
        </w:rPr>
        <w:t xml:space="preserve"> zusammen genommen.</w:t>
      </w:r>
    </w:p>
    <w:p w:rsidR="002E762E" w:rsidRDefault="002E762E" w:rsidP="009526A7"/>
    <w:p w:rsidR="009526A7" w:rsidRDefault="009526A7" w:rsidP="009526A7">
      <w:pPr>
        <w:pStyle w:val="berschrift1"/>
        <w:numPr>
          <w:ilvl w:val="0"/>
          <w:numId w:val="0"/>
        </w:numPr>
        <w:ind w:left="432" w:hanging="432"/>
      </w:pPr>
      <w:bookmarkStart w:id="11" w:name="_Toc531672276"/>
      <w:r w:rsidRPr="009526A7">
        <w:lastRenderedPageBreak/>
        <w:t>4.</w:t>
      </w:r>
      <w:r>
        <w:t xml:space="preserve">5 </w:t>
      </w:r>
      <w:proofErr w:type="spellStart"/>
      <w:r>
        <w:t>Testing</w:t>
      </w:r>
      <w:bookmarkEnd w:id="11"/>
      <w:proofErr w:type="spellEnd"/>
    </w:p>
    <w:p w:rsidR="009526A7" w:rsidRPr="000A1E39" w:rsidRDefault="000A1E39" w:rsidP="009526A7">
      <w:pPr>
        <w:pStyle w:val="Listenabsatz"/>
        <w:ind w:left="432" w:hanging="432"/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  <w:highlight w:val="yellow"/>
        </w:rPr>
        <w:t>??????</w:t>
      </w:r>
    </w:p>
    <w:p w:rsidR="000B095B" w:rsidRDefault="009526A7" w:rsidP="000A1E39">
      <w:pPr>
        <w:pStyle w:val="berschrift1"/>
        <w:numPr>
          <w:ilvl w:val="0"/>
          <w:numId w:val="0"/>
        </w:numPr>
        <w:ind w:left="432" w:hanging="432"/>
      </w:pPr>
      <w:bookmarkStart w:id="12" w:name="_Toc531672277"/>
      <w:r>
        <w:t>4.6 Dokumentation</w:t>
      </w:r>
      <w:bookmarkEnd w:id="12"/>
    </w:p>
    <w:p w:rsidR="002E762E" w:rsidRPr="000A1E39" w:rsidRDefault="002E762E" w:rsidP="000B095B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>Ich habe alles</w:t>
      </w:r>
      <w:r w:rsidR="000A1E39">
        <w:rPr>
          <w:rFonts w:ascii="Arial" w:hAnsi="Arial" w:cs="Arial"/>
          <w:sz w:val="24"/>
          <w:szCs w:val="24"/>
        </w:rPr>
        <w:t>,</w:t>
      </w:r>
      <w:r w:rsidRPr="000A1E39">
        <w:rPr>
          <w:rFonts w:ascii="Arial" w:hAnsi="Arial" w:cs="Arial"/>
          <w:sz w:val="24"/>
          <w:szCs w:val="24"/>
        </w:rPr>
        <w:t xml:space="preserve"> was für</w:t>
      </w:r>
      <w:r w:rsidR="001E7A7C" w:rsidRPr="000A1E39">
        <w:rPr>
          <w:rFonts w:ascii="Arial" w:hAnsi="Arial" w:cs="Arial"/>
          <w:sz w:val="24"/>
          <w:szCs w:val="24"/>
        </w:rPr>
        <w:t xml:space="preserve"> mich als relevant galt in ein</w:t>
      </w:r>
      <w:r w:rsidRPr="000A1E39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0A1E39">
        <w:rPr>
          <w:rFonts w:ascii="Arial" w:hAnsi="Arial" w:cs="Arial"/>
          <w:sz w:val="24"/>
          <w:szCs w:val="24"/>
        </w:rPr>
        <w:t>txt</w:t>
      </w:r>
      <w:proofErr w:type="spellEnd"/>
      <w:r w:rsidRPr="000A1E39">
        <w:rPr>
          <w:rFonts w:ascii="Arial" w:hAnsi="Arial" w:cs="Arial"/>
          <w:sz w:val="24"/>
          <w:szCs w:val="24"/>
        </w:rPr>
        <w:t xml:space="preserve"> File unformatiert eingetragen.</w:t>
      </w:r>
      <w:r w:rsidR="000A1E39">
        <w:rPr>
          <w:rFonts w:ascii="Arial" w:hAnsi="Arial" w:cs="Arial"/>
          <w:sz w:val="24"/>
          <w:szCs w:val="24"/>
        </w:rPr>
        <w:t xml:space="preserve"> Ab Tag 4 habe ich dies</w:t>
      </w:r>
      <w:r w:rsidR="00D82B74">
        <w:rPr>
          <w:rFonts w:ascii="Arial" w:hAnsi="Arial" w:cs="Arial"/>
          <w:sz w:val="24"/>
          <w:szCs w:val="24"/>
        </w:rPr>
        <w:t>e</w:t>
      </w:r>
      <w:r w:rsidR="000A1E39">
        <w:rPr>
          <w:rFonts w:ascii="Arial" w:hAnsi="Arial" w:cs="Arial"/>
          <w:sz w:val="24"/>
          <w:szCs w:val="24"/>
        </w:rPr>
        <w:t xml:space="preserve"> Stichwörter</w:t>
      </w:r>
      <w:r w:rsidR="00E965AD" w:rsidRPr="000A1E39">
        <w:rPr>
          <w:rFonts w:ascii="Arial" w:hAnsi="Arial" w:cs="Arial"/>
          <w:sz w:val="24"/>
          <w:szCs w:val="24"/>
        </w:rPr>
        <w:t xml:space="preserve"> in diesem Dokument vervollständigt. Sobald neue Infos</w:t>
      </w:r>
      <w:r w:rsidR="001E7A7C" w:rsidRPr="000A1E39">
        <w:rPr>
          <w:rFonts w:ascii="Arial" w:hAnsi="Arial" w:cs="Arial"/>
          <w:sz w:val="24"/>
          <w:szCs w:val="24"/>
        </w:rPr>
        <w:t>,</w:t>
      </w:r>
      <w:r w:rsidR="00E965AD" w:rsidRPr="000A1E39">
        <w:rPr>
          <w:rFonts w:ascii="Arial" w:hAnsi="Arial" w:cs="Arial"/>
          <w:sz w:val="24"/>
          <w:szCs w:val="24"/>
        </w:rPr>
        <w:t xml:space="preserve"> die in diese Dokumentation gehörten</w:t>
      </w:r>
      <w:r w:rsidR="001E7A7C" w:rsidRPr="000A1E39">
        <w:rPr>
          <w:rFonts w:ascii="Arial" w:hAnsi="Arial" w:cs="Arial"/>
          <w:sz w:val="24"/>
          <w:szCs w:val="24"/>
        </w:rPr>
        <w:t>,</w:t>
      </w:r>
      <w:r w:rsidR="00E965AD" w:rsidRPr="000A1E39">
        <w:rPr>
          <w:rFonts w:ascii="Arial" w:hAnsi="Arial" w:cs="Arial"/>
          <w:sz w:val="24"/>
          <w:szCs w:val="24"/>
        </w:rPr>
        <w:t xml:space="preserve"> auftauchten</w:t>
      </w:r>
      <w:r w:rsidR="001E7A7C" w:rsidRPr="000A1E39">
        <w:rPr>
          <w:rFonts w:ascii="Arial" w:hAnsi="Arial" w:cs="Arial"/>
          <w:sz w:val="24"/>
          <w:szCs w:val="24"/>
        </w:rPr>
        <w:t>,</w:t>
      </w:r>
      <w:r w:rsidR="00E965AD" w:rsidRPr="000A1E39">
        <w:rPr>
          <w:rFonts w:ascii="Arial" w:hAnsi="Arial" w:cs="Arial"/>
          <w:sz w:val="24"/>
          <w:szCs w:val="24"/>
        </w:rPr>
        <w:t xml:space="preserve"> habe ich diese fortlaufend eingepflegt.</w:t>
      </w:r>
    </w:p>
    <w:p w:rsidR="000B095B" w:rsidRDefault="000B095B" w:rsidP="000B095B">
      <w:pPr>
        <w:pStyle w:val="berschrift1"/>
        <w:numPr>
          <w:ilvl w:val="0"/>
          <w:numId w:val="0"/>
        </w:numPr>
        <w:ind w:left="432" w:hanging="432"/>
      </w:pPr>
      <w:bookmarkStart w:id="13" w:name="_Toc531672278"/>
      <w:r>
        <w:t xml:space="preserve">4.7 </w:t>
      </w:r>
      <w:proofErr w:type="spellStart"/>
      <w:r>
        <w:t>Git</w:t>
      </w:r>
      <w:bookmarkEnd w:id="13"/>
      <w:proofErr w:type="spellEnd"/>
    </w:p>
    <w:p w:rsidR="000B095B" w:rsidRPr="000A1E39" w:rsidRDefault="00E965AD" w:rsidP="000B095B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</w:rPr>
        <w:t xml:space="preserve">Für die Versionierung meiner Applikation habe ich </w:t>
      </w:r>
      <w:proofErr w:type="spellStart"/>
      <w:r w:rsidRPr="000A1E39">
        <w:rPr>
          <w:rFonts w:ascii="Arial" w:hAnsi="Arial" w:cs="Arial"/>
          <w:sz w:val="24"/>
          <w:szCs w:val="24"/>
        </w:rPr>
        <w:t>Git</w:t>
      </w:r>
      <w:proofErr w:type="spellEnd"/>
      <w:r w:rsidRPr="000A1E39">
        <w:rPr>
          <w:rFonts w:ascii="Arial" w:hAnsi="Arial" w:cs="Arial"/>
          <w:sz w:val="24"/>
          <w:szCs w:val="24"/>
        </w:rPr>
        <w:t xml:space="preserve"> verwendet. Sobald ich eine Veränderung vorgenommen und abgeschlossen habe, habe ich diese </w:t>
      </w:r>
      <w:proofErr w:type="spellStart"/>
      <w:r w:rsidRPr="000A1E39">
        <w:rPr>
          <w:rFonts w:ascii="Arial" w:hAnsi="Arial" w:cs="Arial"/>
          <w:sz w:val="24"/>
          <w:szCs w:val="24"/>
        </w:rPr>
        <w:t>commited</w:t>
      </w:r>
      <w:proofErr w:type="spellEnd"/>
      <w:r w:rsidRPr="000A1E39">
        <w:rPr>
          <w:rFonts w:ascii="Arial" w:hAnsi="Arial" w:cs="Arial"/>
          <w:sz w:val="24"/>
          <w:szCs w:val="24"/>
        </w:rPr>
        <w:t xml:space="preserve">. </w:t>
      </w:r>
      <w:r w:rsidR="000A1E39">
        <w:rPr>
          <w:rFonts w:ascii="Arial" w:hAnsi="Arial" w:cs="Arial"/>
          <w:sz w:val="24"/>
          <w:szCs w:val="24"/>
        </w:rPr>
        <w:t xml:space="preserve">Bei der Benennung habe ich </w:t>
      </w:r>
      <w:r w:rsidRPr="000A1E39">
        <w:rPr>
          <w:rFonts w:ascii="Arial" w:hAnsi="Arial" w:cs="Arial"/>
          <w:sz w:val="24"/>
          <w:szCs w:val="24"/>
        </w:rPr>
        <w:t>darauf geachtet</w:t>
      </w:r>
      <w:r w:rsidR="001E7A7C" w:rsidRPr="000A1E39">
        <w:rPr>
          <w:rFonts w:ascii="Arial" w:hAnsi="Arial" w:cs="Arial"/>
          <w:sz w:val="24"/>
          <w:szCs w:val="24"/>
        </w:rPr>
        <w:t>,</w:t>
      </w:r>
      <w:r w:rsidRPr="000A1E39">
        <w:rPr>
          <w:rFonts w:ascii="Arial" w:hAnsi="Arial" w:cs="Arial"/>
          <w:sz w:val="24"/>
          <w:szCs w:val="24"/>
        </w:rPr>
        <w:t xml:space="preserve"> zuerst </w:t>
      </w:r>
      <w:r w:rsidR="001E7A7C" w:rsidRPr="000A1E39">
        <w:rPr>
          <w:rFonts w:ascii="Arial" w:hAnsi="Arial" w:cs="Arial"/>
          <w:sz w:val="24"/>
          <w:szCs w:val="24"/>
        </w:rPr>
        <w:t xml:space="preserve">zu notieren, </w:t>
      </w:r>
      <w:r w:rsidRPr="000A1E39">
        <w:rPr>
          <w:rFonts w:ascii="Arial" w:hAnsi="Arial" w:cs="Arial"/>
          <w:sz w:val="24"/>
          <w:szCs w:val="24"/>
        </w:rPr>
        <w:t xml:space="preserve">was gemacht wurde und </w:t>
      </w:r>
      <w:r w:rsidR="001E7A7C" w:rsidRPr="000A1E39">
        <w:rPr>
          <w:rFonts w:ascii="Arial" w:hAnsi="Arial" w:cs="Arial"/>
          <w:sz w:val="24"/>
          <w:szCs w:val="24"/>
        </w:rPr>
        <w:t xml:space="preserve">erst </w:t>
      </w:r>
      <w:r w:rsidRPr="000A1E39">
        <w:rPr>
          <w:rFonts w:ascii="Arial" w:hAnsi="Arial" w:cs="Arial"/>
          <w:sz w:val="24"/>
          <w:szCs w:val="24"/>
        </w:rPr>
        <w:t>dann</w:t>
      </w:r>
      <w:r w:rsidR="001E7A7C" w:rsidRPr="000A1E39">
        <w:rPr>
          <w:rFonts w:ascii="Arial" w:hAnsi="Arial" w:cs="Arial"/>
          <w:sz w:val="24"/>
          <w:szCs w:val="24"/>
        </w:rPr>
        <w:t>,</w:t>
      </w:r>
      <w:r w:rsidRPr="000A1E39">
        <w:rPr>
          <w:rFonts w:ascii="Arial" w:hAnsi="Arial" w:cs="Arial"/>
          <w:sz w:val="24"/>
          <w:szCs w:val="24"/>
        </w:rPr>
        <w:t xml:space="preserve"> wo die Änderung vorgenommen wurde</w:t>
      </w:r>
      <w:r w:rsidR="003F3489" w:rsidRPr="000A1E39">
        <w:rPr>
          <w:rFonts w:ascii="Arial" w:hAnsi="Arial" w:cs="Arial"/>
          <w:sz w:val="24"/>
          <w:szCs w:val="24"/>
        </w:rPr>
        <w:t xml:space="preserve"> (z.B. «</w:t>
      </w:r>
      <w:proofErr w:type="spellStart"/>
      <w:r w:rsidR="003F3489" w:rsidRPr="000A1E39">
        <w:rPr>
          <w:rFonts w:ascii="Arial" w:hAnsi="Arial" w:cs="Arial"/>
          <w:sz w:val="24"/>
          <w:szCs w:val="24"/>
        </w:rPr>
        <w:t>Edited</w:t>
      </w:r>
      <w:proofErr w:type="spellEnd"/>
      <w:r w:rsidR="003F3489" w:rsidRPr="000A1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489" w:rsidRPr="000A1E39">
        <w:rPr>
          <w:rFonts w:ascii="Arial" w:hAnsi="Arial" w:cs="Arial"/>
          <w:sz w:val="24"/>
          <w:szCs w:val="24"/>
        </w:rPr>
        <w:t>Rows</w:t>
      </w:r>
      <w:proofErr w:type="spellEnd"/>
      <w:r w:rsidR="003F3489" w:rsidRPr="000A1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489" w:rsidRPr="000A1E39">
        <w:rPr>
          <w:rFonts w:ascii="Arial" w:hAnsi="Arial" w:cs="Arial"/>
          <w:sz w:val="24"/>
          <w:szCs w:val="24"/>
        </w:rPr>
        <w:t>dgvDepartures</w:t>
      </w:r>
      <w:proofErr w:type="spellEnd"/>
      <w:r w:rsidR="003F3489" w:rsidRPr="000A1E39">
        <w:rPr>
          <w:rFonts w:ascii="Arial" w:hAnsi="Arial" w:cs="Arial"/>
          <w:sz w:val="24"/>
          <w:szCs w:val="24"/>
        </w:rPr>
        <w:t>»)</w:t>
      </w:r>
      <w:r w:rsidR="000A1E39">
        <w:rPr>
          <w:rFonts w:ascii="Arial" w:hAnsi="Arial" w:cs="Arial"/>
          <w:sz w:val="24"/>
          <w:szCs w:val="24"/>
        </w:rPr>
        <w:t>.</w:t>
      </w:r>
      <w:r w:rsidRPr="000A1E39">
        <w:rPr>
          <w:rFonts w:ascii="Arial" w:hAnsi="Arial" w:cs="Arial"/>
          <w:sz w:val="24"/>
          <w:szCs w:val="24"/>
        </w:rPr>
        <w:t xml:space="preserve"> </w:t>
      </w:r>
    </w:p>
    <w:p w:rsidR="002007F1" w:rsidRDefault="000B095B" w:rsidP="000A1E39">
      <w:pPr>
        <w:pStyle w:val="berschrift1"/>
        <w:numPr>
          <w:ilvl w:val="0"/>
          <w:numId w:val="0"/>
        </w:numPr>
        <w:ind w:left="432" w:hanging="432"/>
      </w:pPr>
      <w:bookmarkStart w:id="14" w:name="_Toc531672279"/>
      <w:r>
        <w:t>4.8 Verzeichnis</w:t>
      </w:r>
      <w:r w:rsidR="0005397B">
        <w:t>s</w:t>
      </w:r>
      <w:r>
        <w:t>truktur</w:t>
      </w:r>
      <w:bookmarkEnd w:id="14"/>
    </w:p>
    <w:p w:rsidR="009010B3" w:rsidRPr="000A1E39" w:rsidRDefault="00AF441D" w:rsidP="002007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eine s</w:t>
      </w:r>
      <w:r w:rsidR="0005397B" w:rsidRPr="000A1E39">
        <w:rPr>
          <w:rFonts w:ascii="Arial" w:hAnsi="Arial" w:cs="Arial"/>
          <w:sz w:val="24"/>
          <w:szCs w:val="24"/>
        </w:rPr>
        <w:t xml:space="preserve">aubere Verzeichnisstruktur zu haben, habe ich </w:t>
      </w:r>
      <w:r w:rsidR="0005397B" w:rsidRPr="00AF441D">
        <w:rPr>
          <w:rFonts w:ascii="Arial" w:hAnsi="Arial" w:cs="Arial"/>
          <w:sz w:val="24"/>
          <w:szCs w:val="24"/>
        </w:rPr>
        <w:t>einen</w:t>
      </w:r>
      <w:r w:rsidR="0005397B" w:rsidRPr="000A1E3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397B" w:rsidRPr="000A1E39">
        <w:rPr>
          <w:rFonts w:ascii="Arial" w:hAnsi="Arial" w:cs="Arial"/>
          <w:sz w:val="24"/>
          <w:szCs w:val="24"/>
        </w:rPr>
        <w:t>src</w:t>
      </w:r>
      <w:proofErr w:type="spellEnd"/>
      <w:r w:rsidR="0005397B" w:rsidRPr="000A1E39">
        <w:rPr>
          <w:rFonts w:ascii="Arial" w:hAnsi="Arial" w:cs="Arial"/>
          <w:sz w:val="24"/>
          <w:szCs w:val="24"/>
        </w:rPr>
        <w:t xml:space="preserve"> für alle Codefiles, einen </w:t>
      </w:r>
      <w:proofErr w:type="spellStart"/>
      <w:r w:rsidR="0005397B" w:rsidRPr="000A1E39">
        <w:rPr>
          <w:rFonts w:ascii="Arial" w:hAnsi="Arial" w:cs="Arial"/>
          <w:sz w:val="24"/>
          <w:szCs w:val="24"/>
        </w:rPr>
        <w:t>tests</w:t>
      </w:r>
      <w:proofErr w:type="spellEnd"/>
      <w:r w:rsidR="0005397B" w:rsidRPr="000A1E39">
        <w:rPr>
          <w:rFonts w:ascii="Arial" w:hAnsi="Arial" w:cs="Arial"/>
          <w:sz w:val="24"/>
          <w:szCs w:val="24"/>
        </w:rPr>
        <w:t xml:space="preserve"> für alle Testfiles und einen </w:t>
      </w:r>
      <w:proofErr w:type="spellStart"/>
      <w:r w:rsidR="0005397B" w:rsidRPr="000A1E39">
        <w:rPr>
          <w:rFonts w:ascii="Arial" w:hAnsi="Arial" w:cs="Arial"/>
          <w:sz w:val="24"/>
          <w:szCs w:val="24"/>
        </w:rPr>
        <w:t>img</w:t>
      </w:r>
      <w:proofErr w:type="spellEnd"/>
      <w:r w:rsidR="0005397B" w:rsidRPr="000A1E39">
        <w:rPr>
          <w:rFonts w:ascii="Arial" w:hAnsi="Arial" w:cs="Arial"/>
          <w:sz w:val="24"/>
          <w:szCs w:val="24"/>
        </w:rPr>
        <w:t xml:space="preserve"> für alle Bilder Ordner erstellt.</w:t>
      </w:r>
    </w:p>
    <w:p w:rsidR="009D11E9" w:rsidRDefault="009D11E9" w:rsidP="00D1091B"/>
    <w:p w:rsidR="0005397B" w:rsidRPr="00AF6A01" w:rsidRDefault="0005397B" w:rsidP="0005397B">
      <w:pPr>
        <w:pStyle w:val="berschrift1"/>
      </w:pPr>
      <w:bookmarkStart w:id="15" w:name="_Toc531672280"/>
      <w:r>
        <w:t>Rückblick</w:t>
      </w:r>
      <w:bookmarkStart w:id="16" w:name="_GoBack"/>
      <w:bookmarkEnd w:id="15"/>
      <w:bookmarkEnd w:id="16"/>
    </w:p>
    <w:p w:rsidR="00E20351" w:rsidRPr="000A1E39" w:rsidRDefault="000A1E39" w:rsidP="00E20351">
      <w:pPr>
        <w:rPr>
          <w:rFonts w:ascii="Arial" w:hAnsi="Arial" w:cs="Arial"/>
          <w:sz w:val="24"/>
          <w:szCs w:val="24"/>
        </w:rPr>
      </w:pPr>
      <w:r w:rsidRPr="000A1E39">
        <w:rPr>
          <w:rFonts w:ascii="Arial" w:hAnsi="Arial" w:cs="Arial"/>
          <w:sz w:val="24"/>
          <w:szCs w:val="24"/>
          <w:highlight w:val="yellow"/>
        </w:rPr>
        <w:t>?????</w:t>
      </w:r>
    </w:p>
    <w:p w:rsidR="00AF6A01" w:rsidRDefault="0005397B" w:rsidP="0005397B">
      <w:pPr>
        <w:pStyle w:val="berschrift1"/>
      </w:pPr>
      <w:bookmarkStart w:id="17" w:name="_Toc531672281"/>
      <w:r>
        <w:t>Quellen</w:t>
      </w:r>
      <w:bookmarkEnd w:id="17"/>
    </w:p>
    <w:p w:rsidR="00E20351" w:rsidRPr="000A1E39" w:rsidRDefault="000A1E39" w:rsidP="00E20351">
      <w:pPr>
        <w:rPr>
          <w:rFonts w:ascii="Arial" w:hAnsi="Arial" w:cs="Arial"/>
          <w:sz w:val="24"/>
          <w:szCs w:val="24"/>
        </w:rPr>
      </w:pPr>
      <w:r w:rsidRPr="00AF441D">
        <w:rPr>
          <w:rFonts w:ascii="Arial" w:hAnsi="Arial" w:cs="Arial"/>
          <w:sz w:val="24"/>
          <w:szCs w:val="24"/>
          <w:highlight w:val="yellow"/>
        </w:rPr>
        <w:t>???</w:t>
      </w:r>
    </w:p>
    <w:p w:rsidR="00D54519" w:rsidRPr="00D54519" w:rsidRDefault="00D54519" w:rsidP="0005397B">
      <w:pPr>
        <w:pStyle w:val="berschrift1"/>
        <w:numPr>
          <w:ilvl w:val="0"/>
          <w:numId w:val="0"/>
        </w:numPr>
      </w:pPr>
    </w:p>
    <w:p w:rsidR="00C40804" w:rsidRPr="00CC3C33" w:rsidRDefault="00C40804" w:rsidP="00696D48">
      <w:pPr>
        <w:rPr>
          <w:rFonts w:ascii="Arial" w:hAnsi="Arial" w:cs="Arial"/>
          <w:sz w:val="24"/>
          <w:szCs w:val="24"/>
        </w:rPr>
      </w:pPr>
    </w:p>
    <w:sectPr w:rsidR="00C40804" w:rsidRPr="00CC3C33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B57" w:rsidRDefault="00CF3B57" w:rsidP="00696D48">
      <w:pPr>
        <w:spacing w:after="0" w:line="240" w:lineRule="auto"/>
      </w:pPr>
      <w:r>
        <w:separator/>
      </w:r>
    </w:p>
  </w:endnote>
  <w:endnote w:type="continuationSeparator" w:id="0">
    <w:p w:rsidR="00CF3B57" w:rsidRDefault="00CF3B57" w:rsidP="0069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28 Days Later">
    <w:altName w:val="Plasmatic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1E9" w:rsidRDefault="009D11E9" w:rsidP="00341F78">
    <w:pPr>
      <w:tabs>
        <w:tab w:val="center" w:pos="4536"/>
        <w:tab w:val="right" w:pos="9072"/>
      </w:tabs>
    </w:pPr>
    <w:r>
      <w:t>Ryan Fuchs</w:t>
    </w:r>
    <w:r>
      <w:tab/>
      <w:t>Softwaredokumentation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AF441D" w:rsidRPr="00AF441D">
      <w:rPr>
        <w:noProof/>
        <w:lang w:val="de-DE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B57" w:rsidRDefault="00CF3B57" w:rsidP="00696D48">
      <w:pPr>
        <w:spacing w:after="0" w:line="240" w:lineRule="auto"/>
      </w:pPr>
      <w:r>
        <w:separator/>
      </w:r>
    </w:p>
  </w:footnote>
  <w:footnote w:type="continuationSeparator" w:id="0">
    <w:p w:rsidR="00CF3B57" w:rsidRDefault="00CF3B57" w:rsidP="00696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1E9" w:rsidRDefault="009D11E9">
    <w:pPr>
      <w:pStyle w:val="Kopfzeile"/>
    </w:pPr>
  </w:p>
  <w:p w:rsidR="009D11E9" w:rsidRDefault="009D11E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327"/>
    <w:multiLevelType w:val="multilevel"/>
    <w:tmpl w:val="9C88B630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4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440"/>
      </w:pPr>
      <w:rPr>
        <w:rFonts w:hint="default"/>
      </w:rPr>
    </w:lvl>
  </w:abstractNum>
  <w:abstractNum w:abstractNumId="1" w15:restartNumberingAfterBreak="0">
    <w:nsid w:val="0C18136E"/>
    <w:multiLevelType w:val="hybridMultilevel"/>
    <w:tmpl w:val="414C909C"/>
    <w:lvl w:ilvl="0" w:tplc="1BB67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68C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B66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E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A8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BCF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80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AC7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01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E93EEB"/>
    <w:multiLevelType w:val="hybridMultilevel"/>
    <w:tmpl w:val="EE48C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4E0"/>
    <w:multiLevelType w:val="hybridMultilevel"/>
    <w:tmpl w:val="39F26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C7FD9"/>
    <w:multiLevelType w:val="hybridMultilevel"/>
    <w:tmpl w:val="E51296D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377A3"/>
    <w:multiLevelType w:val="multilevel"/>
    <w:tmpl w:val="A52C2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32383E3F"/>
    <w:multiLevelType w:val="hybridMultilevel"/>
    <w:tmpl w:val="6FA0AD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963D2"/>
    <w:multiLevelType w:val="multilevel"/>
    <w:tmpl w:val="B20C0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FF00"/>
      </w:rPr>
    </w:lvl>
    <w:lvl w:ilvl="1">
      <w:start w:val="3"/>
      <w:numFmt w:val="decimal"/>
      <w:isLgl/>
      <w:lvlText w:val="%1.%2"/>
      <w:lvlJc w:val="left"/>
      <w:pPr>
        <w:ind w:left="383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8" w15:restartNumberingAfterBreak="0">
    <w:nsid w:val="3DB0472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2B54CE8"/>
    <w:multiLevelType w:val="hybridMultilevel"/>
    <w:tmpl w:val="479A6D58"/>
    <w:lvl w:ilvl="0" w:tplc="34029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E5B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96F6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8B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4A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4A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501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0CD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349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79C5C94"/>
    <w:multiLevelType w:val="hybridMultilevel"/>
    <w:tmpl w:val="BDFC2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C547F"/>
    <w:multiLevelType w:val="hybridMultilevel"/>
    <w:tmpl w:val="9334BA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40BBB"/>
    <w:multiLevelType w:val="hybridMultilevel"/>
    <w:tmpl w:val="62E6A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C407D"/>
    <w:multiLevelType w:val="hybridMultilevel"/>
    <w:tmpl w:val="90E42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E7A3B"/>
    <w:multiLevelType w:val="hybridMultilevel"/>
    <w:tmpl w:val="F030EAE8"/>
    <w:lvl w:ilvl="0" w:tplc="7A0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9C6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2F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DA4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AB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147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C9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F82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85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B00952"/>
    <w:multiLevelType w:val="multilevel"/>
    <w:tmpl w:val="4A947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3FC7ABA"/>
    <w:multiLevelType w:val="multilevel"/>
    <w:tmpl w:val="C7FE1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707F1967"/>
    <w:multiLevelType w:val="multilevel"/>
    <w:tmpl w:val="B67E6F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4" w:hanging="62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44A7E51"/>
    <w:multiLevelType w:val="hybridMultilevel"/>
    <w:tmpl w:val="C2C0DE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5"/>
  </w:num>
  <w:num w:numId="4">
    <w:abstractNumId w:val="18"/>
  </w:num>
  <w:num w:numId="5">
    <w:abstractNumId w:val="8"/>
  </w:num>
  <w:num w:numId="6">
    <w:abstractNumId w:val="15"/>
  </w:num>
  <w:num w:numId="7">
    <w:abstractNumId w:val="4"/>
  </w:num>
  <w:num w:numId="8">
    <w:abstractNumId w:val="16"/>
  </w:num>
  <w:num w:numId="9">
    <w:abstractNumId w:val="0"/>
  </w:num>
  <w:num w:numId="10">
    <w:abstractNumId w:val="13"/>
  </w:num>
  <w:num w:numId="11">
    <w:abstractNumId w:val="6"/>
  </w:num>
  <w:num w:numId="12">
    <w:abstractNumId w:val="12"/>
  </w:num>
  <w:num w:numId="13">
    <w:abstractNumId w:val="9"/>
  </w:num>
  <w:num w:numId="14">
    <w:abstractNumId w:val="1"/>
  </w:num>
  <w:num w:numId="15">
    <w:abstractNumId w:val="14"/>
  </w:num>
  <w:num w:numId="16">
    <w:abstractNumId w:val="2"/>
  </w:num>
  <w:num w:numId="17">
    <w:abstractNumId w:val="11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48"/>
    <w:rsid w:val="00030A94"/>
    <w:rsid w:val="00032109"/>
    <w:rsid w:val="000378F3"/>
    <w:rsid w:val="000422B4"/>
    <w:rsid w:val="0005397B"/>
    <w:rsid w:val="000742EA"/>
    <w:rsid w:val="000824A7"/>
    <w:rsid w:val="000A1E39"/>
    <w:rsid w:val="000B095B"/>
    <w:rsid w:val="000C549B"/>
    <w:rsid w:val="000D630A"/>
    <w:rsid w:val="00106CE9"/>
    <w:rsid w:val="001208F0"/>
    <w:rsid w:val="001431C3"/>
    <w:rsid w:val="00164BD0"/>
    <w:rsid w:val="0018255D"/>
    <w:rsid w:val="001845C4"/>
    <w:rsid w:val="001B19B8"/>
    <w:rsid w:val="001E7A7C"/>
    <w:rsid w:val="002007F1"/>
    <w:rsid w:val="00214C29"/>
    <w:rsid w:val="00235D65"/>
    <w:rsid w:val="002578D2"/>
    <w:rsid w:val="002A4E26"/>
    <w:rsid w:val="002A5A29"/>
    <w:rsid w:val="002B1750"/>
    <w:rsid w:val="002C2FEE"/>
    <w:rsid w:val="002C55E9"/>
    <w:rsid w:val="002D0506"/>
    <w:rsid w:val="002D1623"/>
    <w:rsid w:val="002D6AFB"/>
    <w:rsid w:val="002D778F"/>
    <w:rsid w:val="002E41FA"/>
    <w:rsid w:val="002E762E"/>
    <w:rsid w:val="002F00D3"/>
    <w:rsid w:val="002F59F9"/>
    <w:rsid w:val="00311966"/>
    <w:rsid w:val="0031231C"/>
    <w:rsid w:val="00330EDD"/>
    <w:rsid w:val="00341D02"/>
    <w:rsid w:val="00341F78"/>
    <w:rsid w:val="0038094A"/>
    <w:rsid w:val="00382EA7"/>
    <w:rsid w:val="00383298"/>
    <w:rsid w:val="00384EF5"/>
    <w:rsid w:val="003A25E6"/>
    <w:rsid w:val="003B089C"/>
    <w:rsid w:val="003D3032"/>
    <w:rsid w:val="003F3489"/>
    <w:rsid w:val="0040077F"/>
    <w:rsid w:val="00411269"/>
    <w:rsid w:val="00413D8E"/>
    <w:rsid w:val="0042550E"/>
    <w:rsid w:val="004509AF"/>
    <w:rsid w:val="00456FF9"/>
    <w:rsid w:val="004747B8"/>
    <w:rsid w:val="0047690C"/>
    <w:rsid w:val="00491828"/>
    <w:rsid w:val="00491AB9"/>
    <w:rsid w:val="004D6D9C"/>
    <w:rsid w:val="004E4FB6"/>
    <w:rsid w:val="004E5E8F"/>
    <w:rsid w:val="004F21B8"/>
    <w:rsid w:val="004F2505"/>
    <w:rsid w:val="004F3EB9"/>
    <w:rsid w:val="00514091"/>
    <w:rsid w:val="00532DFC"/>
    <w:rsid w:val="00547546"/>
    <w:rsid w:val="005628C3"/>
    <w:rsid w:val="00563A4A"/>
    <w:rsid w:val="0056622A"/>
    <w:rsid w:val="005E3483"/>
    <w:rsid w:val="00615414"/>
    <w:rsid w:val="00616FE9"/>
    <w:rsid w:val="00640000"/>
    <w:rsid w:val="00641934"/>
    <w:rsid w:val="00660AD5"/>
    <w:rsid w:val="0067592B"/>
    <w:rsid w:val="00684799"/>
    <w:rsid w:val="00696D48"/>
    <w:rsid w:val="006A2231"/>
    <w:rsid w:val="006D2F5F"/>
    <w:rsid w:val="006D389A"/>
    <w:rsid w:val="006F1929"/>
    <w:rsid w:val="00720DE4"/>
    <w:rsid w:val="007435E5"/>
    <w:rsid w:val="00761304"/>
    <w:rsid w:val="007619E1"/>
    <w:rsid w:val="00776B55"/>
    <w:rsid w:val="0078656F"/>
    <w:rsid w:val="00787032"/>
    <w:rsid w:val="0079021F"/>
    <w:rsid w:val="00792863"/>
    <w:rsid w:val="007A546C"/>
    <w:rsid w:val="00802140"/>
    <w:rsid w:val="008064CF"/>
    <w:rsid w:val="00825A4E"/>
    <w:rsid w:val="0088687C"/>
    <w:rsid w:val="008928A7"/>
    <w:rsid w:val="00896AC7"/>
    <w:rsid w:val="00897CE2"/>
    <w:rsid w:val="008B4250"/>
    <w:rsid w:val="008C71F0"/>
    <w:rsid w:val="008D22F3"/>
    <w:rsid w:val="008D610C"/>
    <w:rsid w:val="008D73C3"/>
    <w:rsid w:val="008E116C"/>
    <w:rsid w:val="009010B3"/>
    <w:rsid w:val="00924E34"/>
    <w:rsid w:val="00937CF7"/>
    <w:rsid w:val="00942058"/>
    <w:rsid w:val="009526A7"/>
    <w:rsid w:val="0095420B"/>
    <w:rsid w:val="0097349F"/>
    <w:rsid w:val="00976625"/>
    <w:rsid w:val="009A1FD2"/>
    <w:rsid w:val="009C2B40"/>
    <w:rsid w:val="009D11E9"/>
    <w:rsid w:val="009F456C"/>
    <w:rsid w:val="00A06D26"/>
    <w:rsid w:val="00A511C6"/>
    <w:rsid w:val="00A70765"/>
    <w:rsid w:val="00A759DF"/>
    <w:rsid w:val="00A77991"/>
    <w:rsid w:val="00A77CB7"/>
    <w:rsid w:val="00A84590"/>
    <w:rsid w:val="00AB0D27"/>
    <w:rsid w:val="00AB198F"/>
    <w:rsid w:val="00AC762A"/>
    <w:rsid w:val="00AD043B"/>
    <w:rsid w:val="00AF441D"/>
    <w:rsid w:val="00AF6A01"/>
    <w:rsid w:val="00B03940"/>
    <w:rsid w:val="00B06577"/>
    <w:rsid w:val="00B359A3"/>
    <w:rsid w:val="00B42AA3"/>
    <w:rsid w:val="00B52AF0"/>
    <w:rsid w:val="00B64C02"/>
    <w:rsid w:val="00B909FE"/>
    <w:rsid w:val="00BA55A6"/>
    <w:rsid w:val="00C027EB"/>
    <w:rsid w:val="00C03D53"/>
    <w:rsid w:val="00C07A48"/>
    <w:rsid w:val="00C40804"/>
    <w:rsid w:val="00C478C5"/>
    <w:rsid w:val="00C54F17"/>
    <w:rsid w:val="00C70115"/>
    <w:rsid w:val="00C7606B"/>
    <w:rsid w:val="00C91DA3"/>
    <w:rsid w:val="00CB7882"/>
    <w:rsid w:val="00CC3C33"/>
    <w:rsid w:val="00CF3B57"/>
    <w:rsid w:val="00CF41BD"/>
    <w:rsid w:val="00D00E2F"/>
    <w:rsid w:val="00D1091B"/>
    <w:rsid w:val="00D11535"/>
    <w:rsid w:val="00D27062"/>
    <w:rsid w:val="00D276BB"/>
    <w:rsid w:val="00D35BC8"/>
    <w:rsid w:val="00D36BB3"/>
    <w:rsid w:val="00D54519"/>
    <w:rsid w:val="00D74211"/>
    <w:rsid w:val="00D82B74"/>
    <w:rsid w:val="00D9054A"/>
    <w:rsid w:val="00DA11FE"/>
    <w:rsid w:val="00DA6335"/>
    <w:rsid w:val="00DC4D4F"/>
    <w:rsid w:val="00DD0FFD"/>
    <w:rsid w:val="00E029AA"/>
    <w:rsid w:val="00E03EA1"/>
    <w:rsid w:val="00E06BDC"/>
    <w:rsid w:val="00E136F5"/>
    <w:rsid w:val="00E20351"/>
    <w:rsid w:val="00E204E5"/>
    <w:rsid w:val="00E31725"/>
    <w:rsid w:val="00E43BB4"/>
    <w:rsid w:val="00E441B0"/>
    <w:rsid w:val="00E56D13"/>
    <w:rsid w:val="00E73EE8"/>
    <w:rsid w:val="00E965AD"/>
    <w:rsid w:val="00EB3032"/>
    <w:rsid w:val="00EC3CDB"/>
    <w:rsid w:val="00EE29E5"/>
    <w:rsid w:val="00EE3A32"/>
    <w:rsid w:val="00F12942"/>
    <w:rsid w:val="00F253D8"/>
    <w:rsid w:val="00F27DFD"/>
    <w:rsid w:val="00F3216A"/>
    <w:rsid w:val="00F33221"/>
    <w:rsid w:val="00F37D2A"/>
    <w:rsid w:val="00F47A62"/>
    <w:rsid w:val="00F51933"/>
    <w:rsid w:val="00F65001"/>
    <w:rsid w:val="00F82C2D"/>
    <w:rsid w:val="00FA086C"/>
    <w:rsid w:val="00FC3F7A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32F6BF-25B0-4CE2-8D2F-FA70BB0A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6D48"/>
    <w:pPr>
      <w:keepNext/>
      <w:keepLines/>
      <w:numPr>
        <w:numId w:val="5"/>
      </w:numPr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690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20351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0351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035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035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035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035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035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6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6D48"/>
  </w:style>
  <w:style w:type="paragraph" w:styleId="Fuzeile">
    <w:name w:val="footer"/>
    <w:basedOn w:val="Standard"/>
    <w:link w:val="FuzeileZchn"/>
    <w:uiPriority w:val="99"/>
    <w:unhideWhenUsed/>
    <w:rsid w:val="00696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6D48"/>
  </w:style>
  <w:style w:type="character" w:customStyle="1" w:styleId="berschrift1Zchn">
    <w:name w:val="Überschrift 1 Zchn"/>
    <w:basedOn w:val="Absatz-Standardschriftart"/>
    <w:link w:val="berschrift1"/>
    <w:uiPriority w:val="9"/>
    <w:rsid w:val="00696D48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6625"/>
    <w:pPr>
      <w:outlineLvl w:val="9"/>
    </w:pPr>
    <w:rPr>
      <w:rFonts w:asciiTheme="majorHAnsi" w:hAnsiTheme="majorHAnsi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896AC7"/>
    <w:pPr>
      <w:tabs>
        <w:tab w:val="left" w:pos="567"/>
        <w:tab w:val="right" w:leader="dot" w:pos="9062"/>
      </w:tabs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97662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E41FA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B64C0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B64C0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78656F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78656F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78656F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78656F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78656F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78656F"/>
    <w:pPr>
      <w:spacing w:after="0"/>
      <w:ind w:left="1760"/>
    </w:pPr>
    <w:rPr>
      <w:rFonts w:cstheme="minorHAns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6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0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08F0"/>
    <w:rPr>
      <w:rFonts w:ascii="Segoe UI" w:hAnsi="Segoe UI" w:cs="Segoe UI"/>
      <w:sz w:val="18"/>
      <w:szCs w:val="18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11966"/>
    <w:rPr>
      <w:color w:val="954F72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E20351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203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03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03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03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03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03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03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Akzent5">
    <w:name w:val="Grid Table 1 Light Accent 5"/>
    <w:basedOn w:val="NormaleTabelle"/>
    <w:uiPriority w:val="46"/>
    <w:rsid w:val="005628C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628C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hyperlink" Target="https://www.yuhiro.de/winforms-versus-wpf-ein-vergleich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B9C8C-AC54-4946-B90A-E34532721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1065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Nicole</cp:lastModifiedBy>
  <cp:revision>6</cp:revision>
  <cp:lastPrinted>2017-05-31T14:09:00Z</cp:lastPrinted>
  <dcterms:created xsi:type="dcterms:W3CDTF">2018-12-04T06:05:00Z</dcterms:created>
  <dcterms:modified xsi:type="dcterms:W3CDTF">2018-12-04T06:42:00Z</dcterms:modified>
</cp:coreProperties>
</file>