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EA58" w14:textId="55AC48C1" w:rsidR="7E291EC2" w:rsidRDefault="7E291EC2" w:rsidP="7E291EC2">
      <w:pPr>
        <w:spacing w:line="276" w:lineRule="auto"/>
      </w:pPr>
      <w:r w:rsidRPr="7E291EC2">
        <w:rPr>
          <w:sz w:val="48"/>
          <w:szCs w:val="48"/>
          <w:lang w:val="en-US"/>
        </w:rPr>
        <w:t>GTB</w:t>
      </w:r>
      <w:r>
        <w:br/>
      </w:r>
      <w:r>
        <w:br/>
      </w:r>
      <w:r w:rsidRPr="7E291EC2">
        <w:rPr>
          <w:b/>
          <w:bCs/>
          <w:sz w:val="36"/>
          <w:szCs w:val="36"/>
          <w:lang w:val="en-US"/>
        </w:rPr>
        <w:t>QA</w:t>
      </w:r>
      <w:r>
        <w:br/>
      </w:r>
      <w:r w:rsidR="00BB59A7" w:rsidRPr="00BB59A7">
        <w:t xml:space="preserve">[DEV 20.06] OT-725 | AB | IT | NPP | NPP | Swap "TDR" with "Request a Quote" in the KBA Bar </w:t>
      </w:r>
      <w:r w:rsidR="00BB59A7">
        <w:t xml:space="preserve">- </w:t>
      </w:r>
      <w:r w:rsidR="00A9636A">
        <w:t>1</w:t>
      </w:r>
      <w:r w:rsidR="00BB59A7">
        <w:t>9</w:t>
      </w:r>
      <w:r w:rsidR="00A9636A">
        <w:t xml:space="preserve"> February 2020</w:t>
      </w:r>
    </w:p>
    <w:p w14:paraId="672A6659" w14:textId="77777777" w:rsidR="005F5FBA" w:rsidRDefault="005F5FBA">
      <w:pPr>
        <w:spacing w:line="276" w:lineRule="auto"/>
        <w:rPr>
          <w:sz w:val="32"/>
          <w:szCs w:val="32"/>
          <w:lang w:val="en-US"/>
        </w:rPr>
      </w:pPr>
    </w:p>
    <w:p w14:paraId="1BEB0D0B" w14:textId="0B6BBA32" w:rsidR="7E291EC2" w:rsidRDefault="7E291EC2" w:rsidP="7E291EC2">
      <w:pPr>
        <w:spacing w:line="276" w:lineRule="auto"/>
      </w:pPr>
      <w:r w:rsidRPr="7E291EC2">
        <w:rPr>
          <w:b/>
          <w:bCs/>
          <w:u w:val="single"/>
          <w:lang w:val="en-US"/>
        </w:rPr>
        <w:t>Jira ticket:</w:t>
      </w:r>
      <w:r>
        <w:br/>
      </w:r>
      <w:hyperlink r:id="rId5" w:history="1">
        <w:r w:rsidR="007D5124">
          <w:rPr>
            <w:rStyle w:val="Hyperlink"/>
          </w:rPr>
          <w:t>https://jira.uhub.biz/browse/GTBEMEAOPT-725</w:t>
        </w:r>
      </w:hyperlink>
    </w:p>
    <w:p w14:paraId="0A37501D" w14:textId="77777777" w:rsidR="005F5FBA" w:rsidRDefault="005F5FBA">
      <w:pPr>
        <w:spacing w:line="276" w:lineRule="auto"/>
        <w:rPr>
          <w:lang w:val="en-US"/>
        </w:rPr>
      </w:pPr>
    </w:p>
    <w:p w14:paraId="13F1BCB7" w14:textId="52B026D5" w:rsidR="00533E3A" w:rsidRDefault="6B19E8C7" w:rsidP="6B19E8C7">
      <w:pPr>
        <w:spacing w:line="276" w:lineRule="auto"/>
      </w:pPr>
      <w:r w:rsidRPr="6B19E8C7">
        <w:rPr>
          <w:b/>
          <w:bCs/>
          <w:u w:val="single"/>
        </w:rPr>
        <w:t>Site</w:t>
      </w:r>
      <w:r>
        <w:br/>
      </w:r>
      <w:hyperlink r:id="rId6" w:history="1">
        <w:r w:rsidR="00A9636A" w:rsidRPr="00AD696F">
          <w:rPr>
            <w:rStyle w:val="Hyperlink"/>
          </w:rPr>
          <w:t>https://www.ford.it/</w:t>
        </w:r>
      </w:hyperlink>
    </w:p>
    <w:p w14:paraId="5DAB6C7B" w14:textId="77777777" w:rsidR="005F5FBA" w:rsidRDefault="005F5FBA">
      <w:pPr>
        <w:spacing w:line="276" w:lineRule="auto"/>
        <w:rPr>
          <w:rStyle w:val="InternetLink"/>
        </w:rPr>
      </w:pPr>
    </w:p>
    <w:p w14:paraId="20DAF563" w14:textId="17C17AE1" w:rsidR="7E291EC2" w:rsidRDefault="7E291EC2" w:rsidP="7E291EC2">
      <w:pPr>
        <w:spacing w:line="276" w:lineRule="auto"/>
      </w:pPr>
      <w:r w:rsidRPr="7E291EC2">
        <w:rPr>
          <w:b/>
          <w:bCs/>
          <w:u w:val="single"/>
        </w:rPr>
        <w:t>Test location</w:t>
      </w:r>
      <w:r>
        <w:br/>
      </w:r>
      <w:r w:rsidR="007D5124" w:rsidRPr="007D5124">
        <w:rPr>
          <w:rFonts w:ascii="Calibri" w:eastAsia="Calibri" w:hAnsi="Calibri" w:cs="Calibri"/>
        </w:rPr>
        <w:t>NPP Summary - All Vehicles</w:t>
      </w:r>
    </w:p>
    <w:p w14:paraId="60EC9321" w14:textId="77777777" w:rsidR="0048591D" w:rsidRDefault="0048591D">
      <w:pPr>
        <w:spacing w:line="276" w:lineRule="auto"/>
        <w:rPr>
          <w:b/>
          <w:bCs/>
          <w:u w:val="single"/>
        </w:rPr>
      </w:pPr>
      <w:r>
        <w:br/>
      </w:r>
      <w:r w:rsidRPr="0048591D">
        <w:rPr>
          <w:b/>
          <w:bCs/>
          <w:u w:val="single"/>
        </w:rPr>
        <w:t>Tags</w:t>
      </w:r>
    </w:p>
    <w:p w14:paraId="268FE1A6" w14:textId="275C9066" w:rsidR="00A9636A" w:rsidRDefault="00A9636A" w:rsidP="00A9636A">
      <w:pPr>
        <w:spacing w:line="276" w:lineRule="auto"/>
      </w:pPr>
      <w:r>
        <w:t xml:space="preserve">CONTROL - </w:t>
      </w:r>
      <w:proofErr w:type="gramStart"/>
      <w:r w:rsidR="00AB417E" w:rsidRPr="00AB417E">
        <w:t>tt:nwp</w:t>
      </w:r>
      <w:proofErr w:type="gramEnd"/>
      <w:r w:rsidR="00AB417E" w:rsidRPr="00AB417E">
        <w:t>:opt-725:ab:vhp:tdr-vs-preventivo:control</w:t>
      </w:r>
    </w:p>
    <w:p w14:paraId="43C78E7C" w14:textId="26231CED" w:rsidR="002B5C97" w:rsidRPr="0048591D" w:rsidRDefault="00A9636A" w:rsidP="00A9636A">
      <w:pPr>
        <w:spacing w:line="276" w:lineRule="auto"/>
      </w:pPr>
      <w:r>
        <w:t xml:space="preserve">CHALLENGER - </w:t>
      </w:r>
      <w:proofErr w:type="gramStart"/>
      <w:r w:rsidR="00AB417E" w:rsidRPr="00AB417E">
        <w:t>tt:nwp</w:t>
      </w:r>
      <w:proofErr w:type="gramEnd"/>
      <w:r w:rsidR="00AB417E" w:rsidRPr="00AB417E">
        <w:t>:opt-725:ab:vhp:tdr-vs-preventivo:challenger</w:t>
      </w:r>
      <w:r w:rsidR="0048591D" w:rsidRPr="0048591D">
        <w:rPr>
          <w:b/>
          <w:bCs/>
          <w:u w:val="single"/>
        </w:rPr>
        <w:br/>
      </w:r>
    </w:p>
    <w:p w14:paraId="227C7A14" w14:textId="25E4C32A" w:rsidR="005F5FBA" w:rsidRDefault="7E291EC2" w:rsidP="00533E3A">
      <w:pPr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Hypothesis</w:t>
      </w:r>
      <w:r w:rsidR="6B19E8C7">
        <w:br/>
      </w:r>
      <w:r w:rsidR="007D5124" w:rsidRPr="007D5124">
        <w:rPr>
          <w:rFonts w:ascii="Calibri" w:eastAsia="Calibri" w:hAnsi="Calibri" w:cs="Calibri"/>
        </w:rPr>
        <w:t>Currently, the dealer website conversion rate is 0.8%. Ford.it conversion rate is 0.1%. However, we know from the high number of visits (1.394.705) that there is appetite for this type of communication. As such, we assume that making a CTA to "</w:t>
      </w:r>
      <w:proofErr w:type="spellStart"/>
      <w:r w:rsidR="007D5124" w:rsidRPr="007D5124">
        <w:rPr>
          <w:rFonts w:ascii="Calibri" w:eastAsia="Calibri" w:hAnsi="Calibri" w:cs="Calibri"/>
        </w:rPr>
        <w:t>Richiedi</w:t>
      </w:r>
      <w:proofErr w:type="spellEnd"/>
      <w:r w:rsidR="007D5124" w:rsidRPr="007D5124">
        <w:rPr>
          <w:rFonts w:ascii="Calibri" w:eastAsia="Calibri" w:hAnsi="Calibri" w:cs="Calibri"/>
        </w:rPr>
        <w:t xml:space="preserve"> un </w:t>
      </w:r>
      <w:proofErr w:type="spellStart"/>
      <w:r w:rsidR="007D5124" w:rsidRPr="007D5124">
        <w:rPr>
          <w:rFonts w:ascii="Calibri" w:eastAsia="Calibri" w:hAnsi="Calibri" w:cs="Calibri"/>
        </w:rPr>
        <w:t>preventivo</w:t>
      </w:r>
      <w:proofErr w:type="spellEnd"/>
      <w:r w:rsidR="007D5124" w:rsidRPr="007D5124">
        <w:rPr>
          <w:rFonts w:ascii="Calibri" w:eastAsia="Calibri" w:hAnsi="Calibri" w:cs="Calibri"/>
        </w:rPr>
        <w:t>" more obvious and more visible we will meet customer objectives and in turn increase conversion.</w:t>
      </w:r>
    </w:p>
    <w:p w14:paraId="6B79C837" w14:textId="70738907" w:rsidR="005F5FBA" w:rsidRDefault="7E291EC2" w:rsidP="7E291EC2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Test Description</w:t>
      </w:r>
      <w:bookmarkStart w:id="0" w:name="_GoBack"/>
      <w:bookmarkEnd w:id="0"/>
    </w:p>
    <w:p w14:paraId="76706D4C" w14:textId="06B25ADA" w:rsidR="00A9636A" w:rsidRDefault="00A9636A" w:rsidP="00F37CAD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>
        <w:t xml:space="preserve">View the CHALLENGER link, browse to </w:t>
      </w:r>
      <w:r w:rsidR="007D5124">
        <w:t xml:space="preserve">any NPP </w:t>
      </w:r>
      <w:r>
        <w:t>page</w:t>
      </w:r>
      <w:r w:rsidR="007D5124">
        <w:t xml:space="preserve"> of a vehicle</w:t>
      </w:r>
      <w:r>
        <w:t xml:space="preserve">. Scroll down to the bottom of the page just before the disclaimer, the </w:t>
      </w:r>
      <w:r w:rsidR="007D5124">
        <w:t>first</w:t>
      </w:r>
      <w:r>
        <w:t xml:space="preserve"> button/icon</w:t>
      </w:r>
      <w:r w:rsidR="007D5124">
        <w:t xml:space="preserve"> on the left</w:t>
      </w:r>
      <w:r>
        <w:t xml:space="preserve"> should be renamed from “</w:t>
      </w:r>
      <w:proofErr w:type="spellStart"/>
      <w:r w:rsidR="007D5124">
        <w:t>Richiedi</w:t>
      </w:r>
      <w:proofErr w:type="spellEnd"/>
      <w:r w:rsidR="007D5124">
        <w:t xml:space="preserve"> </w:t>
      </w:r>
      <w:r>
        <w:t>Un Test Drive” to “</w:t>
      </w:r>
      <w:proofErr w:type="spellStart"/>
      <w:r>
        <w:t>Richiedi</w:t>
      </w:r>
      <w:proofErr w:type="spellEnd"/>
      <w:r>
        <w:t xml:space="preserve"> un </w:t>
      </w:r>
      <w:proofErr w:type="spellStart"/>
      <w:r>
        <w:t>pre</w:t>
      </w:r>
      <w:r w:rsidR="007D5124">
        <w:t>ve</w:t>
      </w:r>
      <w:r>
        <w:t>ntivo</w:t>
      </w:r>
      <w:proofErr w:type="spellEnd"/>
      <w:r>
        <w:t xml:space="preserve">”. Pressing the button should bring up a popup </w:t>
      </w:r>
      <w:r w:rsidR="00697A98">
        <w:t>with all available cars.</w:t>
      </w:r>
      <w:r>
        <w:t xml:space="preserve"> In the top left corner of the popup it should say “</w:t>
      </w:r>
      <w:proofErr w:type="spellStart"/>
      <w:r>
        <w:t>Richiedi</w:t>
      </w:r>
      <w:proofErr w:type="spellEnd"/>
      <w:r>
        <w:t xml:space="preserve"> un </w:t>
      </w:r>
      <w:proofErr w:type="spellStart"/>
      <w:r>
        <w:t>prentivo</w:t>
      </w:r>
      <w:proofErr w:type="spellEnd"/>
      <w:r>
        <w:t>” instead of “</w:t>
      </w:r>
      <w:proofErr w:type="spellStart"/>
      <w:r w:rsidRPr="00A9636A">
        <w:t>Contatta</w:t>
      </w:r>
      <w:proofErr w:type="spellEnd"/>
      <w:r w:rsidRPr="00A9636A">
        <w:t xml:space="preserve"> Ford Partner</w:t>
      </w:r>
      <w:r>
        <w:t>”.</w:t>
      </w:r>
      <w:r w:rsidR="00697A98">
        <w:t xml:space="preserve"> </w:t>
      </w:r>
      <w:r w:rsidR="00697A98" w:rsidRPr="0099788D">
        <w:rPr>
          <w:strike/>
        </w:rPr>
        <w:t xml:space="preserve">If it’s working as </w:t>
      </w:r>
      <w:r w:rsidR="007D5124" w:rsidRPr="0099788D">
        <w:rPr>
          <w:strike/>
        </w:rPr>
        <w:t>intended,</w:t>
      </w:r>
      <w:r w:rsidR="00697A98" w:rsidRPr="0099788D">
        <w:rPr>
          <w:strike/>
        </w:rPr>
        <w:t xml:space="preserve"> it shouldn’t say “</w:t>
      </w:r>
      <w:proofErr w:type="spellStart"/>
      <w:r w:rsidR="00697A98" w:rsidRPr="0099788D">
        <w:rPr>
          <w:strike/>
        </w:rPr>
        <w:t>Stai</w:t>
      </w:r>
      <w:proofErr w:type="spellEnd"/>
      <w:r w:rsidR="00697A98" w:rsidRPr="0099788D">
        <w:rPr>
          <w:strike/>
        </w:rPr>
        <w:t xml:space="preserve"> </w:t>
      </w:r>
      <w:proofErr w:type="spellStart"/>
      <w:r w:rsidR="00697A98" w:rsidRPr="0099788D">
        <w:rPr>
          <w:strike/>
        </w:rPr>
        <w:t>chiedendo</w:t>
      </w:r>
      <w:proofErr w:type="spellEnd"/>
      <w:r w:rsidR="00697A98" w:rsidRPr="0099788D">
        <w:rPr>
          <w:strike/>
        </w:rPr>
        <w:t xml:space="preserve"> di </w:t>
      </w:r>
      <w:proofErr w:type="spellStart"/>
      <w:r w:rsidR="00697A98" w:rsidRPr="0099788D">
        <w:rPr>
          <w:strike/>
        </w:rPr>
        <w:t>essere</w:t>
      </w:r>
      <w:proofErr w:type="spellEnd"/>
      <w:r w:rsidR="00697A98" w:rsidRPr="0099788D">
        <w:rPr>
          <w:strike/>
        </w:rPr>
        <w:t xml:space="preserve"> </w:t>
      </w:r>
      <w:proofErr w:type="spellStart"/>
      <w:r w:rsidR="00697A98" w:rsidRPr="0099788D">
        <w:rPr>
          <w:strike/>
        </w:rPr>
        <w:t>ricontattato</w:t>
      </w:r>
      <w:proofErr w:type="spellEnd"/>
      <w:r w:rsidR="00697A98" w:rsidRPr="0099788D">
        <w:rPr>
          <w:strike/>
        </w:rPr>
        <w:t xml:space="preserve"> da un Ford Partner” just above “Auto” underneath the previous mentioned title.</w:t>
      </w:r>
      <w:r w:rsidR="0099788D" w:rsidRPr="0099788D">
        <w:t xml:space="preserve"> </w:t>
      </w:r>
      <w:r w:rsidR="0099788D">
        <w:t xml:space="preserve">The popup should have the vehicle pre-selected. In other </w:t>
      </w:r>
      <w:r w:rsidR="0099788D">
        <w:t>words,</w:t>
      </w:r>
      <w:r w:rsidR="0099788D">
        <w:t xml:space="preserve"> if you were viewing the Fiesta, the Fiesta would now be shown in the popup.</w:t>
      </w:r>
      <w:r w:rsidR="00F37CAD">
        <w:br/>
      </w:r>
      <w:r w:rsidR="002B5C97">
        <w:br/>
      </w:r>
      <w:r w:rsidR="7E291EC2" w:rsidRPr="7E291EC2">
        <w:rPr>
          <w:b/>
          <w:bCs/>
          <w:u w:val="single"/>
        </w:rPr>
        <w:t>Browser:</w:t>
      </w:r>
      <w:r w:rsidR="7E291EC2">
        <w:t xml:space="preserve"> </w:t>
      </w:r>
      <w:r w:rsidR="002B5C97">
        <w:br/>
      </w:r>
      <w:r w:rsidR="7E291EC2">
        <w:t>All</w:t>
      </w:r>
      <w:r w:rsidR="002B5C97">
        <w:br/>
      </w:r>
      <w:r w:rsidR="002B5C97">
        <w:lastRenderedPageBreak/>
        <w:br/>
      </w:r>
    </w:p>
    <w:p w14:paraId="6B822CD9" w14:textId="5FD12B21" w:rsidR="005F5FBA" w:rsidRPr="00F37CAD" w:rsidRDefault="7E291EC2" w:rsidP="00F37CAD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Device:</w:t>
      </w:r>
      <w:r>
        <w:t xml:space="preserve"> </w:t>
      </w:r>
      <w:r w:rsidR="002B5C97">
        <w:br/>
      </w:r>
      <w:r>
        <w:t>All</w:t>
      </w:r>
      <w:r w:rsidR="002B5C97">
        <w:br/>
      </w:r>
      <w:r w:rsidR="002B5C97">
        <w:br/>
      </w:r>
      <w:r w:rsidRPr="7E291EC2">
        <w:rPr>
          <w:b/>
          <w:bCs/>
          <w:u w:val="single"/>
        </w:rPr>
        <w:t>Audience rules:</w:t>
      </w:r>
      <w:r>
        <w:t xml:space="preserve"> </w:t>
      </w:r>
      <w:r w:rsidR="002B5C97">
        <w:br/>
      </w:r>
      <w:r w:rsidR="00533E3A" w:rsidRPr="00533E3A">
        <w:rPr>
          <w:rFonts w:ascii="Calibri" w:eastAsia="Calibri" w:hAnsi="Calibri" w:cs="Calibri"/>
        </w:rPr>
        <w:t>All traffic</w:t>
      </w:r>
      <w:r w:rsidR="002B5C97">
        <w:br/>
      </w:r>
      <w:r w:rsidR="002B5C97">
        <w:br/>
      </w:r>
    </w:p>
    <w:p w14:paraId="09DBEEBB" w14:textId="77777777" w:rsidR="005F5FBA" w:rsidRDefault="6B19E8C7">
      <w:pPr>
        <w:spacing w:line="276" w:lineRule="auto"/>
        <w:rPr>
          <w:b/>
          <w:bCs/>
          <w:color w:val="000000"/>
          <w:u w:val="single"/>
        </w:rPr>
      </w:pPr>
      <w:r w:rsidRPr="6B19E8C7">
        <w:rPr>
          <w:b/>
          <w:bCs/>
          <w:color w:val="000000" w:themeColor="text1"/>
          <w:u w:val="single"/>
        </w:rPr>
        <w:t>QA Links:</w:t>
      </w:r>
    </w:p>
    <w:p w14:paraId="243B3A41" w14:textId="3FDD023B" w:rsidR="6B19E8C7" w:rsidRDefault="7E291EC2">
      <w:r w:rsidRPr="7E291EC2">
        <w:rPr>
          <w:b/>
          <w:bCs/>
        </w:rPr>
        <w:t>EXPERIENCE A/CONTROL:</w:t>
      </w:r>
    </w:p>
    <w:p w14:paraId="3C9E1886" w14:textId="27722059" w:rsidR="7E291EC2" w:rsidRDefault="0099788D" w:rsidP="7E291EC2">
      <w:hyperlink r:id="rId7" w:history="1">
        <w:r w:rsidR="007D5124" w:rsidRPr="00EA6B1A">
          <w:rPr>
            <w:rStyle w:val="Hyperlink"/>
          </w:rPr>
          <w:t>https://www.ford.it/?at_preview_token=AcqICoy5YwtKu%2BuE%2FqGuvw%3D%3D&amp;at_preview_index=1_1&amp;at_preview_listed_activities_only=true</w:t>
        </w:r>
      </w:hyperlink>
    </w:p>
    <w:p w14:paraId="7D946785" w14:textId="77777777" w:rsidR="002B5C97" w:rsidRDefault="002B5C97" w:rsidP="7E291EC2">
      <w:pPr>
        <w:rPr>
          <w:rFonts w:ascii="Calibri" w:eastAsia="Calibri" w:hAnsi="Calibri" w:cs="Calibri"/>
        </w:rPr>
      </w:pPr>
    </w:p>
    <w:p w14:paraId="2E902BC1" w14:textId="679E046E" w:rsidR="6B19E8C7" w:rsidRDefault="7E291EC2">
      <w:r w:rsidRPr="7E291EC2">
        <w:rPr>
          <w:b/>
          <w:bCs/>
        </w:rPr>
        <w:t>EXPERIENCE B/</w:t>
      </w:r>
      <w:r w:rsidR="00F37CAD">
        <w:rPr>
          <w:b/>
          <w:bCs/>
        </w:rPr>
        <w:t>CHALLENGE</w:t>
      </w:r>
      <w:r w:rsidR="00A9636A">
        <w:rPr>
          <w:b/>
          <w:bCs/>
        </w:rPr>
        <w:t>R</w:t>
      </w:r>
      <w:r w:rsidRPr="7E291EC2">
        <w:rPr>
          <w:b/>
          <w:bCs/>
        </w:rPr>
        <w:t>:</w:t>
      </w:r>
    </w:p>
    <w:p w14:paraId="1655A1A2" w14:textId="6075F75F" w:rsidR="00F37CAD" w:rsidRDefault="0099788D" w:rsidP="00F37CAD">
      <w:hyperlink r:id="rId8" w:history="1">
        <w:r w:rsidR="007D5124" w:rsidRPr="00EA6B1A">
          <w:rPr>
            <w:rStyle w:val="Hyperlink"/>
          </w:rPr>
          <w:t>https://www.ford.it/?at_preview_token=AcqICoy5YwtKu%2BuE%2FqGuvw%3D%3D&amp;at_preview_index=1_2&amp;at_preview_listed_activities_only=true</w:t>
        </w:r>
      </w:hyperlink>
    </w:p>
    <w:p w14:paraId="00481AE1" w14:textId="372409DB" w:rsidR="00F37CAD" w:rsidRDefault="00F37CAD" w:rsidP="7E291EC2"/>
    <w:p w14:paraId="7550FA8D" w14:textId="77777777" w:rsidR="002B5C97" w:rsidRDefault="002B5C97" w:rsidP="7E291EC2">
      <w:pPr>
        <w:rPr>
          <w:rFonts w:ascii="Calibri" w:eastAsia="Calibri" w:hAnsi="Calibri" w:cs="Calibri"/>
        </w:rPr>
      </w:pPr>
    </w:p>
    <w:p w14:paraId="2B57A6D9" w14:textId="2F106DA9" w:rsidR="6B19E8C7" w:rsidRDefault="6B19E8C7" w:rsidP="6B19E8C7">
      <w:pPr>
        <w:pStyle w:val="BodyText"/>
        <w:rPr>
          <w:rStyle w:val="InternetLink"/>
        </w:rPr>
      </w:pPr>
    </w:p>
    <w:p w14:paraId="0D0B940D" w14:textId="77777777" w:rsidR="005F5FBA" w:rsidRDefault="005F5FBA">
      <w:pPr>
        <w:pStyle w:val="BodyText"/>
        <w:rPr>
          <w:rStyle w:val="InternetLink"/>
        </w:rPr>
      </w:pPr>
    </w:p>
    <w:p w14:paraId="0E27B00A" w14:textId="77777777" w:rsidR="005F5FBA" w:rsidRDefault="005F5FBA">
      <w:pPr>
        <w:pStyle w:val="BodyText"/>
        <w:rPr>
          <w:rStyle w:val="InternetLink"/>
        </w:rPr>
      </w:pPr>
    </w:p>
    <w:p w14:paraId="60061E4C" w14:textId="77777777" w:rsidR="005F5FBA" w:rsidRDefault="005F5FBA">
      <w:pPr>
        <w:spacing w:line="276" w:lineRule="auto"/>
      </w:pPr>
    </w:p>
    <w:p w14:paraId="44EAFD9C" w14:textId="77777777" w:rsidR="005F5FBA" w:rsidRDefault="005F5FBA">
      <w:pPr>
        <w:spacing w:line="276" w:lineRule="auto"/>
      </w:pPr>
    </w:p>
    <w:sectPr w:rsidR="005F5FB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6B2E"/>
    <w:multiLevelType w:val="multilevel"/>
    <w:tmpl w:val="01FC68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44AD5E12"/>
    <w:multiLevelType w:val="multilevel"/>
    <w:tmpl w:val="3BD0F3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A42653"/>
    <w:multiLevelType w:val="hybridMultilevel"/>
    <w:tmpl w:val="D108A1D2"/>
    <w:lvl w:ilvl="0" w:tplc="8222C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8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6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A5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D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C2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21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5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4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46C8E"/>
    <w:multiLevelType w:val="multilevel"/>
    <w:tmpl w:val="868053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C23FE"/>
    <w:rsid w:val="002B5C97"/>
    <w:rsid w:val="0048591D"/>
    <w:rsid w:val="00533E3A"/>
    <w:rsid w:val="005F5FBA"/>
    <w:rsid w:val="00697A98"/>
    <w:rsid w:val="007D5124"/>
    <w:rsid w:val="0099788D"/>
    <w:rsid w:val="00A9636A"/>
    <w:rsid w:val="00AB417E"/>
    <w:rsid w:val="00BB55EC"/>
    <w:rsid w:val="00BB59A7"/>
    <w:rsid w:val="00F37CAD"/>
    <w:rsid w:val="355C23FE"/>
    <w:rsid w:val="6B19E8C7"/>
    <w:rsid w:val="7E2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4C2B"/>
  <w15:docId w15:val="{59140C92-76F2-40E8-8E79-2C4BE06A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rFonts w:ascii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d.it/?at_preview_token=AcqICoy5YwtKu%2BuE%2FqGuvw%3D%3D&amp;at_preview_index=1_2&amp;at_preview_listed_activities_only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d.it/?at_preview_token=AcqICoy5YwtKu%2BuE%2FqGuvw%3D%3D&amp;at_preview_index=1_1&amp;at_preview_listed_activities_only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d.it/" TargetMode="External"/><Relationship Id="rId5" Type="http://schemas.openxmlformats.org/officeDocument/2006/relationships/hyperlink" Target="https://jira.uhub.biz/browse/GTBEMEAOPT-7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Janine</dc:creator>
  <dc:description/>
  <cp:lastModifiedBy>Mark Ferreira</cp:lastModifiedBy>
  <cp:revision>9</cp:revision>
  <dcterms:created xsi:type="dcterms:W3CDTF">2020-01-20T12:50:00Z</dcterms:created>
  <dcterms:modified xsi:type="dcterms:W3CDTF">2020-03-03T12:51:00Z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