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4B647" w14:textId="7F0A9B66" w:rsidR="00221126" w:rsidRPr="00CF32E6" w:rsidRDefault="00221126" w:rsidP="00CF32E6">
      <w:pPr>
        <w:spacing w:line="480" w:lineRule="auto"/>
        <w:rPr>
          <w:rFonts w:ascii="Times New Roman" w:hAnsi="Times New Roman" w:cs="Times New Roman"/>
        </w:rPr>
      </w:pPr>
      <w:r w:rsidRPr="00CF32E6">
        <w:rPr>
          <w:rFonts w:ascii="Times New Roman" w:hAnsi="Times New Roman" w:cs="Times New Roman"/>
        </w:rPr>
        <w:t>Ryan Giannelli</w:t>
      </w:r>
    </w:p>
    <w:p w14:paraId="5EB3FC35" w14:textId="1FBD9DA9" w:rsidR="00221126" w:rsidRPr="00CF32E6" w:rsidRDefault="00221126" w:rsidP="00CF32E6">
      <w:pPr>
        <w:spacing w:line="480" w:lineRule="auto"/>
        <w:rPr>
          <w:rFonts w:ascii="Times New Roman" w:hAnsi="Times New Roman" w:cs="Times New Roman"/>
        </w:rPr>
      </w:pPr>
      <w:r w:rsidRPr="00CF32E6">
        <w:rPr>
          <w:rFonts w:ascii="Times New Roman" w:hAnsi="Times New Roman" w:cs="Times New Roman"/>
        </w:rPr>
        <w:t>CS 320</w:t>
      </w:r>
    </w:p>
    <w:p w14:paraId="29BFA345" w14:textId="6D940566" w:rsidR="00221126" w:rsidRPr="00CF32E6" w:rsidRDefault="00221126" w:rsidP="00CF32E6">
      <w:pPr>
        <w:spacing w:line="480" w:lineRule="auto"/>
        <w:rPr>
          <w:rFonts w:ascii="Times New Roman" w:hAnsi="Times New Roman" w:cs="Times New Roman"/>
        </w:rPr>
      </w:pPr>
      <w:r w:rsidRPr="00CF32E6">
        <w:rPr>
          <w:rFonts w:ascii="Times New Roman" w:hAnsi="Times New Roman" w:cs="Times New Roman"/>
        </w:rPr>
        <w:t>Professor Tanisha Jacks</w:t>
      </w:r>
    </w:p>
    <w:p w14:paraId="2E92DBF9" w14:textId="689618A2" w:rsidR="00221126" w:rsidRPr="00CF32E6" w:rsidRDefault="00221126" w:rsidP="00CF32E6">
      <w:pPr>
        <w:spacing w:line="480" w:lineRule="auto"/>
        <w:rPr>
          <w:rFonts w:ascii="Times New Roman" w:hAnsi="Times New Roman" w:cs="Times New Roman"/>
        </w:rPr>
      </w:pPr>
      <w:r w:rsidRPr="00CF32E6">
        <w:rPr>
          <w:rFonts w:ascii="Times New Roman" w:hAnsi="Times New Roman" w:cs="Times New Roman"/>
        </w:rPr>
        <w:t>19 April 2026</w:t>
      </w:r>
    </w:p>
    <w:p w14:paraId="52E8CDF6" w14:textId="0F216218" w:rsidR="00221126" w:rsidRPr="00CF32E6" w:rsidRDefault="00221126" w:rsidP="00CF32E6">
      <w:pPr>
        <w:spacing w:line="480" w:lineRule="auto"/>
        <w:jc w:val="center"/>
        <w:rPr>
          <w:rFonts w:ascii="Times New Roman" w:hAnsi="Times New Roman" w:cs="Times New Roman"/>
        </w:rPr>
      </w:pPr>
      <w:r w:rsidRPr="00CF32E6">
        <w:rPr>
          <w:rFonts w:ascii="Times New Roman" w:hAnsi="Times New Roman" w:cs="Times New Roman"/>
        </w:rPr>
        <w:t>Project Two Summary</w:t>
      </w:r>
      <w:r w:rsidRPr="00CF32E6">
        <w:rPr>
          <w:rFonts w:ascii="Times New Roman" w:hAnsi="Times New Roman" w:cs="Times New Roman"/>
        </w:rPr>
        <w:br/>
      </w:r>
    </w:p>
    <w:p w14:paraId="448FC3E3" w14:textId="77777777" w:rsidR="00221126" w:rsidRPr="00221126" w:rsidRDefault="00221126" w:rsidP="00CF32E6">
      <w:pPr>
        <w:spacing w:line="480" w:lineRule="auto"/>
        <w:jc w:val="center"/>
        <w:rPr>
          <w:rFonts w:ascii="Times New Roman" w:hAnsi="Times New Roman" w:cs="Times New Roman"/>
          <w:b/>
          <w:bCs/>
        </w:rPr>
      </w:pPr>
      <w:r w:rsidRPr="00221126">
        <w:rPr>
          <w:rFonts w:ascii="Times New Roman" w:hAnsi="Times New Roman" w:cs="Times New Roman"/>
          <w:b/>
          <w:bCs/>
        </w:rPr>
        <w:t>Summary</w:t>
      </w:r>
    </w:p>
    <w:p w14:paraId="5A5ABF31" w14:textId="5CAA2B7B" w:rsidR="00221126" w:rsidRPr="00221126" w:rsidRDefault="00221126" w:rsidP="00CF32E6">
      <w:pPr>
        <w:spacing w:line="480" w:lineRule="auto"/>
        <w:ind w:firstLine="720"/>
        <w:rPr>
          <w:rFonts w:ascii="Times New Roman" w:hAnsi="Times New Roman" w:cs="Times New Roman"/>
        </w:rPr>
      </w:pPr>
      <w:r w:rsidRPr="00221126">
        <w:rPr>
          <w:rFonts w:ascii="Times New Roman" w:hAnsi="Times New Roman" w:cs="Times New Roman"/>
        </w:rPr>
        <w:t xml:space="preserve">My unit testing approach for all three features followed the same pattern. I started by reading through the requirements for each service and identifying every condition that needed to be tested. </w:t>
      </w:r>
      <w:r w:rsidRPr="00CF32E6">
        <w:rPr>
          <w:rFonts w:ascii="Times New Roman" w:hAnsi="Times New Roman" w:cs="Times New Roman"/>
        </w:rPr>
        <w:t>T</w:t>
      </w:r>
      <w:r w:rsidRPr="00221126">
        <w:rPr>
          <w:rFonts w:ascii="Times New Roman" w:hAnsi="Times New Roman" w:cs="Times New Roman"/>
        </w:rPr>
        <w:t>he contact service</w:t>
      </w:r>
      <w:r w:rsidRPr="00CF32E6">
        <w:rPr>
          <w:rFonts w:ascii="Times New Roman" w:hAnsi="Times New Roman" w:cs="Times New Roman"/>
        </w:rPr>
        <w:t xml:space="preserve"> </w:t>
      </w:r>
      <w:r w:rsidRPr="00221126">
        <w:rPr>
          <w:rFonts w:ascii="Times New Roman" w:hAnsi="Times New Roman" w:cs="Times New Roman"/>
        </w:rPr>
        <w:t xml:space="preserve">requirements </w:t>
      </w:r>
      <w:r w:rsidRPr="00CF32E6">
        <w:rPr>
          <w:rFonts w:ascii="Times New Roman" w:hAnsi="Times New Roman" w:cs="Times New Roman"/>
        </w:rPr>
        <w:t>had</w:t>
      </w:r>
      <w:r w:rsidRPr="00221126">
        <w:rPr>
          <w:rFonts w:ascii="Times New Roman" w:hAnsi="Times New Roman" w:cs="Times New Roman"/>
        </w:rPr>
        <w:t xml:space="preserve"> constraints for five fields: </w:t>
      </w:r>
      <w:proofErr w:type="spellStart"/>
      <w:r w:rsidRPr="00221126">
        <w:rPr>
          <w:rFonts w:ascii="Times New Roman" w:hAnsi="Times New Roman" w:cs="Times New Roman"/>
        </w:rPr>
        <w:t>contactId</w:t>
      </w:r>
      <w:proofErr w:type="spellEnd"/>
      <w:r w:rsidRPr="00221126">
        <w:rPr>
          <w:rFonts w:ascii="Times New Roman" w:hAnsi="Times New Roman" w:cs="Times New Roman"/>
        </w:rPr>
        <w:t xml:space="preserve"> (max 10 characters, not null, not updatable), </w:t>
      </w:r>
      <w:proofErr w:type="spellStart"/>
      <w:r w:rsidRPr="00221126">
        <w:rPr>
          <w:rFonts w:ascii="Times New Roman" w:hAnsi="Times New Roman" w:cs="Times New Roman"/>
        </w:rPr>
        <w:t>firstName</w:t>
      </w:r>
      <w:proofErr w:type="spellEnd"/>
      <w:r w:rsidRPr="00221126">
        <w:rPr>
          <w:rFonts w:ascii="Times New Roman" w:hAnsi="Times New Roman" w:cs="Times New Roman"/>
        </w:rPr>
        <w:t xml:space="preserve"> (max 10 characters, not null), </w:t>
      </w:r>
      <w:proofErr w:type="spellStart"/>
      <w:r w:rsidRPr="00221126">
        <w:rPr>
          <w:rFonts w:ascii="Times New Roman" w:hAnsi="Times New Roman" w:cs="Times New Roman"/>
        </w:rPr>
        <w:t>lastName</w:t>
      </w:r>
      <w:proofErr w:type="spellEnd"/>
      <w:r w:rsidRPr="00221126">
        <w:rPr>
          <w:rFonts w:ascii="Times New Roman" w:hAnsi="Times New Roman" w:cs="Times New Roman"/>
        </w:rPr>
        <w:t xml:space="preserve"> (max 10 characters, not null), phone (exactly 10 digits, not null), and address (max 30 characters, not null). I wrote </w:t>
      </w:r>
      <w:r w:rsidRPr="00CF32E6">
        <w:rPr>
          <w:rFonts w:ascii="Times New Roman" w:hAnsi="Times New Roman" w:cs="Times New Roman"/>
        </w:rPr>
        <w:t xml:space="preserve">a </w:t>
      </w:r>
      <w:r w:rsidRPr="00221126">
        <w:rPr>
          <w:rFonts w:ascii="Times New Roman" w:hAnsi="Times New Roman" w:cs="Times New Roman"/>
        </w:rPr>
        <w:t>test for</w:t>
      </w:r>
      <w:r w:rsidRPr="00CF32E6">
        <w:rPr>
          <w:rFonts w:ascii="Times New Roman" w:hAnsi="Times New Roman" w:cs="Times New Roman"/>
        </w:rPr>
        <w:t xml:space="preserve"> each</w:t>
      </w:r>
      <w:r w:rsidRPr="00221126">
        <w:rPr>
          <w:rFonts w:ascii="Times New Roman" w:hAnsi="Times New Roman" w:cs="Times New Roman"/>
        </w:rPr>
        <w:t xml:space="preserve"> constraint, covering both valid and invalid inputs. For the task service, I did the same for </w:t>
      </w:r>
      <w:proofErr w:type="spellStart"/>
      <w:r w:rsidRPr="00221126">
        <w:rPr>
          <w:rFonts w:ascii="Times New Roman" w:hAnsi="Times New Roman" w:cs="Times New Roman"/>
        </w:rPr>
        <w:t>taskId</w:t>
      </w:r>
      <w:proofErr w:type="spellEnd"/>
      <w:r w:rsidRPr="00221126">
        <w:rPr>
          <w:rFonts w:ascii="Times New Roman" w:hAnsi="Times New Roman" w:cs="Times New Roman"/>
        </w:rPr>
        <w:t xml:space="preserve">, name, and description. For the appointment service, I tested </w:t>
      </w:r>
      <w:proofErr w:type="spellStart"/>
      <w:r w:rsidRPr="00221126">
        <w:rPr>
          <w:rFonts w:ascii="Times New Roman" w:hAnsi="Times New Roman" w:cs="Times New Roman"/>
        </w:rPr>
        <w:t>appointmentId</w:t>
      </w:r>
      <w:proofErr w:type="spellEnd"/>
      <w:r w:rsidRPr="00221126">
        <w:rPr>
          <w:rFonts w:ascii="Times New Roman" w:hAnsi="Times New Roman" w:cs="Times New Roman"/>
        </w:rPr>
        <w:t xml:space="preserve">, </w:t>
      </w:r>
      <w:proofErr w:type="spellStart"/>
      <w:r w:rsidRPr="00221126">
        <w:rPr>
          <w:rFonts w:ascii="Times New Roman" w:hAnsi="Times New Roman" w:cs="Times New Roman"/>
        </w:rPr>
        <w:t>appointmentDate</w:t>
      </w:r>
      <w:proofErr w:type="spellEnd"/>
      <w:r w:rsidRPr="00221126">
        <w:rPr>
          <w:rFonts w:ascii="Times New Roman" w:hAnsi="Times New Roman" w:cs="Times New Roman"/>
        </w:rPr>
        <w:t xml:space="preserve"> (including the requirement that it cannot be in the past), and description. I also wrote tests for each service class to verify that adding, deleting, and updating (where applicable) worked correctly and that the service rejected adding a duplicate ID </w:t>
      </w:r>
      <w:r w:rsidRPr="00CF32E6">
        <w:rPr>
          <w:rFonts w:ascii="Times New Roman" w:hAnsi="Times New Roman" w:cs="Times New Roman"/>
        </w:rPr>
        <w:t>and</w:t>
      </w:r>
      <w:r w:rsidRPr="00221126">
        <w:rPr>
          <w:rFonts w:ascii="Times New Roman" w:hAnsi="Times New Roman" w:cs="Times New Roman"/>
        </w:rPr>
        <w:t xml:space="preserve"> deleting a nonexistent record.</w:t>
      </w:r>
    </w:p>
    <w:p w14:paraId="6665B1EF" w14:textId="613651A5" w:rsidR="00221126" w:rsidRPr="00221126" w:rsidRDefault="00221126" w:rsidP="00CF32E6">
      <w:pPr>
        <w:spacing w:line="480" w:lineRule="auto"/>
        <w:ind w:firstLine="720"/>
        <w:rPr>
          <w:rFonts w:ascii="Times New Roman" w:hAnsi="Times New Roman" w:cs="Times New Roman"/>
        </w:rPr>
      </w:pPr>
      <w:r w:rsidRPr="00221126">
        <w:rPr>
          <w:rFonts w:ascii="Times New Roman" w:hAnsi="Times New Roman" w:cs="Times New Roman"/>
        </w:rPr>
        <w:t xml:space="preserve">My approach was aligned to the software requirements because every test </w:t>
      </w:r>
      <w:r w:rsidRPr="00CF32E6">
        <w:rPr>
          <w:rFonts w:ascii="Times New Roman" w:hAnsi="Times New Roman" w:cs="Times New Roman"/>
        </w:rPr>
        <w:t>on a</w:t>
      </w:r>
      <w:r w:rsidRPr="00221126">
        <w:rPr>
          <w:rFonts w:ascii="Times New Roman" w:hAnsi="Times New Roman" w:cs="Times New Roman"/>
        </w:rPr>
        <w:t xml:space="preserve"> specific requirement </w:t>
      </w:r>
      <w:proofErr w:type="gramStart"/>
      <w:r w:rsidR="00D67F1B" w:rsidRPr="00CF32E6">
        <w:rPr>
          <w:rFonts w:ascii="Times New Roman" w:hAnsi="Times New Roman" w:cs="Times New Roman"/>
        </w:rPr>
        <w:t>given</w:t>
      </w:r>
      <w:proofErr w:type="gramEnd"/>
      <w:r w:rsidR="00D67F1B" w:rsidRPr="00CF32E6">
        <w:rPr>
          <w:rFonts w:ascii="Times New Roman" w:hAnsi="Times New Roman" w:cs="Times New Roman"/>
        </w:rPr>
        <w:t xml:space="preserve"> by</w:t>
      </w:r>
      <w:r w:rsidRPr="00221126">
        <w:rPr>
          <w:rFonts w:ascii="Times New Roman" w:hAnsi="Times New Roman" w:cs="Times New Roman"/>
        </w:rPr>
        <w:t xml:space="preserve"> the assignment. For example, the requirement that the phone field must be exactly 10 digits led to three separate tests: </w:t>
      </w:r>
      <w:proofErr w:type="spellStart"/>
      <w:r w:rsidRPr="00221126">
        <w:rPr>
          <w:rFonts w:ascii="Times New Roman" w:hAnsi="Times New Roman" w:cs="Times New Roman"/>
        </w:rPr>
        <w:t>testPhoneTooLong</w:t>
      </w:r>
      <w:proofErr w:type="spellEnd"/>
      <w:r w:rsidRPr="00221126">
        <w:rPr>
          <w:rFonts w:ascii="Times New Roman" w:hAnsi="Times New Roman" w:cs="Times New Roman"/>
        </w:rPr>
        <w:t xml:space="preserve">, </w:t>
      </w:r>
      <w:proofErr w:type="spellStart"/>
      <w:r w:rsidRPr="00221126">
        <w:rPr>
          <w:rFonts w:ascii="Times New Roman" w:hAnsi="Times New Roman" w:cs="Times New Roman"/>
        </w:rPr>
        <w:t>testPhoneTooShort</w:t>
      </w:r>
      <w:proofErr w:type="spellEnd"/>
      <w:r w:rsidRPr="00221126">
        <w:rPr>
          <w:rFonts w:ascii="Times New Roman" w:hAnsi="Times New Roman" w:cs="Times New Roman"/>
        </w:rPr>
        <w:t xml:space="preserve">, and </w:t>
      </w:r>
      <w:proofErr w:type="spellStart"/>
      <w:r w:rsidRPr="00221126">
        <w:rPr>
          <w:rFonts w:ascii="Times New Roman" w:hAnsi="Times New Roman" w:cs="Times New Roman"/>
        </w:rPr>
        <w:lastRenderedPageBreak/>
        <w:t>testPhoneNonDigits</w:t>
      </w:r>
      <w:proofErr w:type="spellEnd"/>
      <w:r w:rsidRPr="00221126">
        <w:rPr>
          <w:rFonts w:ascii="Times New Roman" w:hAnsi="Times New Roman" w:cs="Times New Roman"/>
        </w:rPr>
        <w:t xml:space="preserve">. The requirement that the appointment date cannot be in the past </w:t>
      </w:r>
      <w:r w:rsidR="00D67F1B" w:rsidRPr="00CF32E6">
        <w:rPr>
          <w:rFonts w:ascii="Times New Roman" w:hAnsi="Times New Roman" w:cs="Times New Roman"/>
        </w:rPr>
        <w:t>had me create</w:t>
      </w:r>
      <w:r w:rsidRPr="00221126">
        <w:rPr>
          <w:rFonts w:ascii="Times New Roman" w:hAnsi="Times New Roman" w:cs="Times New Roman"/>
        </w:rPr>
        <w:t xml:space="preserve"> </w:t>
      </w:r>
      <w:proofErr w:type="spellStart"/>
      <w:r w:rsidRPr="00221126">
        <w:rPr>
          <w:rFonts w:ascii="Times New Roman" w:hAnsi="Times New Roman" w:cs="Times New Roman"/>
        </w:rPr>
        <w:t>testAppointmentDateInPast</w:t>
      </w:r>
      <w:proofErr w:type="spellEnd"/>
      <w:r w:rsidRPr="00221126">
        <w:rPr>
          <w:rFonts w:ascii="Times New Roman" w:hAnsi="Times New Roman" w:cs="Times New Roman"/>
        </w:rPr>
        <w:t xml:space="preserve">, which uses a helper method to create a date one week in the past and verifies that the constructor throws an </w:t>
      </w:r>
      <w:proofErr w:type="spellStart"/>
      <w:r w:rsidRPr="00221126">
        <w:rPr>
          <w:rFonts w:ascii="Times New Roman" w:hAnsi="Times New Roman" w:cs="Times New Roman"/>
        </w:rPr>
        <w:t>IllegalArgumentException</w:t>
      </w:r>
      <w:proofErr w:type="spellEnd"/>
      <w:r w:rsidRPr="00221126">
        <w:rPr>
          <w:rFonts w:ascii="Times New Roman" w:hAnsi="Times New Roman" w:cs="Times New Roman"/>
        </w:rPr>
        <w:t>. Every requirement had at least one test verifying correct behavior and at least one test verifying that invalid input is rejected. The quality of my JUnit tests is supported by the code coverage results, which showed coverage above 80% across all classes. By testing every constructor parameter, every setter, and every service method with both valid and invalid inputs, I achieved full coverage of the requirements and the code paths that enforce them.</w:t>
      </w:r>
    </w:p>
    <w:p w14:paraId="666816AE" w14:textId="63861259" w:rsidR="00221126" w:rsidRPr="00221126" w:rsidRDefault="00221126" w:rsidP="00CF32E6">
      <w:pPr>
        <w:spacing w:line="480" w:lineRule="auto"/>
        <w:ind w:firstLine="720"/>
        <w:rPr>
          <w:rFonts w:ascii="Times New Roman" w:hAnsi="Times New Roman" w:cs="Times New Roman"/>
        </w:rPr>
      </w:pPr>
      <w:r w:rsidRPr="00221126">
        <w:rPr>
          <w:rFonts w:ascii="Times New Roman" w:hAnsi="Times New Roman" w:cs="Times New Roman"/>
        </w:rPr>
        <w:t xml:space="preserve">I ensured that my code was technically sound by using JUnit assertions that give objective pass or fail results. For invalid inputs, I used </w:t>
      </w:r>
      <w:proofErr w:type="spellStart"/>
      <w:r w:rsidRPr="00221126">
        <w:rPr>
          <w:rFonts w:ascii="Times New Roman" w:hAnsi="Times New Roman" w:cs="Times New Roman"/>
        </w:rPr>
        <w:t>assertThrows</w:t>
      </w:r>
      <w:proofErr w:type="spellEnd"/>
      <w:r w:rsidRPr="00221126">
        <w:rPr>
          <w:rFonts w:ascii="Times New Roman" w:hAnsi="Times New Roman" w:cs="Times New Roman"/>
        </w:rPr>
        <w:t xml:space="preserve"> to verify that the correct exception is thrown. For example, in ContactTest.java: </w:t>
      </w:r>
      <w:proofErr w:type="spellStart"/>
      <w:proofErr w:type="gramStart"/>
      <w:r w:rsidRPr="00221126">
        <w:rPr>
          <w:rFonts w:ascii="Times New Roman" w:hAnsi="Times New Roman" w:cs="Times New Roman"/>
        </w:rPr>
        <w:t>assertThrows</w:t>
      </w:r>
      <w:proofErr w:type="spellEnd"/>
      <w:r w:rsidRPr="00221126">
        <w:rPr>
          <w:rFonts w:ascii="Times New Roman" w:hAnsi="Times New Roman" w:cs="Times New Roman"/>
        </w:rPr>
        <w:t>(</w:t>
      </w:r>
      <w:proofErr w:type="spellStart"/>
      <w:proofErr w:type="gramEnd"/>
      <w:r w:rsidRPr="00221126">
        <w:rPr>
          <w:rFonts w:ascii="Times New Roman" w:hAnsi="Times New Roman" w:cs="Times New Roman"/>
        </w:rPr>
        <w:t>IllegalArgumentException.class</w:t>
      </w:r>
      <w:proofErr w:type="spellEnd"/>
      <w:r w:rsidRPr="00221126">
        <w:rPr>
          <w:rFonts w:ascii="Times New Roman" w:hAnsi="Times New Roman" w:cs="Times New Roman"/>
        </w:rPr>
        <w:t xml:space="preserve">, () -&gt; </w:t>
      </w:r>
      <w:proofErr w:type="gramStart"/>
      <w:r w:rsidRPr="00221126">
        <w:rPr>
          <w:rFonts w:ascii="Times New Roman" w:hAnsi="Times New Roman" w:cs="Times New Roman"/>
        </w:rPr>
        <w:t>{ new</w:t>
      </w:r>
      <w:proofErr w:type="gramEnd"/>
      <w:r w:rsidRPr="00221126">
        <w:rPr>
          <w:rFonts w:ascii="Times New Roman" w:hAnsi="Times New Roman" w:cs="Times New Roman"/>
        </w:rPr>
        <w:t xml:space="preserve"> </w:t>
      </w:r>
      <w:proofErr w:type="gramStart"/>
      <w:r w:rsidRPr="00221126">
        <w:rPr>
          <w:rFonts w:ascii="Times New Roman" w:hAnsi="Times New Roman" w:cs="Times New Roman"/>
        </w:rPr>
        <w:t>Contact(</w:t>
      </w:r>
      <w:proofErr w:type="gramEnd"/>
      <w:r w:rsidRPr="00221126">
        <w:rPr>
          <w:rFonts w:ascii="Times New Roman" w:hAnsi="Times New Roman" w:cs="Times New Roman"/>
        </w:rPr>
        <w:t>"1234567890", null, "Giannelli", "8601234567", "123 Main St")</w:t>
      </w:r>
      <w:proofErr w:type="gramStart"/>
      <w:r w:rsidRPr="00221126">
        <w:rPr>
          <w:rFonts w:ascii="Times New Roman" w:hAnsi="Times New Roman" w:cs="Times New Roman"/>
        </w:rPr>
        <w:t>; }</w:t>
      </w:r>
      <w:proofErr w:type="gramEnd"/>
      <w:r w:rsidRPr="00221126">
        <w:rPr>
          <w:rFonts w:ascii="Times New Roman" w:hAnsi="Times New Roman" w:cs="Times New Roman"/>
        </w:rPr>
        <w:t xml:space="preserve">). This confirms that the constructor rejects a null first name. For valid inputs, I used </w:t>
      </w:r>
      <w:proofErr w:type="spellStart"/>
      <w:r w:rsidRPr="00221126">
        <w:rPr>
          <w:rFonts w:ascii="Times New Roman" w:hAnsi="Times New Roman" w:cs="Times New Roman"/>
        </w:rPr>
        <w:t>assertEquals</w:t>
      </w:r>
      <w:proofErr w:type="spellEnd"/>
      <w:r w:rsidRPr="00221126">
        <w:rPr>
          <w:rFonts w:ascii="Times New Roman" w:hAnsi="Times New Roman" w:cs="Times New Roman"/>
        </w:rPr>
        <w:t xml:space="preserve"> to verify that values are stored and returned correctly, such as </w:t>
      </w:r>
      <w:proofErr w:type="spellStart"/>
      <w:proofErr w:type="gramStart"/>
      <w:r w:rsidRPr="00221126">
        <w:rPr>
          <w:rFonts w:ascii="Times New Roman" w:hAnsi="Times New Roman" w:cs="Times New Roman"/>
        </w:rPr>
        <w:t>assertEquals</w:t>
      </w:r>
      <w:proofErr w:type="spellEnd"/>
      <w:r w:rsidRPr="00221126">
        <w:rPr>
          <w:rFonts w:ascii="Times New Roman" w:hAnsi="Times New Roman" w:cs="Times New Roman"/>
        </w:rPr>
        <w:t>(</w:t>
      </w:r>
      <w:proofErr w:type="gramEnd"/>
      <w:r w:rsidRPr="00221126">
        <w:rPr>
          <w:rFonts w:ascii="Times New Roman" w:hAnsi="Times New Roman" w:cs="Times New Roman"/>
        </w:rPr>
        <w:t xml:space="preserve">"Ryan", </w:t>
      </w:r>
      <w:proofErr w:type="spellStart"/>
      <w:proofErr w:type="gramStart"/>
      <w:r w:rsidRPr="00221126">
        <w:rPr>
          <w:rFonts w:ascii="Times New Roman" w:hAnsi="Times New Roman" w:cs="Times New Roman"/>
        </w:rPr>
        <w:t>contact.getFirstName</w:t>
      </w:r>
      <w:proofErr w:type="spellEnd"/>
      <w:proofErr w:type="gramEnd"/>
      <w:r w:rsidRPr="00221126">
        <w:rPr>
          <w:rFonts w:ascii="Times New Roman" w:hAnsi="Times New Roman" w:cs="Times New Roman"/>
        </w:rPr>
        <w:t xml:space="preserve">()) after creating a contact with valid data. These assertions remove any subjectivity from the testing process because the test either passes or it </w:t>
      </w:r>
      <w:r w:rsidR="00CB719D" w:rsidRPr="00CF32E6">
        <w:rPr>
          <w:rFonts w:ascii="Times New Roman" w:hAnsi="Times New Roman" w:cs="Times New Roman"/>
        </w:rPr>
        <w:t>doesn’t.</w:t>
      </w:r>
    </w:p>
    <w:p w14:paraId="423B10E4" w14:textId="77777777" w:rsidR="00221126" w:rsidRPr="00221126" w:rsidRDefault="00221126" w:rsidP="00CF32E6">
      <w:pPr>
        <w:spacing w:line="480" w:lineRule="auto"/>
        <w:ind w:firstLine="720"/>
        <w:rPr>
          <w:rFonts w:ascii="Times New Roman" w:hAnsi="Times New Roman" w:cs="Times New Roman"/>
        </w:rPr>
      </w:pPr>
      <w:r w:rsidRPr="00221126">
        <w:rPr>
          <w:rFonts w:ascii="Times New Roman" w:hAnsi="Times New Roman" w:cs="Times New Roman"/>
        </w:rPr>
        <w:t xml:space="preserve">I ensured that my code was efficient by using </w:t>
      </w:r>
      <w:proofErr w:type="gramStart"/>
      <w:r w:rsidRPr="00221126">
        <w:rPr>
          <w:rFonts w:ascii="Times New Roman" w:hAnsi="Times New Roman" w:cs="Times New Roman"/>
        </w:rPr>
        <w:t>the @</w:t>
      </w:r>
      <w:proofErr w:type="gramEnd"/>
      <w:r w:rsidRPr="00221126">
        <w:rPr>
          <w:rFonts w:ascii="Times New Roman" w:hAnsi="Times New Roman" w:cs="Times New Roman"/>
        </w:rPr>
        <w:t xml:space="preserve">BeforeEach annotation in the service test classes to create a fresh service instance before each test. For example, in </w:t>
      </w:r>
      <w:proofErr w:type="gramStart"/>
      <w:r w:rsidRPr="00221126">
        <w:rPr>
          <w:rFonts w:ascii="Times New Roman" w:hAnsi="Times New Roman" w:cs="Times New Roman"/>
        </w:rPr>
        <w:t>ContactServiceTest.java: @</w:t>
      </w:r>
      <w:proofErr w:type="gramEnd"/>
      <w:r w:rsidRPr="00221126">
        <w:rPr>
          <w:rFonts w:ascii="Times New Roman" w:hAnsi="Times New Roman" w:cs="Times New Roman"/>
        </w:rPr>
        <w:t xml:space="preserve">BeforeEach public void </w:t>
      </w:r>
      <w:proofErr w:type="gramStart"/>
      <w:r w:rsidRPr="00221126">
        <w:rPr>
          <w:rFonts w:ascii="Times New Roman" w:hAnsi="Times New Roman" w:cs="Times New Roman"/>
        </w:rPr>
        <w:t>setup(</w:t>
      </w:r>
      <w:proofErr w:type="gramEnd"/>
      <w:r w:rsidRPr="00221126">
        <w:rPr>
          <w:rFonts w:ascii="Times New Roman" w:hAnsi="Times New Roman" w:cs="Times New Roman"/>
        </w:rPr>
        <w:t xml:space="preserve">) </w:t>
      </w:r>
      <w:proofErr w:type="gramStart"/>
      <w:r w:rsidRPr="00221126">
        <w:rPr>
          <w:rFonts w:ascii="Times New Roman" w:hAnsi="Times New Roman" w:cs="Times New Roman"/>
        </w:rPr>
        <w:t>{ service</w:t>
      </w:r>
      <w:proofErr w:type="gramEnd"/>
      <w:r w:rsidRPr="00221126">
        <w:rPr>
          <w:rFonts w:ascii="Times New Roman" w:hAnsi="Times New Roman" w:cs="Times New Roman"/>
        </w:rPr>
        <w:t xml:space="preserve"> = new </w:t>
      </w:r>
      <w:proofErr w:type="spellStart"/>
      <w:proofErr w:type="gramStart"/>
      <w:r w:rsidRPr="00221126">
        <w:rPr>
          <w:rFonts w:ascii="Times New Roman" w:hAnsi="Times New Roman" w:cs="Times New Roman"/>
        </w:rPr>
        <w:t>ContactService</w:t>
      </w:r>
      <w:proofErr w:type="spellEnd"/>
      <w:r w:rsidRPr="00221126">
        <w:rPr>
          <w:rFonts w:ascii="Times New Roman" w:hAnsi="Times New Roman" w:cs="Times New Roman"/>
        </w:rPr>
        <w:t>(</w:t>
      </w:r>
      <w:proofErr w:type="gramEnd"/>
      <w:r w:rsidRPr="00221126">
        <w:rPr>
          <w:rFonts w:ascii="Times New Roman" w:hAnsi="Times New Roman" w:cs="Times New Roman"/>
        </w:rPr>
        <w:t>)</w:t>
      </w:r>
      <w:proofErr w:type="gramStart"/>
      <w:r w:rsidRPr="00221126">
        <w:rPr>
          <w:rFonts w:ascii="Times New Roman" w:hAnsi="Times New Roman" w:cs="Times New Roman"/>
        </w:rPr>
        <w:t>; }</w:t>
      </w:r>
      <w:proofErr w:type="gramEnd"/>
      <w:r w:rsidRPr="00221126">
        <w:rPr>
          <w:rFonts w:ascii="Times New Roman" w:hAnsi="Times New Roman" w:cs="Times New Roman"/>
        </w:rPr>
        <w:t xml:space="preserve">. This avoids duplicating setup code across every test method and ensures that tests do not interfere with each other. In AppointmentTest.java, I created helper methods like </w:t>
      </w:r>
      <w:proofErr w:type="spellStart"/>
      <w:proofErr w:type="gramStart"/>
      <w:r w:rsidRPr="00221126">
        <w:rPr>
          <w:rFonts w:ascii="Times New Roman" w:hAnsi="Times New Roman" w:cs="Times New Roman"/>
        </w:rPr>
        <w:t>getFutureDate</w:t>
      </w:r>
      <w:proofErr w:type="spellEnd"/>
      <w:r w:rsidRPr="00221126">
        <w:rPr>
          <w:rFonts w:ascii="Times New Roman" w:hAnsi="Times New Roman" w:cs="Times New Roman"/>
        </w:rPr>
        <w:t>(</w:t>
      </w:r>
      <w:proofErr w:type="gramEnd"/>
      <w:r w:rsidRPr="00221126">
        <w:rPr>
          <w:rFonts w:ascii="Times New Roman" w:hAnsi="Times New Roman" w:cs="Times New Roman"/>
        </w:rPr>
        <w:t xml:space="preserve">) and </w:t>
      </w:r>
      <w:proofErr w:type="spellStart"/>
      <w:proofErr w:type="gramStart"/>
      <w:r w:rsidRPr="00221126">
        <w:rPr>
          <w:rFonts w:ascii="Times New Roman" w:hAnsi="Times New Roman" w:cs="Times New Roman"/>
        </w:rPr>
        <w:t>getPastDate</w:t>
      </w:r>
      <w:proofErr w:type="spellEnd"/>
      <w:r w:rsidRPr="00221126">
        <w:rPr>
          <w:rFonts w:ascii="Times New Roman" w:hAnsi="Times New Roman" w:cs="Times New Roman"/>
        </w:rPr>
        <w:t>(</w:t>
      </w:r>
      <w:proofErr w:type="gramEnd"/>
      <w:r w:rsidRPr="00221126">
        <w:rPr>
          <w:rFonts w:ascii="Times New Roman" w:hAnsi="Times New Roman" w:cs="Times New Roman"/>
        </w:rPr>
        <w:t xml:space="preserve">) to avoid repeating date creation logic in every test. Each test is focused on a </w:t>
      </w:r>
      <w:r w:rsidRPr="00221126">
        <w:rPr>
          <w:rFonts w:ascii="Times New Roman" w:hAnsi="Times New Roman" w:cs="Times New Roman"/>
        </w:rPr>
        <w:lastRenderedPageBreak/>
        <w:t>single condition, which keeps them short and makes it easy to identify exactly what failed if a test does not pass.</w:t>
      </w:r>
    </w:p>
    <w:p w14:paraId="6F03C215" w14:textId="77777777" w:rsidR="00221126" w:rsidRPr="00221126" w:rsidRDefault="00221126" w:rsidP="00CF32E6">
      <w:pPr>
        <w:spacing w:line="480" w:lineRule="auto"/>
        <w:jc w:val="center"/>
        <w:rPr>
          <w:rFonts w:ascii="Times New Roman" w:hAnsi="Times New Roman" w:cs="Times New Roman"/>
          <w:b/>
          <w:bCs/>
        </w:rPr>
      </w:pPr>
      <w:r w:rsidRPr="00221126">
        <w:rPr>
          <w:rFonts w:ascii="Times New Roman" w:hAnsi="Times New Roman" w:cs="Times New Roman"/>
          <w:b/>
          <w:bCs/>
        </w:rPr>
        <w:t>Reflection</w:t>
      </w:r>
    </w:p>
    <w:p w14:paraId="02373168" w14:textId="0A99C530" w:rsidR="00221126" w:rsidRPr="00221126" w:rsidRDefault="00221126" w:rsidP="00CF32E6">
      <w:pPr>
        <w:spacing w:line="480" w:lineRule="auto"/>
        <w:ind w:firstLine="720"/>
        <w:rPr>
          <w:rFonts w:ascii="Times New Roman" w:hAnsi="Times New Roman" w:cs="Times New Roman"/>
        </w:rPr>
      </w:pPr>
      <w:r w:rsidRPr="00221126">
        <w:rPr>
          <w:rFonts w:ascii="Times New Roman" w:hAnsi="Times New Roman" w:cs="Times New Roman"/>
        </w:rPr>
        <w:t xml:space="preserve">The primary testing technique I used in this project was unit testing, which is a form of dynamic testing at the component level. Unit testing verifies that individual pieces of code work correctly in isolation by running them with test data and comparing actual results against expected results. This </w:t>
      </w:r>
      <w:r w:rsidR="00CB719D" w:rsidRPr="00CF32E6">
        <w:rPr>
          <w:rFonts w:ascii="Times New Roman" w:hAnsi="Times New Roman" w:cs="Times New Roman"/>
        </w:rPr>
        <w:t>is under</w:t>
      </w:r>
      <w:r w:rsidRPr="00221126">
        <w:rPr>
          <w:rFonts w:ascii="Times New Roman" w:hAnsi="Times New Roman" w:cs="Times New Roman"/>
        </w:rPr>
        <w:t xml:space="preserve"> black-box testing because I derived my test cases from the requirements without focusing on the internal structure of the code. I used equivalence partitioning by grouping inputs into valid and non-valid partitions. </w:t>
      </w:r>
      <w:r w:rsidR="00CB719D" w:rsidRPr="00CF32E6">
        <w:rPr>
          <w:rFonts w:ascii="Times New Roman" w:hAnsi="Times New Roman" w:cs="Times New Roman"/>
        </w:rPr>
        <w:t>A</w:t>
      </w:r>
      <w:r w:rsidRPr="00221126">
        <w:rPr>
          <w:rFonts w:ascii="Times New Roman" w:hAnsi="Times New Roman" w:cs="Times New Roman"/>
        </w:rPr>
        <w:t xml:space="preserve"> valid first name is any non-null string of 10 characters or fewer, while non-valid partitions include null values and strings exceeding the character limit. I also used boundary value analysis by testing values at the edges of valid ranges, such as testing a </w:t>
      </w:r>
      <w:proofErr w:type="spellStart"/>
      <w:r w:rsidRPr="00221126">
        <w:rPr>
          <w:rFonts w:ascii="Times New Roman" w:hAnsi="Times New Roman" w:cs="Times New Roman"/>
        </w:rPr>
        <w:t>contactId</w:t>
      </w:r>
      <w:proofErr w:type="spellEnd"/>
      <w:r w:rsidRPr="00221126">
        <w:rPr>
          <w:rFonts w:ascii="Times New Roman" w:hAnsi="Times New Roman" w:cs="Times New Roman"/>
        </w:rPr>
        <w:t xml:space="preserve"> at exactly 10 characters and at 11 characters to verify the boundary between valid and invalid input.</w:t>
      </w:r>
    </w:p>
    <w:p w14:paraId="1A6F0879" w14:textId="68759182" w:rsidR="00221126" w:rsidRPr="00221126" w:rsidRDefault="00221126" w:rsidP="00CF32E6">
      <w:pPr>
        <w:spacing w:line="480" w:lineRule="auto"/>
        <w:ind w:firstLine="720"/>
        <w:rPr>
          <w:rFonts w:ascii="Times New Roman" w:hAnsi="Times New Roman" w:cs="Times New Roman"/>
        </w:rPr>
      </w:pPr>
      <w:r w:rsidRPr="00221126">
        <w:rPr>
          <w:rFonts w:ascii="Times New Roman" w:hAnsi="Times New Roman" w:cs="Times New Roman"/>
        </w:rPr>
        <w:t xml:space="preserve">There are several testing techniques I did not use. White-box testing techniques like statement testing and decision testing focus on the internal structure of the code rather than the requirements. Statement testing </w:t>
      </w:r>
      <w:r w:rsidR="00CB719D" w:rsidRPr="00CF32E6">
        <w:rPr>
          <w:rFonts w:ascii="Times New Roman" w:hAnsi="Times New Roman" w:cs="Times New Roman"/>
        </w:rPr>
        <w:t>makes sure</w:t>
      </w:r>
      <w:r w:rsidRPr="00221126">
        <w:rPr>
          <w:rFonts w:ascii="Times New Roman" w:hAnsi="Times New Roman" w:cs="Times New Roman"/>
        </w:rPr>
        <w:t xml:space="preserve"> every executable line of code is run at least once, and decision testing ensures both the true and false outcomes of every decision point are exercised. I did not use state transition testing, which is useful for systems where behavior depends on the current state and past events. Decision table testing lays out all possible combinations of conditions and resulting actions in a table where each column represents a test case. I also did not use static testing techniques like formal reviews or inspections, which involve examining work products without executing any code, or static analysis tools that scan code for structural defects like undefined variables or unreachable code.</w:t>
      </w:r>
    </w:p>
    <w:p w14:paraId="3D1DBBD1" w14:textId="56A4DE29" w:rsidR="00221126" w:rsidRPr="00221126" w:rsidRDefault="00221126" w:rsidP="00CF32E6">
      <w:pPr>
        <w:spacing w:line="480" w:lineRule="auto"/>
        <w:ind w:firstLine="720"/>
        <w:rPr>
          <w:rFonts w:ascii="Times New Roman" w:hAnsi="Times New Roman" w:cs="Times New Roman"/>
        </w:rPr>
      </w:pPr>
      <w:r w:rsidRPr="00221126">
        <w:rPr>
          <w:rFonts w:ascii="Times New Roman" w:hAnsi="Times New Roman" w:cs="Times New Roman"/>
        </w:rPr>
        <w:lastRenderedPageBreak/>
        <w:t xml:space="preserve">Each of these techniques has practical uses depending on the project. Unit testing and black-box techniques like equivalence partitioning and boundary value analysis are useful in </w:t>
      </w:r>
      <w:r w:rsidR="00CB719D" w:rsidRPr="00CF32E6">
        <w:rPr>
          <w:rFonts w:ascii="Times New Roman" w:hAnsi="Times New Roman" w:cs="Times New Roman"/>
        </w:rPr>
        <w:t>basically</w:t>
      </w:r>
      <w:r w:rsidRPr="00221126">
        <w:rPr>
          <w:rFonts w:ascii="Times New Roman" w:hAnsi="Times New Roman" w:cs="Times New Roman"/>
        </w:rPr>
        <w:t xml:space="preserve"> any project because they verify that software meets its requirements. White-box techniques are more useful when you need to verify that every path through the code has been exercised, which is critical for safety-critical systems. State transition testing is practical for systems like login screens or ATMs where behavior changes based on previous actions. Decision table testing is useful when many combinations of conditions produce different outcomes, such as business rule engines. Static testing techniques like reviews and inspections are most valuable early in the development life cycle because they catch defects in requirements and designs before any code is written, which is far cheaper than finding those defects during dynamic testing (Hambling et al., 2019).</w:t>
      </w:r>
    </w:p>
    <w:p w14:paraId="54CE12FD" w14:textId="518DCAAF" w:rsidR="006A7947" w:rsidRPr="00CF32E6" w:rsidRDefault="006A7947" w:rsidP="00CF32E6">
      <w:pPr>
        <w:spacing w:line="480" w:lineRule="auto"/>
        <w:ind w:firstLine="720"/>
        <w:rPr>
          <w:rFonts w:ascii="Times New Roman" w:hAnsi="Times New Roman" w:cs="Times New Roman"/>
        </w:rPr>
      </w:pPr>
      <w:r w:rsidRPr="00CF32E6">
        <w:rPr>
          <w:rFonts w:ascii="Times New Roman" w:hAnsi="Times New Roman" w:cs="Times New Roman"/>
        </w:rPr>
        <w:t xml:space="preserve">Working on this project, I adopted a cautious and </w:t>
      </w:r>
      <w:r w:rsidRPr="00CF32E6">
        <w:rPr>
          <w:rFonts w:ascii="Times New Roman" w:hAnsi="Times New Roman" w:cs="Times New Roman"/>
        </w:rPr>
        <w:t>deliberate</w:t>
      </w:r>
      <w:r w:rsidRPr="00CF32E6">
        <w:rPr>
          <w:rFonts w:ascii="Times New Roman" w:hAnsi="Times New Roman" w:cs="Times New Roman"/>
        </w:rPr>
        <w:t xml:space="preserve"> mindset. Since the entire project was focused on writing unit tests to verify that the code met the </w:t>
      </w:r>
      <w:proofErr w:type="gramStart"/>
      <w:r w:rsidRPr="00CF32E6">
        <w:rPr>
          <w:rFonts w:ascii="Times New Roman" w:hAnsi="Times New Roman" w:cs="Times New Roman"/>
        </w:rPr>
        <w:t>customer's</w:t>
      </w:r>
      <w:proofErr w:type="gramEnd"/>
      <w:r w:rsidRPr="00CF32E6">
        <w:rPr>
          <w:rFonts w:ascii="Times New Roman" w:hAnsi="Times New Roman" w:cs="Times New Roman"/>
        </w:rPr>
        <w:t xml:space="preserve"> requirements, I had to be thorough in making sure every requirement was covered. I did not just test that the code worked with valid inputs. I actively tried to break it by </w:t>
      </w:r>
      <w:proofErr w:type="gramStart"/>
      <w:r w:rsidRPr="00CF32E6">
        <w:rPr>
          <w:rFonts w:ascii="Times New Roman" w:hAnsi="Times New Roman" w:cs="Times New Roman"/>
        </w:rPr>
        <w:t>testing with</w:t>
      </w:r>
      <w:proofErr w:type="gramEnd"/>
      <w:r w:rsidRPr="00CF32E6">
        <w:rPr>
          <w:rFonts w:ascii="Times New Roman" w:hAnsi="Times New Roman" w:cs="Times New Roman"/>
        </w:rPr>
        <w:t xml:space="preserve"> null values, values exceeding character limits, duplicate IDs, nonexistent records, and dates in the past. It was important to </w:t>
      </w:r>
      <w:r w:rsidRPr="00CF32E6">
        <w:rPr>
          <w:rFonts w:ascii="Times New Roman" w:hAnsi="Times New Roman" w:cs="Times New Roman"/>
        </w:rPr>
        <w:t>understand the relationships</w:t>
      </w:r>
      <w:r w:rsidRPr="00CF32E6">
        <w:rPr>
          <w:rFonts w:ascii="Times New Roman" w:hAnsi="Times New Roman" w:cs="Times New Roman"/>
        </w:rPr>
        <w:t xml:space="preserve"> between the classes because the service classes depend on the object classes. For example, the </w:t>
      </w:r>
      <w:proofErr w:type="spellStart"/>
      <w:r w:rsidRPr="00CF32E6">
        <w:rPr>
          <w:rFonts w:ascii="Times New Roman" w:hAnsi="Times New Roman" w:cs="Times New Roman"/>
        </w:rPr>
        <w:t>ContactService</w:t>
      </w:r>
      <w:proofErr w:type="spellEnd"/>
      <w:r w:rsidRPr="00CF32E6">
        <w:rPr>
          <w:rFonts w:ascii="Times New Roman" w:hAnsi="Times New Roman" w:cs="Times New Roman"/>
        </w:rPr>
        <w:t xml:space="preserve"> relies on Contact objects being created correctly. If I had not verified the Contact class thoroughly on its own first, issues in that class could have caused failures in the </w:t>
      </w:r>
      <w:proofErr w:type="spellStart"/>
      <w:r w:rsidRPr="00CF32E6">
        <w:rPr>
          <w:rFonts w:ascii="Times New Roman" w:hAnsi="Times New Roman" w:cs="Times New Roman"/>
        </w:rPr>
        <w:t>ContactServiceTest</w:t>
      </w:r>
      <w:proofErr w:type="spellEnd"/>
      <w:r w:rsidRPr="00CF32E6">
        <w:rPr>
          <w:rFonts w:ascii="Times New Roman" w:hAnsi="Times New Roman" w:cs="Times New Roman"/>
        </w:rPr>
        <w:t xml:space="preserve">. This is why I structured my testing to verify the individual classes before testing the service </w:t>
      </w:r>
      <w:r w:rsidRPr="00CF32E6">
        <w:rPr>
          <w:rFonts w:ascii="Times New Roman" w:hAnsi="Times New Roman" w:cs="Times New Roman"/>
        </w:rPr>
        <w:t>classes</w:t>
      </w:r>
      <w:r w:rsidRPr="00CF32E6">
        <w:rPr>
          <w:rFonts w:ascii="Times New Roman" w:hAnsi="Times New Roman" w:cs="Times New Roman"/>
        </w:rPr>
        <w:t xml:space="preserve"> that </w:t>
      </w:r>
      <w:proofErr w:type="gramStart"/>
      <w:r w:rsidRPr="00CF32E6">
        <w:rPr>
          <w:rFonts w:ascii="Times New Roman" w:hAnsi="Times New Roman" w:cs="Times New Roman"/>
        </w:rPr>
        <w:t>depends</w:t>
      </w:r>
      <w:proofErr w:type="gramEnd"/>
      <w:r w:rsidRPr="00CF32E6">
        <w:rPr>
          <w:rFonts w:ascii="Times New Roman" w:hAnsi="Times New Roman" w:cs="Times New Roman"/>
        </w:rPr>
        <w:t xml:space="preserve"> on them.</w:t>
      </w:r>
    </w:p>
    <w:p w14:paraId="386C1F92" w14:textId="10A9B4AE" w:rsidR="00221126" w:rsidRPr="00221126" w:rsidRDefault="00CF32E6" w:rsidP="00CF32E6">
      <w:pPr>
        <w:spacing w:line="480" w:lineRule="auto"/>
        <w:ind w:firstLine="720"/>
        <w:rPr>
          <w:rFonts w:ascii="Times New Roman" w:hAnsi="Times New Roman" w:cs="Times New Roman"/>
        </w:rPr>
      </w:pPr>
      <w:r w:rsidRPr="00CF32E6">
        <w:rPr>
          <w:rFonts w:ascii="Times New Roman" w:hAnsi="Times New Roman" w:cs="Times New Roman"/>
        </w:rPr>
        <w:t>I tried to limit bias in my testing by writing tests based strictly on the requirements</w:t>
      </w:r>
      <w:r w:rsidRPr="00CF32E6">
        <w:rPr>
          <w:rFonts w:ascii="Times New Roman" w:hAnsi="Times New Roman" w:cs="Times New Roman"/>
        </w:rPr>
        <w:t xml:space="preserve"> and not what I thought</w:t>
      </w:r>
      <w:r w:rsidRPr="00CF32E6">
        <w:rPr>
          <w:rFonts w:ascii="Times New Roman" w:hAnsi="Times New Roman" w:cs="Times New Roman"/>
        </w:rPr>
        <w:t xml:space="preserve">. Since I was responsible for the code and the tests in this project, bias was a </w:t>
      </w:r>
      <w:r w:rsidRPr="00CF32E6">
        <w:rPr>
          <w:rFonts w:ascii="Times New Roman" w:hAnsi="Times New Roman" w:cs="Times New Roman"/>
        </w:rPr>
        <w:lastRenderedPageBreak/>
        <w:t xml:space="preserve">real concern. There is a natural tendency to test the paths </w:t>
      </w:r>
      <w:r w:rsidRPr="00CF32E6">
        <w:rPr>
          <w:rFonts w:ascii="Times New Roman" w:hAnsi="Times New Roman" w:cs="Times New Roman"/>
        </w:rPr>
        <w:t>I</w:t>
      </w:r>
      <w:r w:rsidRPr="00CF32E6">
        <w:rPr>
          <w:rFonts w:ascii="Times New Roman" w:hAnsi="Times New Roman" w:cs="Times New Roman"/>
        </w:rPr>
        <w:t xml:space="preserve"> expect to work rather than the paths that might fail. To counter this, I went through each requirement line by line and made sure I had tests for every condition, including ones that were easy to overlook. For example, it would have been easy to only test that a valid 10-digit phone number is accepted and move on. But the requirement says the phone must be exactly 10 digits, which also means numbers that are too short, too long, or contain non-digit characters should all be rejected. By sticking to the requirements as my guide, I was able to test scenarios I might have skipped if I was only thinking about how </w:t>
      </w:r>
      <w:r w:rsidRPr="00CF32E6">
        <w:rPr>
          <w:rFonts w:ascii="Times New Roman" w:hAnsi="Times New Roman" w:cs="Times New Roman"/>
        </w:rPr>
        <w:t xml:space="preserve">the code is written. </w:t>
      </w:r>
      <w:r w:rsidR="00221126" w:rsidRPr="00221126">
        <w:rPr>
          <w:rFonts w:ascii="Times New Roman" w:hAnsi="Times New Roman" w:cs="Times New Roman"/>
        </w:rPr>
        <w:t xml:space="preserve">Being disciplined in </w:t>
      </w:r>
      <w:proofErr w:type="gramStart"/>
      <w:r w:rsidRPr="00CF32E6">
        <w:rPr>
          <w:rFonts w:ascii="Times New Roman" w:hAnsi="Times New Roman" w:cs="Times New Roman"/>
        </w:rPr>
        <w:t>the</w:t>
      </w:r>
      <w:r w:rsidR="00221126" w:rsidRPr="00221126">
        <w:rPr>
          <w:rFonts w:ascii="Times New Roman" w:hAnsi="Times New Roman" w:cs="Times New Roman"/>
        </w:rPr>
        <w:t xml:space="preserve"> commitment</w:t>
      </w:r>
      <w:proofErr w:type="gramEnd"/>
      <w:r w:rsidR="00221126" w:rsidRPr="00221126">
        <w:rPr>
          <w:rFonts w:ascii="Times New Roman" w:hAnsi="Times New Roman" w:cs="Times New Roman"/>
        </w:rPr>
        <w:t xml:space="preserve"> to quality is essential as a software engineer. Cutting corners in writing or testing code creates technical debt, which is the accumulated cost of shortcuts that will eventually need to be addressed. A missed </w:t>
      </w:r>
      <w:proofErr w:type="gramStart"/>
      <w:r w:rsidR="00221126" w:rsidRPr="00221126">
        <w:rPr>
          <w:rFonts w:ascii="Times New Roman" w:hAnsi="Times New Roman" w:cs="Times New Roman"/>
        </w:rPr>
        <w:t>test case</w:t>
      </w:r>
      <w:proofErr w:type="gramEnd"/>
      <w:r w:rsidR="00221126" w:rsidRPr="00221126">
        <w:rPr>
          <w:rFonts w:ascii="Times New Roman" w:hAnsi="Times New Roman" w:cs="Times New Roman"/>
        </w:rPr>
        <w:t xml:space="preserve"> today could become a defect in production tomorrow that costs significantly more to fix. </w:t>
      </w:r>
      <w:r w:rsidRPr="00CF32E6">
        <w:rPr>
          <w:rFonts w:ascii="Times New Roman" w:hAnsi="Times New Roman" w:cs="Times New Roman"/>
        </w:rPr>
        <w:t>T</w:t>
      </w:r>
      <w:r w:rsidR="00221126" w:rsidRPr="00221126">
        <w:rPr>
          <w:rFonts w:ascii="Times New Roman" w:hAnsi="Times New Roman" w:cs="Times New Roman"/>
        </w:rPr>
        <w:t xml:space="preserve">he earlier a defect is found, the cheaper it is to fix (Hambling et al., 2019). I plan to avoid technical debt by maintaining thorough test coverage for every feature I build, writing tests before or alongside the code rather than as an afterthought, and treating testing as an essential part of the development process rather </w:t>
      </w:r>
      <w:proofErr w:type="gramStart"/>
      <w:r w:rsidR="00221126" w:rsidRPr="00221126">
        <w:rPr>
          <w:rFonts w:ascii="Times New Roman" w:hAnsi="Times New Roman" w:cs="Times New Roman"/>
        </w:rPr>
        <w:t>than</w:t>
      </w:r>
      <w:proofErr w:type="gramEnd"/>
      <w:r w:rsidR="00221126" w:rsidRPr="00221126">
        <w:rPr>
          <w:rFonts w:ascii="Times New Roman" w:hAnsi="Times New Roman" w:cs="Times New Roman"/>
        </w:rPr>
        <w:t xml:space="preserve"> something that gets </w:t>
      </w:r>
      <w:r w:rsidRPr="00CF32E6">
        <w:rPr>
          <w:rFonts w:ascii="Times New Roman" w:hAnsi="Times New Roman" w:cs="Times New Roman"/>
        </w:rPr>
        <w:t>done at the deadline.</w:t>
      </w:r>
    </w:p>
    <w:p w14:paraId="65532D24" w14:textId="77777777" w:rsidR="00CF32E6" w:rsidRDefault="00CF32E6" w:rsidP="00CF32E6">
      <w:pPr>
        <w:jc w:val="center"/>
        <w:rPr>
          <w:b/>
          <w:bCs/>
        </w:rPr>
      </w:pPr>
    </w:p>
    <w:p w14:paraId="33183B2D" w14:textId="77777777" w:rsidR="00CF32E6" w:rsidRDefault="00CF32E6" w:rsidP="00CF32E6">
      <w:pPr>
        <w:jc w:val="center"/>
        <w:rPr>
          <w:b/>
          <w:bCs/>
        </w:rPr>
      </w:pPr>
    </w:p>
    <w:p w14:paraId="6096CB43" w14:textId="77777777" w:rsidR="00CF32E6" w:rsidRDefault="00CF32E6" w:rsidP="00CF32E6">
      <w:pPr>
        <w:jc w:val="center"/>
        <w:rPr>
          <w:b/>
          <w:bCs/>
        </w:rPr>
      </w:pPr>
    </w:p>
    <w:p w14:paraId="7B18C3FF" w14:textId="77777777" w:rsidR="00CF32E6" w:rsidRDefault="00CF32E6" w:rsidP="00CF32E6">
      <w:pPr>
        <w:jc w:val="center"/>
        <w:rPr>
          <w:b/>
          <w:bCs/>
        </w:rPr>
      </w:pPr>
    </w:p>
    <w:p w14:paraId="7FFA9C75" w14:textId="77777777" w:rsidR="00CF32E6" w:rsidRDefault="00CF32E6" w:rsidP="00CF32E6">
      <w:pPr>
        <w:jc w:val="center"/>
        <w:rPr>
          <w:b/>
          <w:bCs/>
        </w:rPr>
      </w:pPr>
    </w:p>
    <w:p w14:paraId="5F26E8ED" w14:textId="77777777" w:rsidR="00CF32E6" w:rsidRDefault="00CF32E6" w:rsidP="00CF32E6">
      <w:pPr>
        <w:jc w:val="center"/>
        <w:rPr>
          <w:b/>
          <w:bCs/>
        </w:rPr>
      </w:pPr>
    </w:p>
    <w:p w14:paraId="34612BF3" w14:textId="77777777" w:rsidR="00CF32E6" w:rsidRDefault="00CF32E6" w:rsidP="00CF32E6">
      <w:pPr>
        <w:jc w:val="center"/>
        <w:rPr>
          <w:b/>
          <w:bCs/>
        </w:rPr>
      </w:pPr>
    </w:p>
    <w:p w14:paraId="3D441124" w14:textId="77777777" w:rsidR="00CF32E6" w:rsidRDefault="00CF32E6" w:rsidP="00CF32E6">
      <w:pPr>
        <w:jc w:val="center"/>
        <w:rPr>
          <w:b/>
          <w:bCs/>
        </w:rPr>
      </w:pPr>
    </w:p>
    <w:p w14:paraId="5059DD81" w14:textId="77777777" w:rsidR="00CF32E6" w:rsidRDefault="00CF32E6" w:rsidP="00CF32E6">
      <w:pPr>
        <w:rPr>
          <w:b/>
          <w:bCs/>
        </w:rPr>
      </w:pPr>
    </w:p>
    <w:p w14:paraId="2703FEA1" w14:textId="16017107" w:rsidR="00221126" w:rsidRPr="00221126" w:rsidRDefault="00221126" w:rsidP="00CF32E6">
      <w:pPr>
        <w:jc w:val="center"/>
        <w:rPr>
          <w:rFonts w:ascii="Times New Roman" w:hAnsi="Times New Roman" w:cs="Times New Roman"/>
          <w:b/>
          <w:bCs/>
        </w:rPr>
      </w:pPr>
      <w:r w:rsidRPr="00221126">
        <w:rPr>
          <w:rFonts w:ascii="Times New Roman" w:hAnsi="Times New Roman" w:cs="Times New Roman"/>
          <w:b/>
          <w:bCs/>
        </w:rPr>
        <w:lastRenderedPageBreak/>
        <w:t>References</w:t>
      </w:r>
    </w:p>
    <w:p w14:paraId="5F4C311E" w14:textId="77777777" w:rsidR="00221126" w:rsidRPr="00221126" w:rsidRDefault="00221126" w:rsidP="00221126">
      <w:pPr>
        <w:rPr>
          <w:rFonts w:ascii="Times New Roman" w:hAnsi="Times New Roman" w:cs="Times New Roman"/>
        </w:rPr>
      </w:pPr>
      <w:r w:rsidRPr="00221126">
        <w:rPr>
          <w:rFonts w:ascii="Times New Roman" w:hAnsi="Times New Roman" w:cs="Times New Roman"/>
        </w:rPr>
        <w:t>Hambling, B., Morgan, P., Samaroo, A., Thompson, G., &amp; Williams, P. (2019). Software testing: An ISTQB-BCS certified tester foundation guide (4th ed.). BCS Learning &amp; Development Limited.</w:t>
      </w:r>
    </w:p>
    <w:p w14:paraId="022AE312" w14:textId="77777777" w:rsidR="00221126" w:rsidRDefault="00221126" w:rsidP="00221126"/>
    <w:sectPr w:rsidR="00221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126"/>
    <w:rsid w:val="00221126"/>
    <w:rsid w:val="00254B64"/>
    <w:rsid w:val="00315560"/>
    <w:rsid w:val="00380831"/>
    <w:rsid w:val="006A7947"/>
    <w:rsid w:val="008A0D13"/>
    <w:rsid w:val="00CB719D"/>
    <w:rsid w:val="00CF32E6"/>
    <w:rsid w:val="00D67F1B"/>
    <w:rsid w:val="00D93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43455"/>
  <w15:chartTrackingRefBased/>
  <w15:docId w15:val="{837DE26E-A4C5-4898-B6EC-37A962323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126"/>
    <w:rPr>
      <w:rFonts w:eastAsiaTheme="majorEastAsia" w:cstheme="majorBidi"/>
      <w:color w:val="272727" w:themeColor="text1" w:themeTint="D8"/>
    </w:rPr>
  </w:style>
  <w:style w:type="paragraph" w:styleId="Title">
    <w:name w:val="Title"/>
    <w:basedOn w:val="Normal"/>
    <w:next w:val="Normal"/>
    <w:link w:val="TitleChar"/>
    <w:uiPriority w:val="10"/>
    <w:qFormat/>
    <w:rsid w:val="00221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126"/>
    <w:pPr>
      <w:spacing w:before="160"/>
      <w:jc w:val="center"/>
    </w:pPr>
    <w:rPr>
      <w:i/>
      <w:iCs/>
      <w:color w:val="404040" w:themeColor="text1" w:themeTint="BF"/>
    </w:rPr>
  </w:style>
  <w:style w:type="character" w:customStyle="1" w:styleId="QuoteChar">
    <w:name w:val="Quote Char"/>
    <w:basedOn w:val="DefaultParagraphFont"/>
    <w:link w:val="Quote"/>
    <w:uiPriority w:val="29"/>
    <w:rsid w:val="00221126"/>
    <w:rPr>
      <w:i/>
      <w:iCs/>
      <w:color w:val="404040" w:themeColor="text1" w:themeTint="BF"/>
    </w:rPr>
  </w:style>
  <w:style w:type="paragraph" w:styleId="ListParagraph">
    <w:name w:val="List Paragraph"/>
    <w:basedOn w:val="Normal"/>
    <w:uiPriority w:val="34"/>
    <w:qFormat/>
    <w:rsid w:val="00221126"/>
    <w:pPr>
      <w:ind w:left="720"/>
      <w:contextualSpacing/>
    </w:pPr>
  </w:style>
  <w:style w:type="character" w:styleId="IntenseEmphasis">
    <w:name w:val="Intense Emphasis"/>
    <w:basedOn w:val="DefaultParagraphFont"/>
    <w:uiPriority w:val="21"/>
    <w:qFormat/>
    <w:rsid w:val="00221126"/>
    <w:rPr>
      <w:i/>
      <w:iCs/>
      <w:color w:val="0F4761" w:themeColor="accent1" w:themeShade="BF"/>
    </w:rPr>
  </w:style>
  <w:style w:type="paragraph" w:styleId="IntenseQuote">
    <w:name w:val="Intense Quote"/>
    <w:basedOn w:val="Normal"/>
    <w:next w:val="Normal"/>
    <w:link w:val="IntenseQuoteChar"/>
    <w:uiPriority w:val="30"/>
    <w:qFormat/>
    <w:rsid w:val="00221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126"/>
    <w:rPr>
      <w:i/>
      <w:iCs/>
      <w:color w:val="0F4761" w:themeColor="accent1" w:themeShade="BF"/>
    </w:rPr>
  </w:style>
  <w:style w:type="character" w:styleId="IntenseReference">
    <w:name w:val="Intense Reference"/>
    <w:basedOn w:val="DefaultParagraphFont"/>
    <w:uiPriority w:val="32"/>
    <w:qFormat/>
    <w:rsid w:val="002211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751</TotalTime>
  <Pages>6</Pages>
  <Words>1344</Words>
  <Characters>7662</Characters>
  <Application>Microsoft Office Word</Application>
  <DocSecurity>0</DocSecurity>
  <Lines>63</Lines>
  <Paragraphs>17</Paragraphs>
  <ScaleCrop>false</ScaleCrop>
  <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Giannelli, Ryan</dc:creator>
  <cp:keywords/>
  <dc:description/>
  <cp:lastModifiedBy>Giannelli, Ryan</cp:lastModifiedBy>
  <cp:revision>5</cp:revision>
  <dcterms:created xsi:type="dcterms:W3CDTF">2026-04-16T16:12:00Z</dcterms:created>
  <dcterms:modified xsi:type="dcterms:W3CDTF">2026-04-17T04:43:00Z</dcterms:modified>
</cp:coreProperties>
</file>