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1A6D" w14:textId="1958381D" w:rsidR="00B00C5A" w:rsidRPr="008221E7" w:rsidRDefault="008221E7">
      <w:pPr>
        <w:rPr>
          <w:b/>
          <w:bCs/>
        </w:rPr>
      </w:pPr>
      <w:r w:rsidRPr="008221E7">
        <w:rPr>
          <w:b/>
          <w:bCs/>
        </w:rPr>
        <w:t xml:space="preserve">Llama Price Research </w:t>
      </w:r>
    </w:p>
    <w:p w14:paraId="4A3A9AE3" w14:textId="2471149D" w:rsidR="008221E7" w:rsidRDefault="008221E7">
      <w:r>
        <w:t xml:space="preserve">Ryan Godburn </w:t>
      </w:r>
    </w:p>
    <w:p w14:paraId="5F3DF90F" w14:textId="77777777" w:rsidR="008221E7" w:rsidRDefault="008221E7"/>
    <w:p w14:paraId="7E290EA5" w14:textId="2A51A8F2" w:rsidR="008221E7" w:rsidRDefault="008221E7">
      <w:r>
        <w:t>API Cost:</w:t>
      </w:r>
    </w:p>
    <w:p w14:paraId="69FF5705" w14:textId="6AE0A45C" w:rsidR="008221E7" w:rsidRDefault="008221E7">
      <w:r w:rsidRPr="008221E7">
        <w:t>Cost per 1M input &amp; output tokens (3:1 blended)</w:t>
      </w:r>
      <w:r>
        <w:t xml:space="preserve"> - </w:t>
      </w:r>
      <w:r w:rsidRPr="008221E7">
        <w:t>$0.19-$0.49</w:t>
      </w:r>
    </w:p>
    <w:p w14:paraId="240DAFA9" w14:textId="72E9C96B" w:rsidR="008221E7" w:rsidRDefault="008221E7">
      <w:hyperlink r:id="rId5" w:history="1">
        <w:r w:rsidRPr="00194E5C">
          <w:rPr>
            <w:rStyle w:val="Hyperlink"/>
          </w:rPr>
          <w:t>https://www.llama.com/</w:t>
        </w:r>
      </w:hyperlink>
    </w:p>
    <w:p w14:paraId="2C5CD085" w14:textId="77777777" w:rsidR="008221E7" w:rsidRDefault="008221E7"/>
    <w:p w14:paraId="5A0FF6C2" w14:textId="7AD21AB1" w:rsidR="008221E7" w:rsidRDefault="008221E7">
      <w:r>
        <w:t>Local Cost:</w:t>
      </w:r>
    </w:p>
    <w:p w14:paraId="22A6485A" w14:textId="77777777" w:rsidR="00151A0C" w:rsidRDefault="00151A0C" w:rsidP="00151A0C">
      <w:r>
        <w:t>GPU: At least one high-end GPU with sufficient VRAM (96GB or more) is recommended for smooth operation.</w:t>
      </w:r>
    </w:p>
    <w:p w14:paraId="385ABED6" w14:textId="60325805" w:rsidR="008221E7" w:rsidRDefault="00151A0C" w:rsidP="00151A0C">
      <w:r>
        <w:t>RAM: Aim for a minimum of 32GB of system RAM, although 64GB or more may be needed for large-scale tasks.</w:t>
      </w:r>
    </w:p>
    <w:p w14:paraId="72C9DFCA" w14:textId="472CCF7B" w:rsidR="005D6769" w:rsidRDefault="005D6769" w:rsidP="005D6769">
      <w:r>
        <w:t>H100 NVL – 94 GB VRAM – 94 GB RAM – 16 vCPUs - $2.59</w:t>
      </w:r>
      <w:r w:rsidR="00031FF0">
        <w:t>/hr</w:t>
      </w:r>
    </w:p>
    <w:p w14:paraId="7FCCE763" w14:textId="459B4D9B" w:rsidR="00151A0C" w:rsidRDefault="005D6769" w:rsidP="005D6769">
      <w:r>
        <w:t>/hr</w:t>
      </w:r>
      <w:hyperlink r:id="rId6" w:history="1">
        <w:r w:rsidR="00151A0C" w:rsidRPr="005D0E44">
          <w:rPr>
            <w:rStyle w:val="Hyperlink"/>
          </w:rPr>
          <w:t>https://www.runpod.io/product/cloud-gpus</w:t>
        </w:r>
      </w:hyperlink>
    </w:p>
    <w:p w14:paraId="46769186" w14:textId="6DB7ADD0" w:rsidR="00151A0C" w:rsidRDefault="00151A0C" w:rsidP="00151A0C">
      <w:hyperlink r:id="rId7" w:history="1">
        <w:r w:rsidRPr="00194E5C">
          <w:rPr>
            <w:rStyle w:val="Hyperlink"/>
          </w:rPr>
          <w:t>https://bizon-tech.com/blog/llama-4-system-gpu-requirements-running-locally</w:t>
        </w:r>
      </w:hyperlink>
    </w:p>
    <w:p w14:paraId="7F9DB88D" w14:textId="77777777" w:rsidR="00151A0C" w:rsidRDefault="00151A0C" w:rsidP="00151A0C"/>
    <w:p w14:paraId="751D4282" w14:textId="77777777" w:rsidR="00151A0C" w:rsidRDefault="00151A0C" w:rsidP="008221E7"/>
    <w:sectPr w:rsidR="00151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8F8"/>
    <w:multiLevelType w:val="multilevel"/>
    <w:tmpl w:val="971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2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E7"/>
    <w:rsid w:val="00031FF0"/>
    <w:rsid w:val="00151A0C"/>
    <w:rsid w:val="003C65C1"/>
    <w:rsid w:val="005D6769"/>
    <w:rsid w:val="005E60E0"/>
    <w:rsid w:val="008221E7"/>
    <w:rsid w:val="009565FA"/>
    <w:rsid w:val="00B00C5A"/>
    <w:rsid w:val="00CF2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0F42"/>
  <w15:chartTrackingRefBased/>
  <w15:docId w15:val="{DDC6374B-0D74-4703-B62D-E95BA22C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1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1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67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zon-tech.com/blog/llama-4-system-gpu-requirements-running-locall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unpod.io/product/cloud-gpus" TargetMode="External"/><Relationship Id="rId5" Type="http://schemas.openxmlformats.org/officeDocument/2006/relationships/hyperlink" Target="https://www.llama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Godburn</dc:creator>
  <cp:keywords/>
  <dc:description/>
  <cp:lastModifiedBy>Ryan Godburn</cp:lastModifiedBy>
  <cp:revision>3</cp:revision>
  <dcterms:created xsi:type="dcterms:W3CDTF">2025-09-05T17:34:00Z</dcterms:created>
  <dcterms:modified xsi:type="dcterms:W3CDTF">2025-09-12T14:23:00Z</dcterms:modified>
</cp:coreProperties>
</file>