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3843E7" w14:paraId="5E5787A5" wp14:textId="2486C266">
      <w:pPr>
        <w:jc w:val="center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433843E7" w:rsidR="0EF0F58E">
        <w:rPr>
          <w:b w:val="1"/>
          <w:bCs w:val="1"/>
          <w:sz w:val="24"/>
          <w:szCs w:val="24"/>
          <w:u w:val="single"/>
        </w:rPr>
        <w:t>Minutes</w:t>
      </w:r>
    </w:p>
    <w:p w:rsidR="433843E7" w:rsidP="433843E7" w:rsidRDefault="433843E7" w14:paraId="6D2091E2" w14:textId="28C50E16">
      <w:pPr>
        <w:pStyle w:val="Normal"/>
      </w:pPr>
    </w:p>
    <w:p w:rsidR="0EF0F58E" w:rsidP="433843E7" w:rsidRDefault="0EF0F58E" w14:paraId="71DF7DE8" w14:textId="62D02710">
      <w:pPr>
        <w:pStyle w:val="Normal"/>
      </w:pPr>
      <w:r w:rsidR="0EF0F58E">
        <w:rPr/>
        <w:t>27/01/23</w:t>
      </w:r>
    </w:p>
    <w:p w:rsidR="0A9941E0" w:rsidP="433843E7" w:rsidRDefault="0A9941E0" w14:paraId="5E0F9B5B" w14:textId="08B3CF6E">
      <w:pPr>
        <w:pStyle w:val="ListParagraph"/>
        <w:numPr>
          <w:ilvl w:val="0"/>
          <w:numId w:val="1"/>
        </w:numPr>
        <w:rPr/>
      </w:pPr>
      <w:r w:rsidR="0A9941E0">
        <w:rPr/>
        <w:t>Looked over RNN for predicting protein disorder:</w:t>
      </w:r>
    </w:p>
    <w:p w:rsidR="59EE7E96" w:rsidP="433843E7" w:rsidRDefault="59EE7E96" w14:paraId="2C233B1C" w14:textId="5AC17BBB">
      <w:pPr>
        <w:pStyle w:val="ListParagraph"/>
        <w:numPr>
          <w:ilvl w:val="1"/>
          <w:numId w:val="1"/>
        </w:numPr>
        <w:rPr/>
      </w:pPr>
      <w:r w:rsidR="59EE7E96">
        <w:rPr/>
        <w:t>Model appears to be fine</w:t>
      </w:r>
    </w:p>
    <w:p w:rsidR="6CEBB7D1" w:rsidP="433843E7" w:rsidRDefault="6CEBB7D1" w14:paraId="7E9E7DCB" w14:textId="03A9CF68">
      <w:pPr>
        <w:pStyle w:val="ListParagraph"/>
        <w:numPr>
          <w:ilvl w:val="1"/>
          <w:numId w:val="1"/>
        </w:numPr>
        <w:rPr/>
      </w:pPr>
      <w:r w:rsidR="6CEBB7D1">
        <w:rPr/>
        <w:t>RNN handles the hidden state internally. I was confused about passing something extra to the model, but the batched sequence is all.</w:t>
      </w:r>
    </w:p>
    <w:p w:rsidR="42F2334B" w:rsidP="433843E7" w:rsidRDefault="42F2334B" w14:paraId="563F28AF" w14:textId="7881CDCB">
      <w:pPr>
        <w:pStyle w:val="ListParagraph"/>
        <w:numPr>
          <w:ilvl w:val="0"/>
          <w:numId w:val="1"/>
        </w:numPr>
        <w:rPr/>
      </w:pPr>
      <w:r w:rsidR="42F2334B">
        <w:rPr/>
        <w:t>Looked over training loop with RNN model:</w:t>
      </w:r>
    </w:p>
    <w:p w:rsidR="4D5C12A0" w:rsidP="433843E7" w:rsidRDefault="4D5C12A0" w14:paraId="568EAC2B" w14:textId="31588FB0">
      <w:pPr>
        <w:pStyle w:val="ListParagraph"/>
        <w:numPr>
          <w:ilvl w:val="1"/>
          <w:numId w:val="1"/>
        </w:numPr>
        <w:rPr/>
      </w:pPr>
      <w:r w:rsidR="4D5C12A0">
        <w:rPr/>
        <w:t>Is also fine.</w:t>
      </w:r>
    </w:p>
    <w:p w:rsidR="4D5C12A0" w:rsidP="433843E7" w:rsidRDefault="4D5C12A0" w14:paraId="276FCD4B" w14:textId="3D6166B3">
      <w:pPr>
        <w:pStyle w:val="ListParagraph"/>
        <w:numPr>
          <w:ilvl w:val="1"/>
          <w:numId w:val="1"/>
        </w:numPr>
        <w:rPr/>
      </w:pPr>
      <w:r w:rsidR="4D5C12A0">
        <w:rPr/>
        <w:t>I’m using einsum, but could always transpose dimensions 1 and 2.</w:t>
      </w:r>
    </w:p>
    <w:p w:rsidR="2A99C7C2" w:rsidP="433843E7" w:rsidRDefault="2A99C7C2" w14:paraId="6DD6D0D8" w14:textId="2B42ED19">
      <w:pPr>
        <w:pStyle w:val="ListParagraph"/>
        <w:numPr>
          <w:ilvl w:val="1"/>
          <w:numId w:val="1"/>
        </w:numPr>
        <w:rPr/>
      </w:pPr>
      <w:r w:rsidR="2A99C7C2">
        <w:rPr/>
        <w:t>To note with my squeezing of batches:</w:t>
      </w:r>
    </w:p>
    <w:p w:rsidR="2A99C7C2" w:rsidP="433843E7" w:rsidRDefault="2A99C7C2" w14:paraId="03F9AA74" w14:textId="1899FC54">
      <w:pPr>
        <w:pStyle w:val="ListParagraph"/>
        <w:numPr>
          <w:ilvl w:val="2"/>
          <w:numId w:val="1"/>
        </w:numPr>
        <w:rPr/>
      </w:pPr>
      <w:proofErr w:type="gramStart"/>
      <w:r w:rsidR="2A99C7C2">
        <w:rPr/>
        <w:t>Usually</w:t>
      </w:r>
      <w:proofErr w:type="gramEnd"/>
      <w:r w:rsidR="2A99C7C2">
        <w:rPr/>
        <w:t xml:space="preserve"> loss function takes in a batch of predictions (e.g., [class A, class B, class </w:t>
      </w:r>
      <w:r w:rsidR="2A99C7C2">
        <w:rPr/>
        <w:t>B,…</w:t>
      </w:r>
      <w:r w:rsidR="2A99C7C2">
        <w:rPr/>
        <w:t>] of perhaps 16 items.</w:t>
      </w:r>
      <w:r w:rsidR="06FD8744">
        <w:rPr/>
        <w:t xml:space="preserve"> </w:t>
      </w:r>
      <w:r w:rsidR="09EC3A5B">
        <w:rPr/>
        <w:t>Then, makes the optimiser step.</w:t>
      </w:r>
    </w:p>
    <w:p w:rsidR="09EC3A5B" w:rsidP="433843E7" w:rsidRDefault="09EC3A5B" w14:paraId="29291769" w14:textId="306754DF">
      <w:pPr>
        <w:pStyle w:val="ListParagraph"/>
        <w:numPr>
          <w:ilvl w:val="2"/>
          <w:numId w:val="1"/>
        </w:numPr>
        <w:rPr/>
      </w:pPr>
      <w:r w:rsidR="09EC3A5B">
        <w:rPr/>
        <w:t>As I’m batching with 1 and have a list of labels [[0,</w:t>
      </w:r>
      <w:proofErr w:type="gramStart"/>
      <w:r w:rsidR="09EC3A5B">
        <w:rPr/>
        <w:t>0,0,…</w:t>
      </w:r>
      <w:proofErr w:type="gramEnd"/>
      <w:r w:rsidR="09EC3A5B">
        <w:rPr/>
        <w:t>,0,</w:t>
      </w:r>
      <w:proofErr w:type="gramStart"/>
      <w:r w:rsidR="09EC3A5B">
        <w:rPr/>
        <w:t>1,</w:t>
      </w:r>
      <w:r w:rsidR="09EC3A5B">
        <w:rPr/>
        <w:t>1,…</w:t>
      </w:r>
      <w:proofErr w:type="gramEnd"/>
      <w:r w:rsidR="09EC3A5B">
        <w:rPr/>
        <w:t xml:space="preserve">,1,0....]], then </w:t>
      </w:r>
      <w:r w:rsidR="17CD43A7">
        <w:rPr/>
        <w:t xml:space="preserve">I torch </w:t>
      </w:r>
      <w:r w:rsidR="09EC3A5B">
        <w:rPr/>
        <w:t>squee</w:t>
      </w:r>
      <w:r w:rsidR="1A31593D">
        <w:rPr/>
        <w:t>ze to</w:t>
      </w:r>
      <w:r w:rsidR="09EC3A5B">
        <w:rPr/>
        <w:t xml:space="preserve"> produce </w:t>
      </w:r>
      <w:r w:rsidR="6DC3B26C">
        <w:rPr/>
        <w:t>a</w:t>
      </w:r>
      <w:r w:rsidR="09EC3A5B">
        <w:rPr/>
        <w:t xml:space="preserve"> batch of </w:t>
      </w:r>
      <w:r w:rsidR="09EC3A5B">
        <w:rPr/>
        <w:t>labels</w:t>
      </w:r>
      <w:r w:rsidR="62AB5B2D">
        <w:rPr/>
        <w:t xml:space="preserve">. Here, </w:t>
      </w:r>
      <w:r w:rsidR="09EC3A5B">
        <w:rPr/>
        <w:t>each amino acid is treated as a prediction</w:t>
      </w:r>
      <w:r w:rsidR="3A10536D">
        <w:rPr/>
        <w:t xml:space="preserve"> of class either ordered or disordered</w:t>
      </w:r>
      <w:r w:rsidR="06B1D29C">
        <w:rPr/>
        <w:t>.</w:t>
      </w:r>
    </w:p>
    <w:p w:rsidR="4E973DB6" w:rsidP="433843E7" w:rsidRDefault="4E973DB6" w14:paraId="093B9325" w14:textId="1A94F602">
      <w:pPr>
        <w:pStyle w:val="ListParagraph"/>
        <w:numPr>
          <w:ilvl w:val="1"/>
          <w:numId w:val="1"/>
        </w:numPr>
        <w:rPr/>
      </w:pPr>
      <w:r w:rsidR="4E973DB6">
        <w:rPr/>
        <w:t>I should c</w:t>
      </w:r>
      <w:r w:rsidR="3393AA87">
        <w:rPr/>
        <w:t xml:space="preserve">heck output of </w:t>
      </w:r>
      <w:r w:rsidR="54FDD41A">
        <w:rPr/>
        <w:t xml:space="preserve">the </w:t>
      </w:r>
      <w:r w:rsidR="3393AA87">
        <w:rPr/>
        <w:t>loss</w:t>
      </w:r>
      <w:r w:rsidR="16040B85">
        <w:rPr/>
        <w:t xml:space="preserve"> computation</w:t>
      </w:r>
      <w:r w:rsidR="3393AA87">
        <w:rPr/>
        <w:t>.</w:t>
      </w:r>
    </w:p>
    <w:p w:rsidR="71D1A076" w:rsidP="433843E7" w:rsidRDefault="71D1A076" w14:paraId="1FB60722" w14:textId="0C2081FE">
      <w:pPr>
        <w:pStyle w:val="ListParagraph"/>
        <w:numPr>
          <w:ilvl w:val="2"/>
          <w:numId w:val="1"/>
        </w:numPr>
        <w:rPr/>
      </w:pPr>
      <w:r w:rsidR="71D1A076">
        <w:rPr/>
        <w:t xml:space="preserve">To make sure </w:t>
      </w:r>
      <w:r w:rsidR="3393AA87">
        <w:rPr/>
        <w:t>the correct ordered/disordered labels</w:t>
      </w:r>
      <w:r w:rsidR="21C24D9A">
        <w:rPr/>
        <w:t xml:space="preserve"> are being chosen</w:t>
      </w:r>
      <w:r w:rsidR="3393AA87">
        <w:rPr/>
        <w:t>.</w:t>
      </w:r>
    </w:p>
    <w:p w:rsidR="2746F80B" w:rsidP="433843E7" w:rsidRDefault="2746F80B" w14:paraId="5647497D" w14:textId="2FB90AAD">
      <w:pPr>
        <w:pStyle w:val="ListParagraph"/>
        <w:numPr>
          <w:ilvl w:val="3"/>
          <w:numId w:val="1"/>
        </w:numPr>
        <w:rPr/>
      </w:pPr>
      <w:r w:rsidR="2746F80B">
        <w:rPr/>
        <w:t>I can e</w:t>
      </w:r>
      <w:r w:rsidR="3393AA87">
        <w:rPr/>
        <w:t>xperiment with weights on each log probability</w:t>
      </w:r>
      <w:r w:rsidR="481D4B5D">
        <w:rPr/>
        <w:t>, with c</w:t>
      </w:r>
      <w:r w:rsidR="3393AA87">
        <w:rPr/>
        <w:t xml:space="preserve">ustomisation of </w:t>
      </w:r>
      <w:proofErr w:type="spellStart"/>
      <w:r w:rsidR="3393AA87">
        <w:rPr/>
        <w:t>BCELoss</w:t>
      </w:r>
      <w:proofErr w:type="spellEnd"/>
      <w:r w:rsidR="318F68FD">
        <w:rPr/>
        <w:t>. The w</w:t>
      </w:r>
      <w:r w:rsidR="3393AA87">
        <w:rPr/>
        <w:t xml:space="preserve">eighting </w:t>
      </w:r>
      <w:r w:rsidR="23B62C76">
        <w:rPr/>
        <w:t xml:space="preserve">is often </w:t>
      </w:r>
      <w:r w:rsidR="3393AA87">
        <w:rPr/>
        <w:t xml:space="preserve">calculated </w:t>
      </w:r>
      <w:r w:rsidR="2E89C2F1">
        <w:rPr/>
        <w:t>using the</w:t>
      </w:r>
      <w:r w:rsidR="3393AA87">
        <w:rPr/>
        <w:t xml:space="preserve"> ratio of labels</w:t>
      </w:r>
      <w:r w:rsidR="5E6ECACF">
        <w:rPr/>
        <w:t>. This h</w:t>
      </w:r>
      <w:r w:rsidR="3393AA87">
        <w:rPr/>
        <w:t>elps emphasise predictions of disordered (unbalanced) label.</w:t>
      </w:r>
    </w:p>
    <w:p w:rsidR="6C16DA0A" w:rsidP="433843E7" w:rsidRDefault="6C16DA0A" w14:paraId="4DD211F9" w14:textId="76D5FDED">
      <w:pPr>
        <w:pStyle w:val="ListParagraph"/>
        <w:numPr>
          <w:ilvl w:val="3"/>
          <w:numId w:val="1"/>
        </w:numPr>
        <w:rPr/>
      </w:pPr>
      <w:r w:rsidR="6C16DA0A">
        <w:rPr/>
        <w:t xml:space="preserve">For example, if there are 1/5 1’s (disordered amino acids) and 4/5 0’s (ordered amino acids), then </w:t>
      </w:r>
      <w:r w:rsidR="6A38F5C8">
        <w:rPr/>
        <w:t xml:space="preserve">I could </w:t>
      </w:r>
      <w:r w:rsidR="6C16DA0A">
        <w:rPr/>
        <w:t>multiply the probability given for a 1</w:t>
      </w:r>
      <w:r w:rsidR="0FF09617">
        <w:rPr/>
        <w:t xml:space="preserve"> </w:t>
      </w:r>
      <w:r w:rsidR="6C16DA0A">
        <w:rPr/>
        <w:t>(disor</w:t>
      </w:r>
      <w:r w:rsidR="6E685020">
        <w:rPr/>
        <w:t xml:space="preserve">der) </w:t>
      </w:r>
      <w:r w:rsidR="6C16DA0A">
        <w:rPr/>
        <w:t xml:space="preserve">appearing by 4 and </w:t>
      </w:r>
      <w:r w:rsidR="02EC61A5">
        <w:rPr/>
        <w:t>a 0 (order) appearing by 1.</w:t>
      </w:r>
    </w:p>
    <w:p w:rsidR="02EC61A5" w:rsidP="433843E7" w:rsidRDefault="02EC61A5" w14:paraId="3D4F1C94" w14:textId="724E29AC">
      <w:pPr>
        <w:pStyle w:val="ListParagraph"/>
        <w:numPr>
          <w:ilvl w:val="0"/>
          <w:numId w:val="1"/>
        </w:numPr>
        <w:rPr/>
      </w:pPr>
      <w:r w:rsidR="02EC61A5">
        <w:rPr/>
        <w:t>Discussed encodings:</w:t>
      </w:r>
    </w:p>
    <w:p w:rsidR="02EC61A5" w:rsidP="433843E7" w:rsidRDefault="02EC61A5" w14:paraId="5DFFF7A0" w14:textId="0171C2B1">
      <w:pPr>
        <w:pStyle w:val="ListParagraph"/>
        <w:numPr>
          <w:ilvl w:val="1"/>
          <w:numId w:val="1"/>
        </w:numPr>
        <w:rPr/>
      </w:pPr>
      <w:r w:rsidR="02EC61A5">
        <w:rPr/>
        <w:t xml:space="preserve">There are protein language models that </w:t>
      </w:r>
      <w:r w:rsidR="70E9251E">
        <w:rPr/>
        <w:t>create tokens/encodings of each amino acid in the sequence. These can help learning.</w:t>
      </w:r>
    </w:p>
    <w:p w:rsidR="70E9251E" w:rsidP="433843E7" w:rsidRDefault="70E9251E" w14:paraId="157BB36E" w14:textId="12244E45">
      <w:pPr>
        <w:pStyle w:val="ListParagraph"/>
        <w:numPr>
          <w:ilvl w:val="1"/>
          <w:numId w:val="1"/>
        </w:numPr>
        <w:rPr/>
      </w:pPr>
      <w:r w:rsidR="70E9251E">
        <w:rPr/>
        <w:t>They would replace the current one-hot encoding implementation.</w:t>
      </w:r>
    </w:p>
    <w:p w:rsidR="70E9251E" w:rsidP="433843E7" w:rsidRDefault="70E9251E" w14:paraId="4A87D2D6" w14:textId="7DFEB6EE">
      <w:pPr>
        <w:pStyle w:val="ListParagraph"/>
        <w:numPr>
          <w:ilvl w:val="1"/>
          <w:numId w:val="1"/>
        </w:numPr>
        <w:rPr/>
      </w:pPr>
      <w:r w:rsidR="70E9251E">
        <w:rPr/>
        <w:t xml:space="preserve">An example from an initial search </w:t>
      </w:r>
      <w:r w:rsidR="0BC41484">
        <w:rPr/>
        <w:t xml:space="preserve">after the meeting </w:t>
      </w:r>
      <w:r w:rsidR="70E9251E">
        <w:rPr/>
        <w:t>is Facebook’s ESM protein language model.</w:t>
      </w:r>
    </w:p>
    <w:p w:rsidR="68AE0A7A" w:rsidP="433843E7" w:rsidRDefault="68AE0A7A" w14:paraId="617578A2" w14:textId="66727FEF">
      <w:pPr>
        <w:pStyle w:val="ListParagraph"/>
        <w:numPr>
          <w:ilvl w:val="0"/>
          <w:numId w:val="1"/>
        </w:numPr>
        <w:rPr/>
      </w:pPr>
      <w:r w:rsidR="68AE0A7A">
        <w:rPr/>
        <w:t>Discussed PSI-BLAST</w:t>
      </w:r>
      <w:r w:rsidR="19E04583">
        <w:rPr/>
        <w:t>.</w:t>
      </w:r>
    </w:p>
    <w:p w:rsidR="68AE0A7A" w:rsidP="433843E7" w:rsidRDefault="68AE0A7A" w14:paraId="674124A5" w14:textId="075A81CF">
      <w:pPr>
        <w:pStyle w:val="ListParagraph"/>
        <w:numPr>
          <w:ilvl w:val="1"/>
          <w:numId w:val="1"/>
        </w:numPr>
        <w:rPr/>
      </w:pPr>
      <w:r w:rsidR="68AE0A7A">
        <w:rPr/>
        <w:t xml:space="preserve">Produces a PSSM matrix – this input should </w:t>
      </w:r>
      <w:r w:rsidR="72CF1AB6">
        <w:rPr/>
        <w:t xml:space="preserve">also </w:t>
      </w:r>
      <w:r w:rsidR="68AE0A7A">
        <w:rPr/>
        <w:t>improve learning</w:t>
      </w:r>
      <w:r w:rsidR="7932B81B">
        <w:rPr/>
        <w:t>.</w:t>
      </w:r>
    </w:p>
    <w:p w:rsidR="7932B81B" w:rsidP="433843E7" w:rsidRDefault="7932B81B" w14:paraId="3BC802C8" w14:textId="32E6BCD4">
      <w:pPr>
        <w:pStyle w:val="ListParagraph"/>
        <w:numPr>
          <w:ilvl w:val="1"/>
          <w:numId w:val="1"/>
        </w:numPr>
        <w:rPr/>
      </w:pPr>
      <w:r w:rsidR="7932B81B">
        <w:rPr/>
        <w:t>To use this, it t</w:t>
      </w:r>
      <w:r w:rsidR="68AE0A7A">
        <w:rPr/>
        <w:t>ake</w:t>
      </w:r>
      <w:r w:rsidR="3DA5E258">
        <w:rPr/>
        <w:t>s</w:t>
      </w:r>
      <w:r w:rsidR="68AE0A7A">
        <w:rPr/>
        <w:t xml:space="preserve"> FASTA data (accession number and sequence</w:t>
      </w:r>
      <w:r w:rsidR="2B993CBE">
        <w:rPr/>
        <w:t xml:space="preserve">) </w:t>
      </w:r>
      <w:r w:rsidR="68AE0A7A">
        <w:rPr/>
        <w:t>as input</w:t>
      </w:r>
      <w:r w:rsidR="291F2D4D">
        <w:rPr/>
        <w:t>. It can also take in TSV data. I will need to read on how it works.</w:t>
      </w:r>
    </w:p>
    <w:p w:rsidR="68AE0A7A" w:rsidP="433843E7" w:rsidRDefault="68AE0A7A" w14:paraId="1E25AABF" w14:textId="6DC233DC">
      <w:pPr>
        <w:pStyle w:val="ListParagraph"/>
        <w:numPr>
          <w:ilvl w:val="0"/>
          <w:numId w:val="1"/>
        </w:numPr>
        <w:rPr/>
      </w:pPr>
      <w:r w:rsidR="68AE0A7A">
        <w:rPr/>
        <w:t>Discussed dissertation:</w:t>
      </w:r>
    </w:p>
    <w:p w:rsidR="3030C058" w:rsidP="433843E7" w:rsidRDefault="3030C058" w14:paraId="72281840" w14:textId="1DA68160">
      <w:pPr>
        <w:pStyle w:val="ListParagraph"/>
        <w:numPr>
          <w:ilvl w:val="1"/>
          <w:numId w:val="1"/>
        </w:numPr>
        <w:rPr/>
      </w:pPr>
      <w:r w:rsidR="3030C058">
        <w:rPr/>
        <w:t>Should include a short b</w:t>
      </w:r>
      <w:r w:rsidR="68AE0A7A">
        <w:rPr/>
        <w:t xml:space="preserve">ackground of what proteins are before discussion about </w:t>
      </w:r>
      <w:r w:rsidR="387FAA86">
        <w:rPr/>
        <w:t>IDPs</w:t>
      </w:r>
      <w:r w:rsidR="68AE0A7A">
        <w:rPr/>
        <w:t>.</w:t>
      </w:r>
    </w:p>
    <w:p w:rsidR="6B89E515" w:rsidP="433843E7" w:rsidRDefault="6B89E515" w14:paraId="5FEBC6BA" w14:textId="54D89705">
      <w:pPr>
        <w:pStyle w:val="ListParagraph"/>
        <w:numPr>
          <w:ilvl w:val="1"/>
          <w:numId w:val="1"/>
        </w:numPr>
        <w:rPr/>
      </w:pPr>
      <w:r w:rsidR="6B89E515">
        <w:rPr/>
        <w:t xml:space="preserve">Research projects follow a more methodology section instead of the analysis/design/implementation so </w:t>
      </w:r>
      <w:r w:rsidR="6B89E515">
        <w:rPr/>
        <w:t>investigate</w:t>
      </w:r>
      <w:r w:rsidR="6B89E515">
        <w:rPr/>
        <w:t xml:space="preserve"> structure of dissertation.</w:t>
      </w:r>
      <w:r w:rsidR="66A5022E">
        <w:rPr/>
        <w:t xml:space="preserve"> </w:t>
      </w:r>
    </w:p>
    <w:p w:rsidR="710752ED" w:rsidP="433843E7" w:rsidRDefault="710752ED" w14:paraId="63E66D6A" w14:textId="7632A8FE">
      <w:pPr>
        <w:pStyle w:val="Normal"/>
        <w:ind w:left="0"/>
      </w:pPr>
      <w:r w:rsidR="710752ED">
        <w:rPr/>
        <w:t>Goals for this week:</w:t>
      </w:r>
    </w:p>
    <w:p w:rsidR="0E67B8D9" w:rsidP="433843E7" w:rsidRDefault="0E67B8D9" w14:paraId="34613B1E" w14:textId="635C7CC8">
      <w:pPr>
        <w:pStyle w:val="ListParagraph"/>
        <w:numPr>
          <w:ilvl w:val="0"/>
          <w:numId w:val="1"/>
        </w:numPr>
        <w:rPr/>
      </w:pPr>
      <w:r w:rsidR="0E67B8D9">
        <w:rPr/>
        <w:t>To finish most of the introduction and background sections.</w:t>
      </w:r>
    </w:p>
    <w:p w:rsidR="0E67B8D9" w:rsidP="433843E7" w:rsidRDefault="0E67B8D9" w14:paraId="147AA5E0" w14:textId="3B26C3A2">
      <w:pPr>
        <w:pStyle w:val="ListParagraph"/>
        <w:numPr>
          <w:ilvl w:val="0"/>
          <w:numId w:val="1"/>
        </w:numPr>
        <w:rPr/>
      </w:pPr>
      <w:r w:rsidR="0E67B8D9">
        <w:rPr/>
        <w:t>Improve models by assessing BCELoss weights and input other than one-hot encodings.</w:t>
      </w:r>
    </w:p>
    <w:p w:rsidR="0E67B8D9" w:rsidP="433843E7" w:rsidRDefault="0E67B8D9" w14:paraId="2FB766A2" w14:textId="36B6FB68">
      <w:pPr>
        <w:pStyle w:val="ListParagraph"/>
        <w:numPr>
          <w:ilvl w:val="0"/>
          <w:numId w:val="1"/>
        </w:numPr>
        <w:rPr/>
      </w:pPr>
      <w:r w:rsidR="0E67B8D9">
        <w:rPr/>
        <w:t>To stick to the plan: to download the CASP datasets and use them with my models.</w:t>
      </w:r>
    </w:p>
    <w:p w:rsidR="433843E7" w:rsidP="433843E7" w:rsidRDefault="433843E7" w14:paraId="7053D650" w14:textId="68CA5069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37b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DCF1E"/>
    <w:rsid w:val="0153EB19"/>
    <w:rsid w:val="02EC61A5"/>
    <w:rsid w:val="05FD266D"/>
    <w:rsid w:val="06B1D29C"/>
    <w:rsid w:val="06FD8744"/>
    <w:rsid w:val="07B8AAF0"/>
    <w:rsid w:val="09EC3A5B"/>
    <w:rsid w:val="0A9941E0"/>
    <w:rsid w:val="0BC41484"/>
    <w:rsid w:val="0E67B8D9"/>
    <w:rsid w:val="0E873F21"/>
    <w:rsid w:val="0EF0F58E"/>
    <w:rsid w:val="0F10033B"/>
    <w:rsid w:val="0FF09617"/>
    <w:rsid w:val="115446AC"/>
    <w:rsid w:val="11E05A6C"/>
    <w:rsid w:val="1355F013"/>
    <w:rsid w:val="150CEBA7"/>
    <w:rsid w:val="16040B85"/>
    <w:rsid w:val="160B5DAC"/>
    <w:rsid w:val="1621073B"/>
    <w:rsid w:val="1630DDE2"/>
    <w:rsid w:val="17CD43A7"/>
    <w:rsid w:val="17E86656"/>
    <w:rsid w:val="19E04583"/>
    <w:rsid w:val="1A31593D"/>
    <w:rsid w:val="1D280447"/>
    <w:rsid w:val="1D41CEB4"/>
    <w:rsid w:val="1DBE8565"/>
    <w:rsid w:val="201AE617"/>
    <w:rsid w:val="21C24D9A"/>
    <w:rsid w:val="2265B54D"/>
    <w:rsid w:val="23B62C76"/>
    <w:rsid w:val="271323F2"/>
    <w:rsid w:val="2746F80B"/>
    <w:rsid w:val="291F2D4D"/>
    <w:rsid w:val="2A95D202"/>
    <w:rsid w:val="2A99C7C2"/>
    <w:rsid w:val="2B2ED4D4"/>
    <w:rsid w:val="2B37FBE2"/>
    <w:rsid w:val="2B993CBE"/>
    <w:rsid w:val="2D87B7B3"/>
    <w:rsid w:val="2E89C2F1"/>
    <w:rsid w:val="2EB9261F"/>
    <w:rsid w:val="2FC18BEA"/>
    <w:rsid w:val="300B085E"/>
    <w:rsid w:val="3030C058"/>
    <w:rsid w:val="318F68FD"/>
    <w:rsid w:val="3393AA87"/>
    <w:rsid w:val="34905B84"/>
    <w:rsid w:val="357B75A5"/>
    <w:rsid w:val="362E2FB6"/>
    <w:rsid w:val="37BFA4ED"/>
    <w:rsid w:val="387FAA86"/>
    <w:rsid w:val="3A10536D"/>
    <w:rsid w:val="3A31BFED"/>
    <w:rsid w:val="3A6B9790"/>
    <w:rsid w:val="3B5C3355"/>
    <w:rsid w:val="3CF803B6"/>
    <w:rsid w:val="3D164653"/>
    <w:rsid w:val="3D1B7057"/>
    <w:rsid w:val="3DA5E258"/>
    <w:rsid w:val="3FE121D4"/>
    <w:rsid w:val="42B64E27"/>
    <w:rsid w:val="42F2334B"/>
    <w:rsid w:val="433843E7"/>
    <w:rsid w:val="439AF5BF"/>
    <w:rsid w:val="44EF3F7B"/>
    <w:rsid w:val="481D4B5D"/>
    <w:rsid w:val="481F5859"/>
    <w:rsid w:val="49FB277B"/>
    <w:rsid w:val="4A220972"/>
    <w:rsid w:val="4BC39B4F"/>
    <w:rsid w:val="4C6C686E"/>
    <w:rsid w:val="4C8986B3"/>
    <w:rsid w:val="4D5C12A0"/>
    <w:rsid w:val="4D9C13DC"/>
    <w:rsid w:val="4DC27797"/>
    <w:rsid w:val="4E973DB6"/>
    <w:rsid w:val="50DC5844"/>
    <w:rsid w:val="52DF9FDA"/>
    <w:rsid w:val="547B703B"/>
    <w:rsid w:val="54FDD41A"/>
    <w:rsid w:val="55A717BF"/>
    <w:rsid w:val="57F47C17"/>
    <w:rsid w:val="59EE7E96"/>
    <w:rsid w:val="5A3591F3"/>
    <w:rsid w:val="5E6ECACF"/>
    <w:rsid w:val="60555B1B"/>
    <w:rsid w:val="62AB5B2D"/>
    <w:rsid w:val="62D77143"/>
    <w:rsid w:val="63D9AC86"/>
    <w:rsid w:val="647341A4"/>
    <w:rsid w:val="660F1205"/>
    <w:rsid w:val="66834244"/>
    <w:rsid w:val="66A5022E"/>
    <w:rsid w:val="67AAE266"/>
    <w:rsid w:val="689FD975"/>
    <w:rsid w:val="68AE0A7A"/>
    <w:rsid w:val="68EEC42A"/>
    <w:rsid w:val="68F02186"/>
    <w:rsid w:val="6A38F5C8"/>
    <w:rsid w:val="6B89E515"/>
    <w:rsid w:val="6BD0C734"/>
    <w:rsid w:val="6C16DA0A"/>
    <w:rsid w:val="6CEBB7D1"/>
    <w:rsid w:val="6DC3B26C"/>
    <w:rsid w:val="6E685020"/>
    <w:rsid w:val="70E9251E"/>
    <w:rsid w:val="710752ED"/>
    <w:rsid w:val="711DCF1E"/>
    <w:rsid w:val="71D1A076"/>
    <w:rsid w:val="72CF1AB6"/>
    <w:rsid w:val="73937D93"/>
    <w:rsid w:val="73AD4800"/>
    <w:rsid w:val="73E8E510"/>
    <w:rsid w:val="7932B81B"/>
    <w:rsid w:val="796828AE"/>
    <w:rsid w:val="7B7DA73A"/>
    <w:rsid w:val="7D21377C"/>
    <w:rsid w:val="7D2DDA9B"/>
    <w:rsid w:val="7DFE9499"/>
    <w:rsid w:val="7FC2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CF1E"/>
  <w15:chartTrackingRefBased/>
  <w15:docId w15:val="{6150D8D2-A858-4062-B11C-1A3BD439D6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15b83c5675a47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Gregson (student)</dc:creator>
  <keywords/>
  <dc:description/>
  <lastModifiedBy>Ryan Gregson (student)</lastModifiedBy>
  <revision>2</revision>
  <dcterms:created xsi:type="dcterms:W3CDTF">2023-01-27T14:15:56.5714870Z</dcterms:created>
  <dcterms:modified xsi:type="dcterms:W3CDTF">2023-01-29T14:01:10.5792382Z</dcterms:modified>
</coreProperties>
</file>