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DC1D1" w14:textId="77777777" w:rsidR="00AF19B1" w:rsidRDefault="00AF19B1" w:rsidP="008B5421">
      <w:pPr>
        <w:pStyle w:val="NoSpacing"/>
        <w:rPr>
          <w:rFonts w:ascii="Copperplate Gothic Bold" w:hAnsi="Copperplate Gothic Bold" w:cs="Times New Roman"/>
          <w:sz w:val="23"/>
          <w:szCs w:val="23"/>
        </w:rPr>
      </w:pPr>
    </w:p>
    <w:p w14:paraId="01FF05F1" w14:textId="77777777" w:rsidR="00AF19B1" w:rsidRPr="00115656" w:rsidRDefault="00AF19B1" w:rsidP="00AF19B1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115656">
        <w:rPr>
          <w:rFonts w:ascii="Copperplate Gothic Bold" w:hAnsi="Copperplate Gothic Bold" w:cs="Times New Roman"/>
          <w:sz w:val="20"/>
          <w:szCs w:val="20"/>
        </w:rPr>
        <w:t>EDUCATION</w:t>
      </w:r>
    </w:p>
    <w:p w14:paraId="2F939BCF" w14:textId="77777777" w:rsidR="00AF19B1" w:rsidRPr="00115656" w:rsidRDefault="00AF19B1" w:rsidP="00AF19B1">
      <w:pPr>
        <w:rPr>
          <w:rFonts w:ascii="Times" w:hAnsi="Times"/>
          <w:sz w:val="20"/>
          <w:szCs w:val="20"/>
        </w:rPr>
      </w:pPr>
    </w:p>
    <w:p w14:paraId="4CCD22F3" w14:textId="77777777" w:rsidR="00AF19B1" w:rsidRPr="00115656" w:rsidRDefault="00AF19B1" w:rsidP="00AF19B1">
      <w:pPr>
        <w:rPr>
          <w:rFonts w:ascii="Times" w:hAnsi="Times"/>
          <w:sz w:val="20"/>
          <w:szCs w:val="20"/>
        </w:rPr>
      </w:pPr>
      <w:r w:rsidRPr="00115656">
        <w:rPr>
          <w:rFonts w:ascii="Times" w:hAnsi="Times"/>
          <w:b/>
          <w:sz w:val="20"/>
          <w:szCs w:val="20"/>
        </w:rPr>
        <w:t>UNIVERSITY OF CALIFORNIA, BERKELEY</w:t>
      </w:r>
      <w:r w:rsidRPr="00115656">
        <w:rPr>
          <w:rFonts w:ascii="Times" w:hAnsi="Times"/>
          <w:sz w:val="20"/>
          <w:szCs w:val="20"/>
        </w:rPr>
        <w:t>, Berkeley, CA</w:t>
      </w:r>
    </w:p>
    <w:p w14:paraId="74C2B172" w14:textId="77777777" w:rsidR="00AF19B1" w:rsidRPr="00115656" w:rsidRDefault="00AF19B1" w:rsidP="00AF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>Bachelor of Arts in Political Science</w:t>
      </w:r>
      <w:r>
        <w:rPr>
          <w:rFonts w:ascii="Times New Roman" w:hAnsi="Times New Roman" w:cs="Times New Roman"/>
          <w:sz w:val="20"/>
          <w:szCs w:val="20"/>
        </w:rPr>
        <w:t xml:space="preserve"> (Empirical and Quantitative Methods)</w:t>
      </w:r>
      <w:r w:rsidRPr="00115656">
        <w:rPr>
          <w:rFonts w:ascii="Times New Roman" w:hAnsi="Times New Roman" w:cs="Times New Roman"/>
          <w:sz w:val="20"/>
          <w:szCs w:val="20"/>
        </w:rPr>
        <w:t xml:space="preserve"> – May 2014</w:t>
      </w:r>
    </w:p>
    <w:p w14:paraId="6C1E5534" w14:textId="4E3CE425" w:rsidR="00AF19B1" w:rsidRPr="00115656" w:rsidRDefault="00AF19B1" w:rsidP="00AF19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>Highest Honors in Political Science, Highest Distinction in General Scholarship</w:t>
      </w:r>
      <w:r w:rsidR="00E13401">
        <w:rPr>
          <w:rFonts w:ascii="Times New Roman" w:hAnsi="Times New Roman" w:cs="Times New Roman"/>
          <w:sz w:val="20"/>
          <w:szCs w:val="20"/>
        </w:rPr>
        <w:t xml:space="preserve"> (</w:t>
      </w:r>
      <w:r w:rsidR="00D86E27">
        <w:rPr>
          <w:rFonts w:ascii="Times New Roman" w:hAnsi="Times New Roman" w:cs="Times New Roman"/>
          <w:sz w:val="20"/>
          <w:szCs w:val="20"/>
        </w:rPr>
        <w:t>summa cum l</w:t>
      </w:r>
      <w:r w:rsidR="00E13401">
        <w:rPr>
          <w:rFonts w:ascii="Times New Roman" w:hAnsi="Times New Roman" w:cs="Times New Roman"/>
          <w:sz w:val="20"/>
          <w:szCs w:val="20"/>
        </w:rPr>
        <w:t>aude)</w:t>
      </w:r>
      <w:r w:rsidRPr="00115656">
        <w:rPr>
          <w:rFonts w:ascii="Times New Roman" w:hAnsi="Times New Roman" w:cs="Times New Roman"/>
          <w:sz w:val="20"/>
          <w:szCs w:val="20"/>
        </w:rPr>
        <w:t xml:space="preserve">, Phi Beta Kappa  </w:t>
      </w:r>
    </w:p>
    <w:p w14:paraId="62B79038" w14:textId="531D0B69" w:rsidR="00AF19B1" w:rsidRPr="00115656" w:rsidRDefault="00AF19B1" w:rsidP="00AF19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>Cumulative GPA:</w:t>
      </w:r>
      <w:r w:rsidR="001544E9">
        <w:rPr>
          <w:rFonts w:ascii="Times New Roman" w:hAnsi="Times New Roman" w:cs="Times New Roman"/>
          <w:sz w:val="20"/>
          <w:szCs w:val="20"/>
        </w:rPr>
        <w:t xml:space="preserve"> 3.96</w:t>
      </w:r>
      <w:r w:rsidRPr="00115656">
        <w:rPr>
          <w:rFonts w:ascii="Times New Roman" w:hAnsi="Times New Roman" w:cs="Times New Roman"/>
          <w:sz w:val="20"/>
          <w:szCs w:val="20"/>
        </w:rPr>
        <w:t>/4.00</w:t>
      </w:r>
    </w:p>
    <w:p w14:paraId="37249693" w14:textId="77777777" w:rsidR="00AF19B1" w:rsidRPr="00115656" w:rsidRDefault="00AF19B1" w:rsidP="00AF19B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1B16444" w14:textId="77777777" w:rsidR="00AF19B1" w:rsidRPr="00115656" w:rsidRDefault="00AF19B1" w:rsidP="00AF19B1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115656">
        <w:rPr>
          <w:rFonts w:ascii="Copperplate Gothic Bold" w:hAnsi="Copperplate Gothic Bold" w:cs="Times New Roman"/>
          <w:sz w:val="20"/>
          <w:szCs w:val="20"/>
        </w:rPr>
        <w:t>AWARDS AND FELLOWSHIPS</w:t>
      </w:r>
    </w:p>
    <w:p w14:paraId="5D603687" w14:textId="77777777" w:rsidR="00AF19B1" w:rsidRPr="00115656" w:rsidRDefault="00AF19B1" w:rsidP="00AF19B1">
      <w:pPr>
        <w:rPr>
          <w:rFonts w:ascii="Times New Roman" w:hAnsi="Times New Roman" w:cs="Times New Roman"/>
          <w:sz w:val="20"/>
          <w:szCs w:val="20"/>
        </w:rPr>
      </w:pPr>
    </w:p>
    <w:p w14:paraId="4F18D13A" w14:textId="77777777" w:rsidR="00AF19B1" w:rsidRPr="00115656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>Ranked 4</w:t>
      </w:r>
      <w:r w:rsidRPr="0011565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115656">
        <w:rPr>
          <w:rFonts w:ascii="Times New Roman" w:hAnsi="Times New Roman" w:cs="Times New Roman"/>
          <w:sz w:val="20"/>
          <w:szCs w:val="20"/>
        </w:rPr>
        <w:t xml:space="preserve"> at the National Parliamentary Tournament of Excellence Debate National Championship (2014)</w:t>
      </w:r>
    </w:p>
    <w:p w14:paraId="061F8566" w14:textId="77777777" w:rsidR="00AF19B1" w:rsidRPr="00115656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>Institute of International Studies Merit Scholarship (2014)</w:t>
      </w:r>
    </w:p>
    <w:p w14:paraId="024D600B" w14:textId="77777777" w:rsidR="00AF19B1" w:rsidRPr="00115656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 xml:space="preserve">Political Science Honors Thesis Program “Freedom for Authoritarianism: Patriotic Hackers and Chinese Nationalism” </w:t>
      </w:r>
    </w:p>
    <w:p w14:paraId="6D6A2C22" w14:textId="77777777" w:rsidR="00AF19B1" w:rsidRPr="00115656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 xml:space="preserve">Max </w:t>
      </w:r>
      <w:proofErr w:type="spellStart"/>
      <w:r w:rsidRPr="00115656">
        <w:rPr>
          <w:rFonts w:ascii="Times New Roman" w:hAnsi="Times New Roman" w:cs="Times New Roman"/>
          <w:sz w:val="20"/>
          <w:szCs w:val="20"/>
        </w:rPr>
        <w:t>Kade</w:t>
      </w:r>
      <w:proofErr w:type="spellEnd"/>
      <w:r w:rsidRPr="00115656">
        <w:rPr>
          <w:rFonts w:ascii="Times New Roman" w:hAnsi="Times New Roman" w:cs="Times New Roman"/>
          <w:sz w:val="20"/>
          <w:szCs w:val="20"/>
        </w:rPr>
        <w:t xml:space="preserve"> Travel Fellowship to Germany (2013) </w:t>
      </w:r>
    </w:p>
    <w:p w14:paraId="1D2BFFA7" w14:textId="77777777" w:rsidR="00AF19B1" w:rsidRPr="00115656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>Berkeley Undergraduate Scholarship (2013)</w:t>
      </w:r>
    </w:p>
    <w:p w14:paraId="3BFB786B" w14:textId="77777777" w:rsidR="00AF19B1" w:rsidRPr="00115656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15656">
        <w:rPr>
          <w:rFonts w:ascii="Times New Roman" w:hAnsi="Times New Roman" w:cs="Times New Roman"/>
          <w:sz w:val="20"/>
          <w:szCs w:val="20"/>
        </w:rPr>
        <w:t>Ryoji</w:t>
      </w:r>
      <w:proofErr w:type="spellEnd"/>
      <w:r w:rsidRPr="00115656">
        <w:rPr>
          <w:rFonts w:ascii="Times New Roman" w:hAnsi="Times New Roman" w:cs="Times New Roman"/>
          <w:sz w:val="20"/>
          <w:szCs w:val="20"/>
        </w:rPr>
        <w:t xml:space="preserve"> Yokoyama International Relations Scholarship (2011)</w:t>
      </w:r>
    </w:p>
    <w:p w14:paraId="3947770A" w14:textId="77777777" w:rsidR="00AF19B1" w:rsidRPr="00115656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sz w:val="20"/>
          <w:szCs w:val="20"/>
        </w:rPr>
        <w:t>UROP (Undergraduate Research Opportunities Program) Research Fellowship (2011)</w:t>
      </w:r>
    </w:p>
    <w:p w14:paraId="05AE9021" w14:textId="77777777" w:rsidR="00AF19B1" w:rsidRPr="00115656" w:rsidRDefault="00AF19B1" w:rsidP="00AF19B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4DBFF22" w14:textId="77777777" w:rsidR="00AF19B1" w:rsidRPr="00115656" w:rsidRDefault="00AF19B1" w:rsidP="00AF19B1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115656">
        <w:rPr>
          <w:rFonts w:ascii="Copperplate Gothic Bold" w:hAnsi="Copperplate Gothic Bold" w:cs="Times New Roman"/>
          <w:sz w:val="20"/>
          <w:szCs w:val="20"/>
        </w:rPr>
        <w:t>ACADEMIC RESEARCH POSITIONS</w:t>
      </w:r>
    </w:p>
    <w:p w14:paraId="56D77738" w14:textId="77777777" w:rsidR="00AF19B1" w:rsidRPr="00115656" w:rsidRDefault="00AF19B1" w:rsidP="00AF19B1">
      <w:pPr>
        <w:rPr>
          <w:rFonts w:ascii="Times" w:hAnsi="Times"/>
          <w:i/>
          <w:sz w:val="20"/>
          <w:szCs w:val="20"/>
        </w:rPr>
      </w:pPr>
    </w:p>
    <w:p w14:paraId="23057E34" w14:textId="7CBD6C19" w:rsidR="00AF19B1" w:rsidRPr="009E4C99" w:rsidRDefault="00AF19B1" w:rsidP="00AF19B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9E4C99">
        <w:rPr>
          <w:rFonts w:ascii="Times New Roman" w:hAnsi="Times New Roman" w:cs="Times New Roman"/>
          <w:b/>
          <w:sz w:val="20"/>
          <w:szCs w:val="20"/>
        </w:rPr>
        <w:t>Undergraduate Research Assistant under Dr. Justin McCrary</w:t>
      </w:r>
      <w:r w:rsidRPr="009E4C99">
        <w:rPr>
          <w:rFonts w:ascii="Times New Roman" w:hAnsi="Times New Roman" w:cs="Times New Roman"/>
          <w:sz w:val="20"/>
          <w:szCs w:val="20"/>
        </w:rPr>
        <w:t xml:space="preserve"> (December 2012 - May 2013) - Researched the impact and efficacy of Title VII litigation and its implications on African-American emp</w:t>
      </w:r>
      <w:r w:rsidR="00FD04E2">
        <w:rPr>
          <w:rFonts w:ascii="Times New Roman" w:hAnsi="Times New Roman" w:cs="Times New Roman"/>
          <w:sz w:val="20"/>
          <w:szCs w:val="20"/>
        </w:rPr>
        <w:t>loyment discrimination</w:t>
      </w:r>
    </w:p>
    <w:p w14:paraId="24C76915" w14:textId="09E90328" w:rsidR="00AF19B1" w:rsidRPr="009E4C99" w:rsidRDefault="00AF19B1" w:rsidP="00AF19B1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Undergraduate Research Assistant under Dr. Deborah Avant</w:t>
      </w:r>
      <w:r w:rsidRPr="00115656">
        <w:rPr>
          <w:rFonts w:ascii="Times New Roman" w:hAnsi="Times New Roman" w:cs="Times New Roman"/>
          <w:sz w:val="20"/>
          <w:szCs w:val="20"/>
        </w:rPr>
        <w:t xml:space="preserve"> (October 2010 - May 2012)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115656">
        <w:rPr>
          <w:rFonts w:ascii="Times New Roman" w:hAnsi="Times New Roman" w:cs="Times New Roman"/>
          <w:sz w:val="20"/>
          <w:szCs w:val="20"/>
        </w:rPr>
        <w:t>Analyzed and applied lessons from the failure of small arms regulations to create an international framework for regulating private military corporations through a quantitative and qualitative re</w:t>
      </w:r>
      <w:r>
        <w:rPr>
          <w:rFonts w:ascii="Times New Roman" w:hAnsi="Times New Roman" w:cs="Times New Roman"/>
          <w:sz w:val="20"/>
          <w:szCs w:val="20"/>
        </w:rPr>
        <w:t>view of enforcement legislation</w:t>
      </w:r>
    </w:p>
    <w:p w14:paraId="11171C74" w14:textId="77777777" w:rsidR="00AF19B1" w:rsidRPr="009E4C99" w:rsidRDefault="00AF19B1" w:rsidP="00AF19B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EAB4F1B" w14:textId="77777777" w:rsidR="00AF19B1" w:rsidRPr="002813BA" w:rsidRDefault="00AF19B1" w:rsidP="00AF19B1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>
        <w:rPr>
          <w:rFonts w:ascii="Copperplate Gothic Bold" w:hAnsi="Copperplate Gothic Bold" w:cs="Times New Roman"/>
          <w:sz w:val="20"/>
          <w:szCs w:val="20"/>
        </w:rPr>
        <w:t>WORK EXPERIENCE</w:t>
      </w:r>
    </w:p>
    <w:p w14:paraId="4D0684CB" w14:textId="77777777" w:rsidR="00AF19B1" w:rsidRPr="002813BA" w:rsidRDefault="00AF19B1" w:rsidP="00AF19B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2ED3151E" w14:textId="57406DE2" w:rsidR="001544E9" w:rsidRPr="001544E9" w:rsidRDefault="001544E9" w:rsidP="00AF19B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Software Engineer at Basic Ballot (</w:t>
      </w:r>
      <w:r>
        <w:rPr>
          <w:rFonts w:ascii="Times New Roman" w:hAnsi="Times New Roman" w:cs="Times New Roman"/>
          <w:sz w:val="20"/>
          <w:szCs w:val="20"/>
        </w:rPr>
        <w:t xml:space="preserve">June 2015 – August 2015) – Drove the development of a system to determine a candidate’s sentiment about a political topic by analyzing a corpus of text with Latent </w:t>
      </w:r>
      <w:proofErr w:type="spellStart"/>
      <w:r>
        <w:rPr>
          <w:rFonts w:ascii="Times New Roman" w:hAnsi="Times New Roman" w:cs="Times New Roman"/>
          <w:sz w:val="20"/>
          <w:szCs w:val="20"/>
        </w:rPr>
        <w:t>Dirichlet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Allocation (LDA).</w:t>
      </w:r>
    </w:p>
    <w:p w14:paraId="0E212C40" w14:textId="27C45CE8" w:rsidR="00AF19B1" w:rsidRPr="009E4C99" w:rsidRDefault="00AF19B1" w:rsidP="00AF19B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Coach of UC Berkeley Parliamentary Debate</w:t>
      </w:r>
      <w:r w:rsidR="001544E9">
        <w:rPr>
          <w:rFonts w:ascii="Times New Roman" w:hAnsi="Times New Roman" w:cs="Times New Roman"/>
          <w:sz w:val="20"/>
          <w:szCs w:val="20"/>
        </w:rPr>
        <w:t xml:space="preserve"> (May 2014 – March 2015</w:t>
      </w:r>
      <w:r w:rsidRPr="00115656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115656">
        <w:rPr>
          <w:rFonts w:ascii="Times New Roman" w:hAnsi="Times New Roman" w:cs="Times New Roman"/>
          <w:sz w:val="20"/>
          <w:szCs w:val="20"/>
        </w:rPr>
        <w:t>W</w:t>
      </w:r>
      <w:bookmarkStart w:id="0" w:name="_GoBack"/>
      <w:bookmarkEnd w:id="0"/>
      <w:r w:rsidRPr="00115656">
        <w:rPr>
          <w:rFonts w:ascii="Times New Roman" w:hAnsi="Times New Roman" w:cs="Times New Roman"/>
          <w:sz w:val="20"/>
          <w:szCs w:val="20"/>
        </w:rPr>
        <w:t>orked with UC Berkeley Debaters to research and write argument files, and traveled with the team across the national debate circuit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435E8">
        <w:rPr>
          <w:rFonts w:ascii="Times New Roman" w:hAnsi="Times New Roman" w:cs="Times New Roman"/>
          <w:sz w:val="20"/>
          <w:szCs w:val="20"/>
        </w:rPr>
        <w:t>Coached debate teams to 7</w:t>
      </w:r>
      <w:r w:rsidR="00D435E8" w:rsidRPr="00D435E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435E8">
        <w:rPr>
          <w:rFonts w:ascii="Times New Roman" w:hAnsi="Times New Roman" w:cs="Times New Roman"/>
          <w:sz w:val="20"/>
          <w:szCs w:val="20"/>
        </w:rPr>
        <w:t xml:space="preserve"> and 10</w:t>
      </w:r>
      <w:r w:rsidR="00D435E8" w:rsidRPr="00D435E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435E8">
        <w:rPr>
          <w:rFonts w:ascii="Times New Roman" w:hAnsi="Times New Roman" w:cs="Times New Roman"/>
          <w:sz w:val="20"/>
          <w:szCs w:val="20"/>
        </w:rPr>
        <w:t xml:space="preserve"> in the Nation at the</w:t>
      </w:r>
      <w:r w:rsidR="001D264B">
        <w:rPr>
          <w:rFonts w:ascii="Times New Roman" w:hAnsi="Times New Roman" w:cs="Times New Roman"/>
          <w:sz w:val="20"/>
          <w:szCs w:val="20"/>
        </w:rPr>
        <w:t xml:space="preserve"> 2015</w:t>
      </w:r>
      <w:r w:rsidR="00D435E8">
        <w:rPr>
          <w:rFonts w:ascii="Times New Roman" w:hAnsi="Times New Roman" w:cs="Times New Roman"/>
          <w:sz w:val="20"/>
          <w:szCs w:val="20"/>
        </w:rPr>
        <w:t xml:space="preserve"> National Parliamentary Debate Tournament of Excellence and late-elimination round</w:t>
      </w:r>
      <w:r w:rsidR="00FD04E2">
        <w:rPr>
          <w:rFonts w:ascii="Times New Roman" w:hAnsi="Times New Roman" w:cs="Times New Roman"/>
          <w:sz w:val="20"/>
          <w:szCs w:val="20"/>
        </w:rPr>
        <w:t xml:space="preserve">s at virtually every </w:t>
      </w:r>
      <w:r w:rsidR="00535346">
        <w:rPr>
          <w:rFonts w:ascii="Times New Roman" w:hAnsi="Times New Roman" w:cs="Times New Roman"/>
          <w:sz w:val="20"/>
          <w:szCs w:val="20"/>
        </w:rPr>
        <w:t xml:space="preserve">other </w:t>
      </w:r>
      <w:r w:rsidR="00FD04E2">
        <w:rPr>
          <w:rFonts w:ascii="Times New Roman" w:hAnsi="Times New Roman" w:cs="Times New Roman"/>
          <w:sz w:val="20"/>
          <w:szCs w:val="20"/>
        </w:rPr>
        <w:t>tournament</w:t>
      </w:r>
    </w:p>
    <w:p w14:paraId="2D62E11C" w14:textId="77777777" w:rsidR="00AF19B1" w:rsidRPr="009E4C99" w:rsidRDefault="00AF19B1" w:rsidP="00AF19B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Teacher at the Breakthrough Collaborative</w:t>
      </w:r>
      <w:r w:rsidRPr="00115656">
        <w:rPr>
          <w:rFonts w:ascii="Times New Roman" w:hAnsi="Times New Roman" w:cs="Times New Roman"/>
          <w:sz w:val="20"/>
          <w:szCs w:val="20"/>
        </w:rPr>
        <w:t xml:space="preserve"> (June 2012 - August 2012)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115656">
        <w:rPr>
          <w:rFonts w:ascii="Times New Roman" w:hAnsi="Times New Roman" w:cs="Times New Roman"/>
          <w:sz w:val="20"/>
          <w:szCs w:val="20"/>
        </w:rPr>
        <w:t>Worked to bridge the high school low-income achievement gap by creating and teaching a Physics and College Skills curriculum for a class of 30 underserved middle school students</w:t>
      </w:r>
    </w:p>
    <w:p w14:paraId="4562C770" w14:textId="497D869F" w:rsidR="00AF19B1" w:rsidRPr="00CA13B1" w:rsidRDefault="00AF19B1" w:rsidP="00AF19B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Teacher at Global</w:t>
      </w:r>
      <w:r w:rsidRPr="00115656">
        <w:rPr>
          <w:rFonts w:ascii="Times New Roman" w:hAnsi="Times New Roman" w:cs="Times New Roman"/>
          <w:sz w:val="20"/>
          <w:szCs w:val="20"/>
        </w:rPr>
        <w:t xml:space="preserve"> </w:t>
      </w:r>
      <w:r w:rsidRPr="00115656">
        <w:rPr>
          <w:rFonts w:ascii="Times New Roman" w:hAnsi="Times New Roman" w:cs="Times New Roman"/>
          <w:b/>
          <w:sz w:val="20"/>
          <w:szCs w:val="20"/>
        </w:rPr>
        <w:t>Connect</w:t>
      </w:r>
      <w:r w:rsidRPr="00115656">
        <w:rPr>
          <w:rFonts w:ascii="Times New Roman" w:hAnsi="Times New Roman" w:cs="Times New Roman"/>
          <w:sz w:val="20"/>
          <w:szCs w:val="20"/>
        </w:rPr>
        <w:t xml:space="preserve"> (September 2011 - June 2012) </w:t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Pr="00115656">
        <w:rPr>
          <w:rFonts w:ascii="Times New Roman" w:hAnsi="Times New Roman" w:cs="Times New Roman"/>
          <w:sz w:val="20"/>
          <w:szCs w:val="20"/>
        </w:rPr>
        <w:t>Worked with professors, teachers, and other students in designing and implementing a curriculum used in Orange County</w:t>
      </w:r>
      <w:r w:rsidR="00535346">
        <w:rPr>
          <w:rFonts w:ascii="Times New Roman" w:hAnsi="Times New Roman" w:cs="Times New Roman"/>
          <w:sz w:val="20"/>
          <w:szCs w:val="20"/>
        </w:rPr>
        <w:t xml:space="preserve"> high</w:t>
      </w:r>
      <w:r w:rsidRPr="00115656">
        <w:rPr>
          <w:rFonts w:ascii="Times New Roman" w:hAnsi="Times New Roman" w:cs="Times New Roman"/>
          <w:sz w:val="20"/>
          <w:szCs w:val="20"/>
        </w:rPr>
        <w:t xml:space="preserve"> schools</w:t>
      </w:r>
    </w:p>
    <w:p w14:paraId="7989EC79" w14:textId="77777777" w:rsidR="00AF19B1" w:rsidRPr="00CA13B1" w:rsidRDefault="00AF19B1" w:rsidP="00AF19B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Berkeley Political Review Staff Writer</w:t>
      </w:r>
      <w:r w:rsidRPr="00115656">
        <w:rPr>
          <w:rFonts w:ascii="Times New Roman" w:hAnsi="Times New Roman" w:cs="Times New Roman"/>
          <w:sz w:val="20"/>
          <w:szCs w:val="20"/>
        </w:rPr>
        <w:t xml:space="preserve"> (October 2012 - May 2013)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115656">
        <w:rPr>
          <w:rFonts w:ascii="Times New Roman" w:hAnsi="Times New Roman" w:cs="Times New Roman"/>
          <w:sz w:val="20"/>
          <w:szCs w:val="20"/>
        </w:rPr>
        <w:t xml:space="preserve">Responsible for writing, editing, and publishing six distributed articles </w:t>
      </w:r>
    </w:p>
    <w:p w14:paraId="3B41E787" w14:textId="77777777" w:rsidR="00AF19B1" w:rsidRPr="00115656" w:rsidRDefault="00AF19B1" w:rsidP="00AF19B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Investigative Intern San Diego Office of the Alternate Public Defender</w:t>
      </w:r>
      <w:r w:rsidRPr="00115656">
        <w:rPr>
          <w:rFonts w:ascii="Times New Roman" w:hAnsi="Times New Roman" w:cs="Times New Roman"/>
          <w:sz w:val="20"/>
          <w:szCs w:val="20"/>
        </w:rPr>
        <w:t xml:space="preserve"> (June 2011 – August 2012)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115656">
        <w:rPr>
          <w:rFonts w:ascii="Times New Roman" w:hAnsi="Times New Roman" w:cs="Times New Roman"/>
          <w:sz w:val="20"/>
          <w:szCs w:val="20"/>
        </w:rPr>
        <w:t xml:space="preserve">Investigated individuals of interests and acquired information by issuing subpoenas to determine the credibility of witnesses and clients </w:t>
      </w:r>
    </w:p>
    <w:p w14:paraId="6A5BEC66" w14:textId="77777777" w:rsidR="00AF19B1" w:rsidRPr="00115656" w:rsidRDefault="00AF19B1" w:rsidP="00AF19B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54CC2CCF" w14:textId="37DFDD96" w:rsidR="00973D29" w:rsidRPr="00973D29" w:rsidRDefault="00AF19B1" w:rsidP="00973D29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>
        <w:rPr>
          <w:rFonts w:ascii="Copperplate Gothic Bold" w:hAnsi="Copperplate Gothic Bold" w:cs="Times New Roman"/>
          <w:sz w:val="20"/>
          <w:szCs w:val="20"/>
        </w:rPr>
        <w:t>RELEVANT COURSEWORK</w:t>
      </w:r>
    </w:p>
    <w:p w14:paraId="3D1DFA02" w14:textId="77777777" w:rsidR="00973D29" w:rsidRDefault="00973D29" w:rsidP="00AF19B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FA6564B" w14:textId="26809B50" w:rsidR="00AF19B1" w:rsidRDefault="00AF19B1" w:rsidP="00973D2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Calculus, Basic Statistics, Calculus Based Probability, Empirical Analysis in Political Science, Electoral Behavior and Public Opinion, Game Theory, Engineering Level Physics | </w:t>
      </w:r>
      <w:r w:rsidRPr="00DD33BE">
        <w:rPr>
          <w:rFonts w:ascii="Times New Roman" w:hAnsi="Times New Roman" w:cs="Times New Roman"/>
          <w:b/>
          <w:sz w:val="20"/>
          <w:szCs w:val="20"/>
        </w:rPr>
        <w:t>Audited Coursework</w:t>
      </w:r>
      <w:r>
        <w:rPr>
          <w:rFonts w:ascii="Times New Roman" w:hAnsi="Times New Roman" w:cs="Times New Roman"/>
          <w:b/>
          <w:sz w:val="20"/>
          <w:szCs w:val="20"/>
        </w:rPr>
        <w:t xml:space="preserve"> at Berkeley: </w:t>
      </w:r>
      <w:r>
        <w:rPr>
          <w:rFonts w:ascii="Times New Roman" w:hAnsi="Times New Roman" w:cs="Times New Roman"/>
          <w:sz w:val="20"/>
          <w:szCs w:val="20"/>
        </w:rPr>
        <w:t>Linear Algebra,</w:t>
      </w:r>
      <w:r w:rsidRPr="00DD33B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Intro in Computer Science in Python – Completed, </w:t>
      </w:r>
      <w:r w:rsidRPr="002813BA">
        <w:rPr>
          <w:rFonts w:ascii="Times New Roman" w:hAnsi="Times New Roman" w:cs="Times New Roman"/>
          <w:sz w:val="20"/>
          <w:szCs w:val="20"/>
        </w:rPr>
        <w:t>Data Structures</w:t>
      </w:r>
      <w:r>
        <w:rPr>
          <w:rFonts w:ascii="Times New Roman" w:hAnsi="Times New Roman" w:cs="Times New Roman"/>
          <w:sz w:val="20"/>
          <w:szCs w:val="20"/>
        </w:rPr>
        <w:t xml:space="preserve"> in Java</w:t>
      </w:r>
      <w:r w:rsidR="001544E9">
        <w:rPr>
          <w:rFonts w:ascii="Times New Roman" w:hAnsi="Times New Roman" w:cs="Times New Roman"/>
          <w:sz w:val="20"/>
          <w:szCs w:val="20"/>
        </w:rPr>
        <w:t>, Machine Structures in C</w:t>
      </w:r>
      <w:r>
        <w:rPr>
          <w:rFonts w:ascii="Times New Roman" w:hAnsi="Times New Roman" w:cs="Times New Roman"/>
          <w:sz w:val="20"/>
          <w:szCs w:val="20"/>
        </w:rPr>
        <w:t xml:space="preserve"> – Ongoing, CS 189 </w:t>
      </w:r>
      <w:r w:rsidRPr="002813BA">
        <w:rPr>
          <w:rFonts w:ascii="Times New Roman" w:hAnsi="Times New Roman" w:cs="Times New Roman"/>
          <w:sz w:val="20"/>
          <w:szCs w:val="20"/>
        </w:rPr>
        <w:t>Machine Learning</w:t>
      </w:r>
      <w:r>
        <w:rPr>
          <w:rFonts w:ascii="Times New Roman" w:hAnsi="Times New Roman" w:cs="Times New Roman"/>
          <w:sz w:val="20"/>
          <w:szCs w:val="20"/>
        </w:rPr>
        <w:t xml:space="preserve"> in Python</w:t>
      </w:r>
      <w:r w:rsidRPr="002813BA">
        <w:rPr>
          <w:rFonts w:ascii="Times New Roman" w:hAnsi="Times New Roman" w:cs="Times New Roman"/>
          <w:sz w:val="20"/>
          <w:szCs w:val="20"/>
        </w:rPr>
        <w:t xml:space="preserve"> – Ongoing</w:t>
      </w:r>
      <w:r>
        <w:rPr>
          <w:rFonts w:ascii="Times New Roman" w:hAnsi="Times New Roman" w:cs="Times New Roman"/>
          <w:sz w:val="20"/>
          <w:szCs w:val="20"/>
        </w:rPr>
        <w:t>, Upper</w:t>
      </w:r>
      <w:r w:rsidR="001544E9">
        <w:rPr>
          <w:rFonts w:ascii="Times New Roman" w:hAnsi="Times New Roman" w:cs="Times New Roman"/>
          <w:sz w:val="20"/>
          <w:szCs w:val="20"/>
        </w:rPr>
        <w:t xml:space="preserve"> Division Statistics</w:t>
      </w:r>
    </w:p>
    <w:p w14:paraId="5B496844" w14:textId="77777777" w:rsidR="00AF19B1" w:rsidRPr="002813BA" w:rsidRDefault="00AF19B1" w:rsidP="00AF19B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2A31DDA2" w14:textId="77777777" w:rsidR="00AF19B1" w:rsidRPr="002813BA" w:rsidRDefault="00AF19B1" w:rsidP="00AF19B1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115656">
        <w:rPr>
          <w:rFonts w:ascii="Copperplate Gothic Bold" w:hAnsi="Copperplate Gothic Bold" w:cs="Times New Roman"/>
          <w:sz w:val="20"/>
          <w:szCs w:val="20"/>
        </w:rPr>
        <w:t>PUBLICATIONS</w:t>
      </w:r>
    </w:p>
    <w:p w14:paraId="56105D07" w14:textId="77777777" w:rsidR="00AF19B1" w:rsidRDefault="00AF19B1" w:rsidP="00AF19B1">
      <w:pPr>
        <w:pStyle w:val="ListParagraph"/>
        <w:ind w:left="360"/>
        <w:rPr>
          <w:rFonts w:ascii="Times New Roman" w:hAnsi="Times New Roman" w:cs="Times New Roman"/>
          <w:sz w:val="20"/>
          <w:szCs w:val="20"/>
          <w:u w:val="single"/>
        </w:rPr>
      </w:pPr>
    </w:p>
    <w:p w14:paraId="4CCDB2D4" w14:textId="77777777" w:rsidR="00AF19B1" w:rsidRPr="002813BA" w:rsidRDefault="00AF19B1" w:rsidP="00AF19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813BA">
        <w:rPr>
          <w:rFonts w:ascii="Times New Roman" w:hAnsi="Times New Roman" w:cs="Times New Roman"/>
          <w:sz w:val="20"/>
          <w:szCs w:val="20"/>
          <w:u w:val="single"/>
        </w:rPr>
        <w:t>Freedom for Authoritarianism: Patriotic Hackers and Chinese Nationalism</w:t>
      </w:r>
      <w:r w:rsidRPr="002813BA">
        <w:rPr>
          <w:rFonts w:ascii="Times New Roman" w:hAnsi="Times New Roman" w:cs="Times New Roman"/>
          <w:sz w:val="20"/>
          <w:szCs w:val="20"/>
        </w:rPr>
        <w:t xml:space="preserve">. </w:t>
      </w:r>
      <w:r w:rsidRPr="002813BA">
        <w:rPr>
          <w:rFonts w:ascii="Times New Roman" w:hAnsi="Times New Roman" w:cs="Times New Roman"/>
          <w:i/>
          <w:sz w:val="20"/>
          <w:szCs w:val="20"/>
        </w:rPr>
        <w:t>Yale Review of International Studies</w:t>
      </w:r>
      <w:r w:rsidRPr="002813BA">
        <w:rPr>
          <w:rFonts w:ascii="Times New Roman" w:hAnsi="Times New Roman" w:cs="Times New Roman"/>
          <w:sz w:val="20"/>
          <w:szCs w:val="20"/>
        </w:rPr>
        <w:t xml:space="preserve"> Vol 5. Issue I (Fall 2014)</w:t>
      </w:r>
    </w:p>
    <w:p w14:paraId="05114133" w14:textId="77777777" w:rsidR="00AF19B1" w:rsidRPr="00DC06B0" w:rsidRDefault="00AF19B1" w:rsidP="008B542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AF19B1" w:rsidRPr="00DC06B0" w:rsidSect="00AF30F5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8AE1A" w14:textId="77777777" w:rsidR="00683B06" w:rsidRDefault="00683B06" w:rsidP="0051621E">
      <w:r>
        <w:separator/>
      </w:r>
    </w:p>
  </w:endnote>
  <w:endnote w:type="continuationSeparator" w:id="0">
    <w:p w14:paraId="299D1FB5" w14:textId="77777777" w:rsidR="00683B06" w:rsidRDefault="00683B06" w:rsidP="0051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34F1B" w14:textId="77777777" w:rsidR="00683B06" w:rsidRDefault="00683B06" w:rsidP="0051621E">
      <w:r>
        <w:separator/>
      </w:r>
    </w:p>
  </w:footnote>
  <w:footnote w:type="continuationSeparator" w:id="0">
    <w:p w14:paraId="6E97E29E" w14:textId="77777777" w:rsidR="00683B06" w:rsidRDefault="00683B06" w:rsidP="00516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F93DE" w14:textId="77777777" w:rsidR="0047063F" w:rsidRDefault="00AF30F5" w:rsidP="00AF30F5">
    <w:pPr>
      <w:pStyle w:val="Header"/>
      <w:contextualSpacing/>
      <w:rPr>
        <w:rFonts w:ascii="Copperplate Gothic Bold" w:hAnsi="Copperplate Gothic Bold"/>
        <w:sz w:val="21"/>
        <w:szCs w:val="21"/>
      </w:rPr>
    </w:pPr>
    <w:r w:rsidRPr="00AF30F5">
      <w:rPr>
        <w:rFonts w:ascii="Copperplate Gothic Bold" w:hAnsi="Copperplate Gothic Bold"/>
        <w:sz w:val="21"/>
        <w:szCs w:val="21"/>
      </w:rPr>
      <w:t>Ryan Hang</w:t>
    </w:r>
    <w:r w:rsidRPr="00AF30F5">
      <w:rPr>
        <w:rFonts w:ascii="Copperplate Gothic Bold" w:hAnsi="Copperplate Gothic Bold"/>
        <w:sz w:val="21"/>
        <w:szCs w:val="21"/>
      </w:rPr>
      <w:tab/>
      <w:t xml:space="preserve">  </w:t>
    </w:r>
    <w:r w:rsidRPr="00AF30F5">
      <w:rPr>
        <w:rFonts w:ascii="Copperplate Gothic Bold" w:hAnsi="Copperplate Gothic Bold"/>
        <w:sz w:val="21"/>
        <w:szCs w:val="21"/>
      </w:rPr>
      <w:tab/>
      <w:t xml:space="preserve">                     </w:t>
    </w:r>
    <w:r>
      <w:rPr>
        <w:rFonts w:ascii="Copperplate Gothic Bold" w:hAnsi="Copperplate Gothic Bold"/>
        <w:sz w:val="21"/>
        <w:szCs w:val="21"/>
      </w:rPr>
      <w:t xml:space="preserve">                                                            </w:t>
    </w:r>
    <w:r w:rsidRPr="00AF30F5">
      <w:rPr>
        <w:rFonts w:ascii="Copperplate Gothic Bold" w:hAnsi="Copperplate Gothic Bold"/>
        <w:sz w:val="21"/>
        <w:szCs w:val="21"/>
      </w:rPr>
      <w:t>Curriculum Vitae</w:t>
    </w:r>
  </w:p>
  <w:p w14:paraId="2E78851D" w14:textId="77777777" w:rsidR="003A7502" w:rsidRPr="00AF30F5" w:rsidRDefault="003A7502" w:rsidP="00AF30F5">
    <w:pPr>
      <w:pStyle w:val="Header"/>
      <w:contextualSpacing/>
      <w:rPr>
        <w:rFonts w:ascii="Copperplate Gothic Bold" w:hAnsi="Copperplate Gothic Bold"/>
        <w:sz w:val="21"/>
        <w:szCs w:val="21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59391" w14:textId="77777777" w:rsidR="00AF30F5" w:rsidRPr="00B84419" w:rsidRDefault="00AF30F5" w:rsidP="00AF30F5">
    <w:pPr>
      <w:pStyle w:val="Header"/>
      <w:rPr>
        <w:rFonts w:ascii="Copperplate Gothic Bold" w:hAnsi="Copperplate Gothic Bold"/>
        <w:b/>
        <w:smallCaps/>
        <w:sz w:val="42"/>
        <w:szCs w:val="42"/>
      </w:rPr>
    </w:pPr>
    <w:r w:rsidRPr="00B84419">
      <w:rPr>
        <w:rFonts w:ascii="Copperplate Gothic Bold" w:hAnsi="Copperplate Gothic Bold"/>
        <w:b/>
        <w:smallCaps/>
        <w:sz w:val="42"/>
        <w:szCs w:val="42"/>
      </w:rPr>
      <w:t>Ryan Hang</w:t>
    </w:r>
  </w:p>
  <w:p w14:paraId="385AEE07" w14:textId="77777777" w:rsidR="00AF30F5" w:rsidRPr="00AF30F5" w:rsidRDefault="00AF30F5">
    <w:pPr>
      <w:pStyle w:val="Header"/>
      <w:rPr>
        <w:rFonts w:ascii="Copperplate Gothic Bold" w:hAnsi="Copperplate Gothic Bold"/>
        <w:sz w:val="21"/>
        <w:szCs w:val="21"/>
      </w:rPr>
    </w:pPr>
    <w:r w:rsidRPr="00AF30F5">
      <w:rPr>
        <w:rFonts w:ascii="Copperplate Gothic Bold" w:hAnsi="Copperplate Gothic Bold"/>
        <w:sz w:val="21"/>
        <w:szCs w:val="21"/>
      </w:rPr>
      <w:t xml:space="preserve">RyanHang92@gmail.com • </w:t>
    </w:r>
    <w:r w:rsidRPr="00AF30F5">
      <w:rPr>
        <w:rStyle w:val="apple-style-span"/>
        <w:rFonts w:ascii="Copperplate Gothic Bold" w:hAnsi="Copperplate Gothic Bold"/>
        <w:sz w:val="21"/>
        <w:szCs w:val="21"/>
        <w:shd w:val="clear" w:color="auto" w:fill="FFFFFF"/>
      </w:rPr>
      <w:t>12526 Manifesto Place</w:t>
    </w:r>
    <w:r w:rsidRPr="00AF30F5">
      <w:rPr>
        <w:rFonts w:ascii="Copperplate Gothic Bold" w:hAnsi="Copperplate Gothic Bold"/>
        <w:sz w:val="21"/>
        <w:szCs w:val="21"/>
      </w:rPr>
      <w:t xml:space="preserve"> • San Diego, CA 92130 • (858) 405-8881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470"/>
    <w:multiLevelType w:val="hybridMultilevel"/>
    <w:tmpl w:val="16C8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186"/>
    <w:multiLevelType w:val="hybridMultilevel"/>
    <w:tmpl w:val="C65A1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6095B"/>
    <w:multiLevelType w:val="hybridMultilevel"/>
    <w:tmpl w:val="4D68E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D815D8"/>
    <w:multiLevelType w:val="hybridMultilevel"/>
    <w:tmpl w:val="58B6A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954BF1"/>
    <w:multiLevelType w:val="hybridMultilevel"/>
    <w:tmpl w:val="26804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85259B"/>
    <w:multiLevelType w:val="hybridMultilevel"/>
    <w:tmpl w:val="BC6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0C06D3"/>
    <w:multiLevelType w:val="hybridMultilevel"/>
    <w:tmpl w:val="09AA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4A5902"/>
    <w:multiLevelType w:val="hybridMultilevel"/>
    <w:tmpl w:val="B7B0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47ECA"/>
    <w:multiLevelType w:val="hybridMultilevel"/>
    <w:tmpl w:val="AF08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507895"/>
    <w:multiLevelType w:val="hybridMultilevel"/>
    <w:tmpl w:val="8E888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B7279E"/>
    <w:multiLevelType w:val="hybridMultilevel"/>
    <w:tmpl w:val="105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F6FB6"/>
    <w:multiLevelType w:val="hybridMultilevel"/>
    <w:tmpl w:val="D0921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D42EC4"/>
    <w:multiLevelType w:val="hybridMultilevel"/>
    <w:tmpl w:val="9A7AB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7718BA"/>
    <w:multiLevelType w:val="hybridMultilevel"/>
    <w:tmpl w:val="8A78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23164"/>
    <w:multiLevelType w:val="hybridMultilevel"/>
    <w:tmpl w:val="287EE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962EB6"/>
    <w:multiLevelType w:val="hybridMultilevel"/>
    <w:tmpl w:val="89AE4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986338"/>
    <w:multiLevelType w:val="hybridMultilevel"/>
    <w:tmpl w:val="DA4E7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3"/>
  </w:num>
  <w:num w:numId="5">
    <w:abstractNumId w:val="16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11"/>
  </w:num>
  <w:num w:numId="13">
    <w:abstractNumId w:val="15"/>
  </w:num>
  <w:num w:numId="14">
    <w:abstractNumId w:val="0"/>
  </w:num>
  <w:num w:numId="15">
    <w:abstractNumId w:val="1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621E"/>
    <w:rsid w:val="00026526"/>
    <w:rsid w:val="000471E1"/>
    <w:rsid w:val="00085F6F"/>
    <w:rsid w:val="000C5380"/>
    <w:rsid w:val="000F77E7"/>
    <w:rsid w:val="001067B5"/>
    <w:rsid w:val="0014569C"/>
    <w:rsid w:val="001533C6"/>
    <w:rsid w:val="001544E9"/>
    <w:rsid w:val="00154ADA"/>
    <w:rsid w:val="001554E8"/>
    <w:rsid w:val="00160C67"/>
    <w:rsid w:val="001D264B"/>
    <w:rsid w:val="00203064"/>
    <w:rsid w:val="00213A56"/>
    <w:rsid w:val="00227ECC"/>
    <w:rsid w:val="00244A58"/>
    <w:rsid w:val="002465F8"/>
    <w:rsid w:val="002553B7"/>
    <w:rsid w:val="00271BC6"/>
    <w:rsid w:val="00291649"/>
    <w:rsid w:val="002C332F"/>
    <w:rsid w:val="002E06EB"/>
    <w:rsid w:val="00303C63"/>
    <w:rsid w:val="00324EC0"/>
    <w:rsid w:val="00333D37"/>
    <w:rsid w:val="00360DDF"/>
    <w:rsid w:val="00364D6D"/>
    <w:rsid w:val="00371B31"/>
    <w:rsid w:val="00377CF2"/>
    <w:rsid w:val="00391957"/>
    <w:rsid w:val="00395597"/>
    <w:rsid w:val="003A7502"/>
    <w:rsid w:val="003B6DC0"/>
    <w:rsid w:val="003C33BE"/>
    <w:rsid w:val="003E1F3A"/>
    <w:rsid w:val="003E440E"/>
    <w:rsid w:val="003F106C"/>
    <w:rsid w:val="003F6ADE"/>
    <w:rsid w:val="004245DE"/>
    <w:rsid w:val="0043153C"/>
    <w:rsid w:val="00457CA7"/>
    <w:rsid w:val="0047063F"/>
    <w:rsid w:val="004E7D10"/>
    <w:rsid w:val="0051621E"/>
    <w:rsid w:val="00535346"/>
    <w:rsid w:val="005A1E11"/>
    <w:rsid w:val="005B42DD"/>
    <w:rsid w:val="005B4E2F"/>
    <w:rsid w:val="005C58FF"/>
    <w:rsid w:val="005D45D1"/>
    <w:rsid w:val="0062041E"/>
    <w:rsid w:val="00621741"/>
    <w:rsid w:val="00683B06"/>
    <w:rsid w:val="006D542B"/>
    <w:rsid w:val="00752DD9"/>
    <w:rsid w:val="007764C8"/>
    <w:rsid w:val="00793944"/>
    <w:rsid w:val="007D3833"/>
    <w:rsid w:val="008053C7"/>
    <w:rsid w:val="008118ED"/>
    <w:rsid w:val="008166F8"/>
    <w:rsid w:val="00872483"/>
    <w:rsid w:val="00891CA3"/>
    <w:rsid w:val="008B5421"/>
    <w:rsid w:val="009054DB"/>
    <w:rsid w:val="00907503"/>
    <w:rsid w:val="00921A31"/>
    <w:rsid w:val="00941B54"/>
    <w:rsid w:val="00961F75"/>
    <w:rsid w:val="00973D29"/>
    <w:rsid w:val="0098248C"/>
    <w:rsid w:val="00990E2A"/>
    <w:rsid w:val="009B4B5B"/>
    <w:rsid w:val="009F40BC"/>
    <w:rsid w:val="00A00F03"/>
    <w:rsid w:val="00A04A9C"/>
    <w:rsid w:val="00A07EAF"/>
    <w:rsid w:val="00AB03C0"/>
    <w:rsid w:val="00AF19B1"/>
    <w:rsid w:val="00AF30F5"/>
    <w:rsid w:val="00AF46A5"/>
    <w:rsid w:val="00B0116C"/>
    <w:rsid w:val="00B05B1C"/>
    <w:rsid w:val="00B76829"/>
    <w:rsid w:val="00B84419"/>
    <w:rsid w:val="00BA304F"/>
    <w:rsid w:val="00BF7B2D"/>
    <w:rsid w:val="00C43CF5"/>
    <w:rsid w:val="00C53028"/>
    <w:rsid w:val="00C535DA"/>
    <w:rsid w:val="00CA63B2"/>
    <w:rsid w:val="00CC09DA"/>
    <w:rsid w:val="00CD591C"/>
    <w:rsid w:val="00D27BA0"/>
    <w:rsid w:val="00D435E8"/>
    <w:rsid w:val="00D56502"/>
    <w:rsid w:val="00D8411E"/>
    <w:rsid w:val="00D86E27"/>
    <w:rsid w:val="00DC06B0"/>
    <w:rsid w:val="00DD19E2"/>
    <w:rsid w:val="00DD431D"/>
    <w:rsid w:val="00E13401"/>
    <w:rsid w:val="00E14CF8"/>
    <w:rsid w:val="00E32FA2"/>
    <w:rsid w:val="00E91A94"/>
    <w:rsid w:val="00EF55AE"/>
    <w:rsid w:val="00F5751D"/>
    <w:rsid w:val="00F630DB"/>
    <w:rsid w:val="00FD04E2"/>
    <w:rsid w:val="00FE0B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65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2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21E"/>
  </w:style>
  <w:style w:type="paragraph" w:styleId="Footer">
    <w:name w:val="footer"/>
    <w:basedOn w:val="Normal"/>
    <w:link w:val="FooterChar"/>
    <w:uiPriority w:val="99"/>
    <w:unhideWhenUsed/>
    <w:rsid w:val="00516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21E"/>
  </w:style>
  <w:style w:type="character" w:styleId="Hyperlink">
    <w:name w:val="Hyperlink"/>
    <w:basedOn w:val="DefaultParagraphFont"/>
    <w:uiPriority w:val="99"/>
    <w:unhideWhenUsed/>
    <w:rsid w:val="005162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E2A"/>
    <w:pPr>
      <w:ind w:left="720"/>
      <w:contextualSpacing/>
    </w:pPr>
  </w:style>
  <w:style w:type="paragraph" w:styleId="NoSpacing">
    <w:name w:val="No Spacing"/>
    <w:uiPriority w:val="1"/>
    <w:qFormat/>
    <w:rsid w:val="0047063F"/>
    <w:rPr>
      <w:rFonts w:eastAsiaTheme="minorHAns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BF7B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507</Words>
  <Characters>2893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Ryan</cp:lastModifiedBy>
  <cp:revision>51</cp:revision>
  <cp:lastPrinted>2013-12-09T07:43:00Z</cp:lastPrinted>
  <dcterms:created xsi:type="dcterms:W3CDTF">2014-05-26T08:20:00Z</dcterms:created>
  <dcterms:modified xsi:type="dcterms:W3CDTF">2015-12-15T20:58:00Z</dcterms:modified>
</cp:coreProperties>
</file>