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Content for Your Website</w:t>
      </w:r>
    </w:p>
    <w:p>
      <w:pPr>
        <w:pStyle w:val="Heading2"/>
      </w:pPr>
      <w:r>
        <w:t>Product Information Used</w:t>
      </w:r>
    </w:p>
    <w:p>
      <w:r>
        <w:rPr>
          <w:b/>
        </w:rPr>
        <w:t xml:space="preserve">Product Name: </w:t>
      </w:r>
      <w:r>
        <w:t>TD4C PRP Centrifuge Machine</w:t>
      </w:r>
    </w:p>
    <w:p>
      <w:r>
        <w:rPr>
          <w:b/>
        </w:rPr>
        <w:t xml:space="preserve">Product Type: </w:t>
      </w:r>
      <w:r>
        <w:t>Medical PRP/PRF/GFC Blood Centrifuge</w:t>
      </w:r>
    </w:p>
    <w:p>
      <w:r>
        <w:rPr>
          <w:b/>
        </w:rPr>
        <w:t xml:space="preserve">Target Audience: </w:t>
      </w:r>
      <w:r>
        <w:t>Hospitals, Aesthetic Clinics, Dermatologists, Orthopedic Clinics, Hair Restoration Centers, Dental Clinics, Regenerative Medicine Practitioners, Medical Laboratories</w:t>
      </w:r>
    </w:p>
    <w:p>
      <w:pPr>
        <w:pStyle w:val="Heading2"/>
      </w:pPr>
      <w:r>
        <w:t>1. Product Title (3 SEO-Friendly Options)</w:t>
      </w:r>
    </w:p>
    <w:p>
      <w:pPr>
        <w:pStyle w:val="ListBullet"/>
      </w:pPr>
      <w:r>
        <w:t>TD4C PRP Centrifuge Machine for PRP, PRF &amp; GFC</w:t>
      </w:r>
    </w:p>
    <w:p>
      <w:pPr>
        <w:pStyle w:val="ListBullet"/>
      </w:pPr>
      <w:r>
        <w:t>TD4C Medical PRP Blood Centrifuge 4000 RPM</w:t>
      </w:r>
    </w:p>
    <w:p>
      <w:pPr>
        <w:pStyle w:val="ListBullet"/>
      </w:pPr>
      <w:r>
        <w:t>Professional PRP Centrifuge Machine TD4C 8×15ml</w:t>
      </w:r>
    </w:p>
    <w:p>
      <w:pPr>
        <w:pStyle w:val="Heading2"/>
      </w:pPr>
      <w:r>
        <w:t>2. Short Description</w:t>
      </w:r>
    </w:p>
    <w:p>
      <w:r>
        <w:t>Achieve fast, reliable, and precise blood component separation with the TD4C PRP Centrifuge Machine. Designed for PRP, PRF, and GFC preparation, it delivers consistent performance, quiet operation, and user-friendly digital controls for modern medical and aesthetic practices.</w:t>
      </w:r>
    </w:p>
    <w:p>
      <w:pPr>
        <w:pStyle w:val="Heading2"/>
      </w:pPr>
      <w:r>
        <w:t>3. Long Description</w:t>
      </w:r>
    </w:p>
    <w:p>
      <w:r>
        <w:t>The TD4C PRP Centrifuge Machine is a high-performance laboratory centrifuge designed to meet the growing demands of regenerative medicine, aesthetic treatments, and clinical laboratories. Engineered for accurate blood component separation, this professional centrifuge ensures consistent preparation of Platelet-Rich Plasma (PRP), Platelet-Rich Fibrin (PRF), and Growth Factor Concentrate (GFC).</w:t>
        <w:br/>
        <w:br/>
        <w:t>Powered by a maintenance-free brushless DC motor, the TD4C delivers stable operation with minimal vibration and low noise, making it ideal for daily clinical use. Its intuitive digital control panel allows precise adjustment of speed and time, ensuring reproducible results across various treatment protocols.</w:t>
        <w:br/>
        <w:br/>
        <w:t>Whether you're performing hair restoration, facial rejuvenation, orthopedic injections, sports medicine procedures, or dental regenerative treatments, this centrifuge offers dependable performance and excellent durability.</w:t>
      </w:r>
    </w:p>
    <w:p>
      <w:pPr>
        <w:pStyle w:val="Heading3"/>
      </w:pPr>
      <w:r>
        <w:t>Key Features</w:t>
      </w:r>
    </w:p>
    <w:p>
      <w:pPr>
        <w:pStyle w:val="ListBullet"/>
      </w:pPr>
      <w:r>
        <w:t>Maximum speed up to 4000 RPM</w:t>
      </w:r>
    </w:p>
    <w:p>
      <w:pPr>
        <w:pStyle w:val="ListBullet"/>
      </w:pPr>
      <w:r>
        <w:t>High-efficiency brushless DC motor</w:t>
      </w:r>
    </w:p>
    <w:p>
      <w:pPr>
        <w:pStyle w:val="ListBullet"/>
      </w:pPr>
      <w:r>
        <w:t>Digital LCD display for easy operation</w:t>
      </w:r>
    </w:p>
    <w:p>
      <w:pPr>
        <w:pStyle w:val="ListBullet"/>
      </w:pPr>
      <w:r>
        <w:t>Adjustable speed and timer settings</w:t>
      </w:r>
    </w:p>
    <w:p>
      <w:pPr>
        <w:pStyle w:val="ListBullet"/>
      </w:pPr>
      <w:r>
        <w:t>Low vibration and quiet performance</w:t>
      </w:r>
    </w:p>
    <w:p>
      <w:pPr>
        <w:pStyle w:val="ListBullet"/>
      </w:pPr>
      <w:r>
        <w:t>Automatic safety lid locking system</w:t>
      </w:r>
    </w:p>
    <w:p>
      <w:pPr>
        <w:pStyle w:val="ListBullet"/>
      </w:pPr>
      <w:r>
        <w:t>Suitable for PRP, PRF, GFC, and CGF preparation</w:t>
      </w:r>
    </w:p>
    <w:p>
      <w:pPr>
        <w:pStyle w:val="ListBullet"/>
      </w:pPr>
      <w:r>
        <w:t>Compact, durable, and space-saving design</w:t>
      </w:r>
    </w:p>
    <w:p>
      <w:pPr>
        <w:pStyle w:val="ListBullet"/>
      </w:pPr>
      <w:r>
        <w:t>Easy cleaning and minimal maintenance</w:t>
      </w:r>
    </w:p>
    <w:p>
      <w:pPr>
        <w:pStyle w:val="ListBullet"/>
      </w:pPr>
      <w:r>
        <w:t>Ideal for continuous clinical operation</w:t>
      </w:r>
    </w:p>
    <w:p>
      <w:pPr>
        <w:pStyle w:val="Heading2"/>
      </w:pPr>
      <w:r>
        <w:t>4. Application / How to Use</w:t>
      </w:r>
    </w:p>
    <w:p>
      <w:pPr>
        <w:pStyle w:val="Heading3"/>
      </w:pPr>
      <w:r>
        <w:t>Recommended Applications</w:t>
      </w:r>
    </w:p>
    <w:p>
      <w:pPr>
        <w:pStyle w:val="ListBullet"/>
      </w:pPr>
      <w:r>
        <w:t>PRP (Platelet-Rich Plasma) Therapy</w:t>
      </w:r>
    </w:p>
    <w:p>
      <w:pPr>
        <w:pStyle w:val="ListBullet"/>
      </w:pPr>
      <w:r>
        <w:t>PRF (Platelet-Rich Fibrin) Preparation</w:t>
      </w:r>
    </w:p>
    <w:p>
      <w:pPr>
        <w:pStyle w:val="ListBullet"/>
      </w:pPr>
      <w:r>
        <w:t>GFC (Growth Factor Concentrate)</w:t>
      </w:r>
    </w:p>
    <w:p>
      <w:pPr>
        <w:pStyle w:val="ListBullet"/>
      </w:pPr>
      <w:r>
        <w:t>Hair Restoration Treatments</w:t>
      </w:r>
    </w:p>
    <w:p>
      <w:pPr>
        <w:pStyle w:val="ListBullet"/>
      </w:pPr>
      <w:r>
        <w:t>Skin Rejuvenation &amp; Facial Aesthetics</w:t>
      </w:r>
    </w:p>
    <w:p>
      <w:pPr>
        <w:pStyle w:val="ListBullet"/>
      </w:pPr>
      <w:r>
        <w:t>Orthopedic &amp; Sports Medicine</w:t>
      </w:r>
    </w:p>
    <w:p>
      <w:pPr>
        <w:pStyle w:val="ListBullet"/>
      </w:pPr>
      <w:r>
        <w:t>Dental Regenerative Procedures</w:t>
      </w:r>
    </w:p>
    <w:p>
      <w:pPr>
        <w:pStyle w:val="ListBullet"/>
      </w:pPr>
      <w:r>
        <w:t>Clinical Laboratory Blood Separation</w:t>
      </w:r>
    </w:p>
    <w:p>
      <w:pPr>
        <w:pStyle w:val="Heading3"/>
      </w:pPr>
      <w:r>
        <w:t>Operating Steps</w:t>
      </w:r>
    </w:p>
    <w:p>
      <w:pPr>
        <w:pStyle w:val="ListNumber"/>
      </w:pPr>
      <w:r>
        <w:t>Collect blood using the appropriate PRP, PRF, or GFC collection tube.</w:t>
      </w:r>
    </w:p>
    <w:p>
      <w:pPr>
        <w:pStyle w:val="ListNumber"/>
      </w:pPr>
      <w:r>
        <w:t>Place tubes evenly inside the rotor to maintain balance.</w:t>
      </w:r>
    </w:p>
    <w:p>
      <w:pPr>
        <w:pStyle w:val="ListNumber"/>
      </w:pPr>
      <w:r>
        <w:t>Close the centrifuge lid securely.</w:t>
      </w:r>
    </w:p>
    <w:p>
      <w:pPr>
        <w:pStyle w:val="ListNumber"/>
      </w:pPr>
      <w:r>
        <w:t>Set the required RPM and centrifugation time according to your clinical protocol.</w:t>
      </w:r>
    </w:p>
    <w:p>
      <w:pPr>
        <w:pStyle w:val="ListNumber"/>
      </w:pPr>
      <w:r>
        <w:t>Start the centrifuge and wait until the cycle is complete.</w:t>
      </w:r>
    </w:p>
    <w:p>
      <w:pPr>
        <w:pStyle w:val="ListNumber"/>
      </w:pPr>
      <w:r>
        <w:t>Allow the rotor to stop completely before opening the lid.</w:t>
      </w:r>
    </w:p>
    <w:p>
      <w:pPr>
        <w:pStyle w:val="ListNumber"/>
      </w:pPr>
      <w:r>
        <w:t>Carefully remove the separated sample for immediate clinical use.</w:t>
      </w:r>
    </w:p>
    <w:p>
      <w:r>
        <w:t>Note: Always follow the protocol recommended for your specific collection tubes and clinical procedure.</w:t>
      </w:r>
    </w:p>
    <w:p>
      <w:pPr>
        <w:pStyle w:val="Heading2"/>
      </w:pPr>
      <w:r>
        <w:t>5. SEO Metadata</w:t>
      </w:r>
    </w:p>
    <w:p>
      <w:r>
        <w:rPr>
          <w:b/>
        </w:rPr>
        <w:t xml:space="preserve">Meta Title: </w:t>
      </w:r>
      <w:r>
        <w:t>TD4C PRP Centrifuge Machine | PRP PRF GFC Centrifuge</w:t>
      </w:r>
    </w:p>
    <w:p>
      <w:r>
        <w:rPr>
          <w:b/>
        </w:rPr>
        <w:t xml:space="preserve">Meta Description: </w:t>
      </w:r>
      <w:r>
        <w:t>Buy the TD4C PRP Centrifuge Machine for accurate PRP, PRF &amp; GFC preparation. Reliable, quiet, and ideal for clinics. Order yours today!</w:t>
      </w:r>
    </w:p>
    <w:p>
      <w:pPr>
        <w:pStyle w:val="Heading3"/>
      </w:pPr>
      <w:r>
        <w:t>Primary &amp; Secondary Keywords</w:t>
      </w:r>
    </w:p>
    <w:p>
      <w:pPr>
        <w:pStyle w:val="ListBullet"/>
      </w:pPr>
      <w:r>
        <w:t>PRP Centrifuge Machine</w:t>
      </w:r>
    </w:p>
    <w:p>
      <w:pPr>
        <w:pStyle w:val="ListBullet"/>
      </w:pPr>
      <w:r>
        <w:t>TD4C PRP Centrifuge</w:t>
      </w:r>
    </w:p>
    <w:p>
      <w:pPr>
        <w:pStyle w:val="ListBullet"/>
      </w:pPr>
      <w:r>
        <w:t>PRF Centrifuge Machine</w:t>
      </w:r>
    </w:p>
    <w:p>
      <w:pPr>
        <w:pStyle w:val="ListBullet"/>
      </w:pPr>
      <w:r>
        <w:t>GFC Blood Centrifuge</w:t>
      </w:r>
    </w:p>
    <w:p>
      <w:pPr>
        <w:pStyle w:val="ListBullet"/>
      </w:pPr>
      <w:r>
        <w:t>Medical Blood Centrifuge Machine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