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Scientific</w:t>
        <w:br/>
        <w:t>Product Content for Website</w:t>
      </w:r>
    </w:p>
    <w:p>
      <w:pPr>
        <w:jc w:val="center"/>
      </w:pPr>
      <w:r>
        <w:rPr>
          <w:b/>
        </w:rPr>
        <w:t>24K Gold T-Bar Facial Massager</w:t>
        <w:br/>
      </w:r>
      <w:r>
        <w:t>Professional SEO Product Description</w:t>
      </w:r>
    </w:p>
    <w:p>
      <w:pPr>
        <w:pStyle w:val="Heading1"/>
      </w:pPr>
      <w:r>
        <w:t>Product Information</w:t>
      </w:r>
    </w:p>
    <w:p>
      <w:r>
        <w:rPr>
          <w:b/>
        </w:rPr>
        <w:t xml:space="preserve">Product Name: </w:t>
      </w:r>
      <w:r>
        <w:t>24K Gold T-Bar Facial Massager</w:t>
      </w:r>
    </w:p>
    <w:p>
      <w:r>
        <w:rPr>
          <w:b/>
        </w:rPr>
        <w:t xml:space="preserve">Product Type: </w:t>
      </w:r>
      <w:r>
        <w:t>Electric Vibrating Facial Beauty Massager</w:t>
      </w:r>
    </w:p>
    <w:p>
      <w:r>
        <w:rPr>
          <w:b/>
        </w:rPr>
        <w:t xml:space="preserve">Target Audience: </w:t>
      </w:r>
      <w:r>
        <w:t>Beauty Clinics, Dermatology Clinics, Aesthetic Professionals, Spas, Salons, Skincare Enthusiasts, Home Users</w:t>
      </w:r>
    </w:p>
    <w:p>
      <w:pPr>
        <w:pStyle w:val="Heading1"/>
      </w:pPr>
      <w:r>
        <w:t>1. Product Title (SEO Options)</w:t>
      </w:r>
    </w:p>
    <w:p>
      <w:pPr>
        <w:pStyle w:val="ListBullet"/>
      </w:pPr>
      <w:r>
        <w:t>24K Gold T-Bar Facial Massager with Vibration</w:t>
      </w:r>
    </w:p>
    <w:p>
      <w:pPr>
        <w:pStyle w:val="ListBullet"/>
      </w:pPr>
      <w:r>
        <w:t>24K Gold Beauty Bar Face Lifting Massager</w:t>
      </w:r>
    </w:p>
    <w:p>
      <w:pPr>
        <w:pStyle w:val="ListBullet"/>
      </w:pPr>
      <w:r>
        <w:t>Electric 24K Gold T-Bar Facial Massage Tool</w:t>
      </w:r>
    </w:p>
    <w:p>
      <w:pPr>
        <w:pStyle w:val="Heading1"/>
      </w:pPr>
      <w:r>
        <w:t>2. Short Description</w:t>
      </w:r>
    </w:p>
    <w:p>
      <w:r>
        <w:t>Enhance your skincare routine with the 24K Gold T-Bar Facial Massager. Featuring high-frequency vibration and a waterproof design, it helps relax facial muscles while promoting a refreshed, radiant appearance—perfect for professional and personal beauty care.</w:t>
      </w:r>
    </w:p>
    <w:p>
      <w:pPr>
        <w:pStyle w:val="Heading1"/>
      </w:pPr>
      <w:r>
        <w:t>3. Long Description</w:t>
      </w:r>
    </w:p>
    <w:p>
      <w:r>
        <w:t>The 24K Gold T-Bar Facial Massager is a premium beauty device designed to complement your daily skincare routine. Its ergonomic T-shaped massage head and gentle high-frequency vibration provide a comfortable facial massage experience, helping skincare products spread more evenly while promoting a refreshed appearance. The waterproof construction allows convenient use during your skincare routine, while the compact, lightweight design makes it easy to carry. Ideal for beauty professionals, aesthetic clinics, spas and home users, it is suitable for facial massage, neck massage and beauty care.</w:t>
      </w:r>
    </w:p>
    <w:p>
      <w:pPr>
        <w:pStyle w:val="Heading2"/>
      </w:pPr>
      <w:r>
        <w:t>Key Features</w:t>
      </w:r>
    </w:p>
    <w:p>
      <w:pPr>
        <w:pStyle w:val="ListBullet"/>
      </w:pPr>
      <w:r>
        <w:t>Premium gold-colored finish</w:t>
      </w:r>
    </w:p>
    <w:p>
      <w:pPr>
        <w:pStyle w:val="ListBullet"/>
      </w:pPr>
      <w:r>
        <w:t>High-frequency vibration massage</w:t>
      </w:r>
    </w:p>
    <w:p>
      <w:pPr>
        <w:pStyle w:val="ListBullet"/>
      </w:pPr>
      <w:r>
        <w:t>Waterproof design</w:t>
      </w:r>
    </w:p>
    <w:p>
      <w:pPr>
        <w:pStyle w:val="ListBullet"/>
      </w:pPr>
      <w:r>
        <w:t>Ergonomic T-shaped massage head</w:t>
      </w:r>
    </w:p>
    <w:p>
      <w:pPr>
        <w:pStyle w:val="ListBullet"/>
      </w:pPr>
      <w:r>
        <w:t>Compact &amp; lightweight</w:t>
      </w:r>
    </w:p>
    <w:p>
      <w:pPr>
        <w:pStyle w:val="ListBullet"/>
      </w:pPr>
      <w:r>
        <w:t>Battery operated</w:t>
      </w:r>
    </w:p>
    <w:p>
      <w:pPr>
        <w:pStyle w:val="ListBullet"/>
      </w:pPr>
      <w:r>
        <w:t>Suitable for face and neck massage</w:t>
      </w:r>
    </w:p>
    <w:p>
      <w:pPr>
        <w:pStyle w:val="ListBullet"/>
      </w:pPr>
      <w:r>
        <w:t>Professional &amp; home use</w:t>
      </w:r>
    </w:p>
    <w:p>
      <w:pPr>
        <w:pStyle w:val="ListBullet"/>
      </w:pPr>
      <w:r>
        <w:t>Easy one-button operation</w:t>
      </w:r>
    </w:p>
    <w:p>
      <w:pPr>
        <w:pStyle w:val="ListBullet"/>
      </w:pPr>
      <w:r>
        <w:t>Travel-friendly</w:t>
      </w:r>
    </w:p>
    <w:p>
      <w:pPr>
        <w:pStyle w:val="Heading1"/>
      </w:pPr>
      <w:r>
        <w:t>4. Application / How to Use</w:t>
      </w:r>
    </w:p>
    <w:p>
      <w:pPr>
        <w:pStyle w:val="Heading2"/>
      </w:pPr>
      <w:r>
        <w:t>Recommended Applications</w:t>
      </w:r>
    </w:p>
    <w:p>
      <w:pPr>
        <w:pStyle w:val="ListBullet"/>
      </w:pPr>
      <w:r>
        <w:t>Daily facial massage</w:t>
      </w:r>
    </w:p>
    <w:p>
      <w:pPr>
        <w:pStyle w:val="ListBullet"/>
      </w:pPr>
      <w:r>
        <w:t>Neck massage</w:t>
      </w:r>
    </w:p>
    <w:p>
      <w:pPr>
        <w:pStyle w:val="ListBullet"/>
      </w:pPr>
      <w:r>
        <w:t>Spa treatments</w:t>
      </w:r>
    </w:p>
    <w:p>
      <w:pPr>
        <w:pStyle w:val="ListBullet"/>
      </w:pPr>
      <w:r>
        <w:t>Salon treatments</w:t>
      </w:r>
    </w:p>
    <w:p>
      <w:pPr>
        <w:pStyle w:val="ListBullet"/>
      </w:pPr>
      <w:r>
        <w:t>Skincare routine enhancement</w:t>
      </w:r>
    </w:p>
    <w:p>
      <w:pPr>
        <w:pStyle w:val="ListBullet"/>
      </w:pPr>
      <w:r>
        <w:t>Professional aesthetic clinics</w:t>
      </w:r>
    </w:p>
    <w:p>
      <w:pPr>
        <w:pStyle w:val="ListBullet"/>
      </w:pPr>
      <w:r>
        <w:t>Home beauty care</w:t>
      </w:r>
    </w:p>
    <w:p>
      <w:pPr>
        <w:pStyle w:val="Heading2"/>
      </w:pPr>
      <w:r>
        <w:t>Operating Steps</w:t>
      </w:r>
    </w:p>
    <w:p>
      <w:pPr>
        <w:pStyle w:val="ListNumber"/>
      </w:pPr>
      <w:r>
        <w:t>Clean and dry your face.</w:t>
      </w:r>
    </w:p>
    <w:p>
      <w:pPr>
        <w:pStyle w:val="ListNumber"/>
      </w:pPr>
      <w:r>
        <w:t>Apply serum or moisturizer.</w:t>
      </w:r>
    </w:p>
    <w:p>
      <w:pPr>
        <w:pStyle w:val="ListNumber"/>
      </w:pPr>
      <w:r>
        <w:t>Turn on the device.</w:t>
      </w:r>
    </w:p>
    <w:p>
      <w:pPr>
        <w:pStyle w:val="ListNumber"/>
      </w:pPr>
      <w:r>
        <w:t>Massage using upward and outward motions.</w:t>
      </w:r>
    </w:p>
    <w:p>
      <w:pPr>
        <w:pStyle w:val="ListNumber"/>
      </w:pPr>
      <w:r>
        <w:t>Use each area for 2–5 minutes.</w:t>
      </w:r>
    </w:p>
    <w:p>
      <w:pPr>
        <w:pStyle w:val="ListNumber"/>
      </w:pPr>
      <w:r>
        <w:t>Clean the massage head after use.</w:t>
      </w:r>
    </w:p>
    <w:p>
      <w:pPr>
        <w:pStyle w:val="ListNumber"/>
      </w:pPr>
      <w:r>
        <w:t>Store in a dry place.</w:t>
      </w:r>
    </w:p>
    <w:p>
      <w:r>
        <w:t>Safety Note: Use gentle pressure. Avoid use on broken or irritated skin. This device is intended for cosmetic massage and relaxation; it is not a medical treatment.</w:t>
      </w:r>
    </w:p>
    <w:p>
      <w:pPr>
        <w:pStyle w:val="Heading1"/>
      </w:pPr>
      <w:r>
        <w:t>5. SEO Metadata</w:t>
      </w:r>
    </w:p>
    <w:p>
      <w:r>
        <w:rPr>
          <w:b/>
        </w:rPr>
        <w:t xml:space="preserve">Meta Title: </w:t>
      </w:r>
      <w:r>
        <w:t>24K Gold T-Bar Facial Massager | Beauty Massage Tool</w:t>
      </w:r>
    </w:p>
    <w:p>
      <w:r>
        <w:rPr>
          <w:b/>
        </w:rPr>
        <w:t xml:space="preserve">Meta Description: </w:t>
      </w:r>
      <w:r>
        <w:t>Buy the 24K Gold T-Bar Facial Massager for relaxing facial massage and daily skincare. Waterproof, portable and ideal for home or salon use.</w:t>
      </w:r>
    </w:p>
    <w:p>
      <w:pPr>
        <w:pStyle w:val="Heading2"/>
      </w:pPr>
      <w:r>
        <w:t>Primary &amp; Secondary Keywords</w:t>
      </w:r>
    </w:p>
    <w:p>
      <w:pPr>
        <w:pStyle w:val="ListBullet"/>
      </w:pPr>
      <w:r>
        <w:t>24K Gold T-Bar Facial Massager</w:t>
      </w:r>
    </w:p>
    <w:p>
      <w:pPr>
        <w:pStyle w:val="ListBullet"/>
      </w:pPr>
      <w:r>
        <w:t>Gold Beauty Bar Massager</w:t>
      </w:r>
    </w:p>
    <w:p>
      <w:pPr>
        <w:pStyle w:val="ListBullet"/>
      </w:pPr>
      <w:r>
        <w:t>Electric Facial Massager</w:t>
      </w:r>
    </w:p>
    <w:p>
      <w:pPr>
        <w:pStyle w:val="ListBullet"/>
      </w:pPr>
      <w:r>
        <w:t>Vibrating Face Massage Tool</w:t>
      </w:r>
    </w:p>
    <w:p>
      <w:pPr>
        <w:pStyle w:val="ListBullet"/>
      </w:pPr>
      <w:r>
        <w:t>Facial Beauty Massager</w:t>
      </w:r>
    </w:p>
    <w:p>
      <w:pPr>
        <w:pStyle w:val="Heading1"/>
      </w:pPr>
      <w:r>
        <w:t>MAC Scientific Contact</w:t>
      </w:r>
    </w:p>
    <w:p>
      <w:r>
        <w:t>MAC Scientific</w:t>
        <w:br/>
        <w:t>Shop No-59, Rajanigandha Super Market (2nd Floor)</w:t>
        <w:br/>
        <w:t>Kocukhet, Dhaka Cantonment, Dhaka-1206</w:t>
        <w:br/>
        <w:t>Phone/WhatsApp: +880 1312-699221</w:t>
        <w:br/>
        <w:t>Website: https://ms-bd.com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