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079" w:rsidRPr="00F82908" w:rsidRDefault="0045305A" w:rsidP="00F82908">
      <w:pPr>
        <w:jc w:val="center"/>
        <w:rPr>
          <w:b/>
          <w:sz w:val="28"/>
          <w:szCs w:val="28"/>
          <w:u w:val="single"/>
        </w:rPr>
      </w:pPr>
      <w:r>
        <w:rPr>
          <w:b/>
          <w:sz w:val="28"/>
          <w:szCs w:val="28"/>
          <w:u w:val="single"/>
        </w:rPr>
        <w:t>Bluep</w:t>
      </w:r>
      <w:r w:rsidR="00F82908" w:rsidRPr="00F82908">
        <w:rPr>
          <w:b/>
          <w:sz w:val="28"/>
          <w:szCs w:val="28"/>
          <w:u w:val="single"/>
        </w:rPr>
        <w:t>rint Communication</w:t>
      </w:r>
    </w:p>
    <w:p w:rsidR="00F82908" w:rsidRPr="00F82908" w:rsidRDefault="00F82908" w:rsidP="00F82908">
      <w:pPr>
        <w:rPr>
          <w:b/>
        </w:rPr>
      </w:pPr>
      <w:r w:rsidRPr="00F82908">
        <w:rPr>
          <w:b/>
        </w:rPr>
        <w:t>Macros (Inline Function)</w:t>
      </w:r>
    </w:p>
    <w:p w:rsidR="00D93421" w:rsidRDefault="00D93421" w:rsidP="00F82908">
      <w:pPr>
        <w:pStyle w:val="ListParagraph"/>
        <w:numPr>
          <w:ilvl w:val="0"/>
          <w:numId w:val="1"/>
        </w:numPr>
      </w:pPr>
      <w:r>
        <w:t xml:space="preserve">Macros are the opposite of this document’s purpose, which is discuss the many ways to communicate between blueprints (BPs) or classes.  Macros are limited to the current blueprint for which it resides or is defined in.  </w:t>
      </w:r>
    </w:p>
    <w:p w:rsidR="00F82908" w:rsidRDefault="00D93421" w:rsidP="00F82908">
      <w:pPr>
        <w:pStyle w:val="ListParagraph"/>
        <w:numPr>
          <w:ilvl w:val="0"/>
          <w:numId w:val="1"/>
        </w:numPr>
      </w:pPr>
      <w:r>
        <w:t>A Macro is exactly</w:t>
      </w:r>
      <w:r w:rsidR="00F82908">
        <w:t xml:space="preserve"> like </w:t>
      </w:r>
      <w:r>
        <w:t>creating</w:t>
      </w:r>
      <w:r w:rsidR="00F82908">
        <w:t xml:space="preserve"> a function but the return value of the Macro will never be used outside of the current class (or blueprint).  </w:t>
      </w:r>
    </w:p>
    <w:p w:rsidR="00F82908" w:rsidRDefault="00F82908" w:rsidP="00F82908">
      <w:pPr>
        <w:pStyle w:val="ListParagraph"/>
        <w:numPr>
          <w:ilvl w:val="0"/>
          <w:numId w:val="1"/>
        </w:numPr>
        <w:rPr>
          <w:i/>
        </w:rPr>
      </w:pPr>
      <w:r w:rsidRPr="00C316CB">
        <w:rPr>
          <w:i/>
        </w:rPr>
        <w:t>Macro vs Function:</w:t>
      </w:r>
      <w:r>
        <w:rPr>
          <w:i/>
        </w:rPr>
        <w:t xml:space="preserve"> </w:t>
      </w:r>
    </w:p>
    <w:p w:rsidR="00F82908" w:rsidRPr="004F0F51" w:rsidRDefault="00F82908" w:rsidP="00F82908">
      <w:pPr>
        <w:pStyle w:val="ListParagraph"/>
        <w:numPr>
          <w:ilvl w:val="1"/>
          <w:numId w:val="1"/>
        </w:numPr>
        <w:rPr>
          <w:i/>
        </w:rPr>
      </w:pPr>
      <w:r>
        <w:t>A function will at some point produce a return value that will be useful outside of its current class (</w:t>
      </w:r>
      <w:proofErr w:type="spellStart"/>
      <w:r>
        <w:t>eg</w:t>
      </w:r>
      <w:proofErr w:type="spellEnd"/>
      <w:r>
        <w:t>. Like a set health function on a player character, because other classes will want to manipulate the health value of a player).</w:t>
      </w:r>
    </w:p>
    <w:p w:rsidR="00F82908" w:rsidRPr="004F0F51" w:rsidRDefault="00F82908" w:rsidP="00F82908">
      <w:pPr>
        <w:pStyle w:val="ListParagraph"/>
        <w:numPr>
          <w:ilvl w:val="1"/>
          <w:numId w:val="1"/>
        </w:numPr>
        <w:rPr>
          <w:i/>
        </w:rPr>
      </w:pPr>
      <w:r>
        <w:t>A Macro is a function that only ever manipulates data on the current class (or blueprint).</w:t>
      </w:r>
    </w:p>
    <w:p w:rsidR="00F82908" w:rsidRPr="000F4EB6" w:rsidRDefault="00F82908" w:rsidP="00F82908">
      <w:pPr>
        <w:pStyle w:val="ListParagraph"/>
        <w:numPr>
          <w:ilvl w:val="1"/>
          <w:numId w:val="1"/>
        </w:numPr>
        <w:rPr>
          <w:i/>
        </w:rPr>
      </w:pPr>
      <w:r>
        <w:t xml:space="preserve">Can be used with latent functions (delays), wildcard variables, and multiple execution pins (versus a function which cannot use any of them).  </w:t>
      </w:r>
    </w:p>
    <w:p w:rsidR="00F82908" w:rsidRPr="004F0F51" w:rsidRDefault="00F82908" w:rsidP="00F82908">
      <w:pPr>
        <w:pStyle w:val="ListParagraph"/>
        <w:numPr>
          <w:ilvl w:val="1"/>
          <w:numId w:val="1"/>
        </w:numPr>
        <w:rPr>
          <w:i/>
        </w:rPr>
      </w:pPr>
      <w:r>
        <w:t>Custom event, function calls, timelines, and add component nodes cannot be used</w:t>
      </w:r>
    </w:p>
    <w:p w:rsidR="00F82908" w:rsidRPr="00C316CB" w:rsidRDefault="00F82908" w:rsidP="00F82908">
      <w:pPr>
        <w:pStyle w:val="ListParagraph"/>
        <w:numPr>
          <w:ilvl w:val="1"/>
          <w:numId w:val="1"/>
        </w:numPr>
        <w:rPr>
          <w:i/>
        </w:rPr>
      </w:pPr>
      <w:r>
        <w:t xml:space="preserve">A function only compiles once whereas a Macro compiles on every usage </w:t>
      </w:r>
    </w:p>
    <w:p w:rsidR="00F82908" w:rsidRPr="00F82908" w:rsidRDefault="00F82908" w:rsidP="00F82908">
      <w:pPr>
        <w:pStyle w:val="ListParagraph"/>
        <w:numPr>
          <w:ilvl w:val="0"/>
          <w:numId w:val="1"/>
        </w:numPr>
        <w:rPr>
          <w:i/>
        </w:rPr>
      </w:pPr>
      <w:r w:rsidRPr="00F8035E">
        <w:rPr>
          <w:i/>
        </w:rPr>
        <w:t>Code Reuse / Encapsulation:</w:t>
      </w:r>
      <w:r>
        <w:t xml:space="preserve"> A Macro can be re-used multiple times within a class/BP and uses a single node to represent all the logical nodes that were defined when the nodes were collap</w:t>
      </w:r>
      <w:r>
        <w:t>sed (makes things neat and tidy)</w:t>
      </w:r>
    </w:p>
    <w:p w:rsidR="002434B7" w:rsidRPr="00F82908" w:rsidRDefault="00F82908" w:rsidP="00F82908">
      <w:pPr>
        <w:pStyle w:val="ListParagraph"/>
        <w:numPr>
          <w:ilvl w:val="0"/>
          <w:numId w:val="1"/>
        </w:numPr>
        <w:rPr>
          <w:i/>
        </w:rPr>
      </w:pPr>
      <w:r w:rsidRPr="00F82908">
        <w:rPr>
          <w:i/>
        </w:rPr>
        <w:t>Code Reuse / Encapsulation:</w:t>
      </w:r>
      <w:r>
        <w:t xml:space="preserve"> Prevents logic errors and overwriting code by being able to change one thing within a macro that would apply to all the uses of that macro.</w:t>
      </w:r>
    </w:p>
    <w:p w:rsidR="007D7BE3" w:rsidRDefault="007D7BE3">
      <w:pPr>
        <w:rPr>
          <w:b/>
        </w:rPr>
      </w:pPr>
      <w:r>
        <w:rPr>
          <w:b/>
        </w:rPr>
        <w:t>Casting (1-1 Blueprint Communication)</w:t>
      </w:r>
    </w:p>
    <w:p w:rsidR="007D7BE3" w:rsidRPr="007D7BE3" w:rsidRDefault="007D7BE3" w:rsidP="007D7BE3">
      <w:pPr>
        <w:pStyle w:val="ListParagraph"/>
        <w:numPr>
          <w:ilvl w:val="0"/>
          <w:numId w:val="1"/>
        </w:numPr>
        <w:rPr>
          <w:b/>
        </w:rPr>
      </w:pPr>
      <w:r>
        <w:t>One Blueprint talks to another Blueprint via a cast node.</w:t>
      </w:r>
    </w:p>
    <w:p w:rsidR="007D7BE3" w:rsidRPr="00A9589D" w:rsidRDefault="007D7BE3" w:rsidP="00C65900">
      <w:pPr>
        <w:pStyle w:val="ListParagraph"/>
        <w:numPr>
          <w:ilvl w:val="0"/>
          <w:numId w:val="1"/>
        </w:numPr>
        <w:rPr>
          <w:b/>
        </w:rPr>
      </w:pPr>
      <w:r>
        <w:t>Sender gets a reference to the receiver</w:t>
      </w:r>
      <w:r w:rsidR="00A9589D">
        <w:t xml:space="preserve"> (usually on overlaps, ray casts, or get all actors of class)</w:t>
      </w:r>
      <w:r w:rsidR="0045305A">
        <w:t>.</w:t>
      </w:r>
    </w:p>
    <w:p w:rsidR="00A9589D" w:rsidRPr="00A9589D" w:rsidRDefault="00A9589D" w:rsidP="00A9589D">
      <w:pPr>
        <w:pStyle w:val="ListParagraph"/>
        <w:numPr>
          <w:ilvl w:val="0"/>
          <w:numId w:val="1"/>
        </w:numPr>
        <w:rPr>
          <w:b/>
        </w:rPr>
      </w:pPr>
      <w:r>
        <w:t>Once you get t</w:t>
      </w:r>
      <w:r w:rsidR="0045305A">
        <w:t>he receiver’s</w:t>
      </w:r>
      <w:r>
        <w:t xml:space="preserve"> reference, cast to that reference’s class blueprint (via the cast node) to get access to that receiving </w:t>
      </w:r>
      <w:r w:rsidR="0045305A">
        <w:t>blueprint’s</w:t>
      </w:r>
      <w:r>
        <w:t xml:space="preserve"> functions and values.</w:t>
      </w:r>
      <w:r w:rsidR="0045305A">
        <w:t xml:space="preserve"> (drag off ref., type cast to &lt;BP&gt;).</w:t>
      </w:r>
      <w:r>
        <w:t xml:space="preserve"> </w:t>
      </w:r>
    </w:p>
    <w:p w:rsidR="002434B7" w:rsidRPr="00F82908" w:rsidRDefault="002434B7">
      <w:pPr>
        <w:rPr>
          <w:b/>
        </w:rPr>
      </w:pPr>
      <w:r w:rsidRPr="00F82908">
        <w:rPr>
          <w:b/>
        </w:rPr>
        <w:t>Blueprint</w:t>
      </w:r>
      <w:r w:rsidR="00D93421">
        <w:rPr>
          <w:b/>
        </w:rPr>
        <w:t xml:space="preserve"> </w:t>
      </w:r>
      <w:r w:rsidRPr="00F82908">
        <w:rPr>
          <w:b/>
        </w:rPr>
        <w:t>Interfaces</w:t>
      </w:r>
    </w:p>
    <w:p w:rsidR="002434B7" w:rsidRDefault="002434B7" w:rsidP="002434B7">
      <w:pPr>
        <w:pStyle w:val="ListParagraph"/>
        <w:numPr>
          <w:ilvl w:val="0"/>
          <w:numId w:val="2"/>
        </w:numPr>
      </w:pPr>
      <w:r>
        <w:t xml:space="preserve">Sender </w:t>
      </w:r>
      <w:r w:rsidR="005E4918">
        <w:t>needs a reference of the receiver to send the message (the reference drives who it is you are communicating to).</w:t>
      </w:r>
    </w:p>
    <w:p w:rsidR="002434B7" w:rsidRDefault="002434B7" w:rsidP="002434B7">
      <w:pPr>
        <w:pStyle w:val="ListParagraph"/>
        <w:numPr>
          <w:ilvl w:val="0"/>
          <w:numId w:val="2"/>
        </w:numPr>
      </w:pPr>
      <w:r>
        <w:t>Interface sends out messages (through any asset</w:t>
      </w:r>
      <w:r w:rsidR="00E10DF1">
        <w:t>, once Interface is created</w:t>
      </w:r>
      <w:r>
        <w:t>) to listening objects</w:t>
      </w:r>
    </w:p>
    <w:p w:rsidR="00E10DF1" w:rsidRDefault="00E20AE8" w:rsidP="002434B7">
      <w:pPr>
        <w:pStyle w:val="ListParagraph"/>
        <w:numPr>
          <w:ilvl w:val="0"/>
          <w:numId w:val="2"/>
        </w:numPr>
      </w:pPr>
      <w:r w:rsidRPr="00E20AE8">
        <w:rPr>
          <w:i/>
        </w:rPr>
        <w:t>When to create a BP Interface</w:t>
      </w:r>
      <w:r>
        <w:t xml:space="preserve">: </w:t>
      </w:r>
      <w:r w:rsidR="002434B7">
        <w:t>The object sender doesn’t care what happens to the message once the receiver retrieves the signal</w:t>
      </w:r>
      <w:r w:rsidR="00E10DF1">
        <w:t xml:space="preserve"> (if the receiver implements the interface, then great, but if it doesn’t, it doesn’t matter because the sender’s job is over at that point).</w:t>
      </w:r>
    </w:p>
    <w:p w:rsidR="00E20AE8" w:rsidRDefault="00E20AE8" w:rsidP="002434B7">
      <w:pPr>
        <w:pStyle w:val="ListParagraph"/>
        <w:numPr>
          <w:ilvl w:val="0"/>
          <w:numId w:val="2"/>
        </w:numPr>
      </w:pPr>
      <w:r w:rsidRPr="00E20AE8">
        <w:rPr>
          <w:i/>
        </w:rPr>
        <w:t>How to create a BP Interface</w:t>
      </w:r>
      <w:r>
        <w:t>: Content Browser, right click, Blueprints submenu, BP Interface</w:t>
      </w:r>
    </w:p>
    <w:p w:rsidR="00E20AE8" w:rsidRDefault="00E20AE8" w:rsidP="002434B7">
      <w:pPr>
        <w:pStyle w:val="ListParagraph"/>
        <w:numPr>
          <w:ilvl w:val="0"/>
          <w:numId w:val="2"/>
        </w:numPr>
      </w:pPr>
      <w:r>
        <w:rPr>
          <w:i/>
        </w:rPr>
        <w:t>How to implement an interface on receiving class</w:t>
      </w:r>
      <w:r w:rsidRPr="00E20AE8">
        <w:t>:</w:t>
      </w:r>
      <w:r>
        <w:t xml:space="preserve"> </w:t>
      </w:r>
      <w:r w:rsidR="00E10DF1">
        <w:t>Receiving class of message needs to implements the interface in the Class Settings, add interface (Be sure to compile immediately after adding the interface to get access to it in receiving BP)</w:t>
      </w:r>
      <w:r>
        <w:t>.</w:t>
      </w:r>
    </w:p>
    <w:p w:rsidR="002434B7" w:rsidRDefault="00E20AE8" w:rsidP="002434B7">
      <w:pPr>
        <w:pStyle w:val="ListParagraph"/>
        <w:numPr>
          <w:ilvl w:val="0"/>
          <w:numId w:val="2"/>
        </w:numPr>
      </w:pPr>
      <w:r>
        <w:rPr>
          <w:i/>
        </w:rPr>
        <w:t>How to use BP Interface on receiving class</w:t>
      </w:r>
      <w:r w:rsidRPr="00E20AE8">
        <w:t>:</w:t>
      </w:r>
      <w:r>
        <w:t xml:space="preserve"> Once you have implemented the interface in class settings, you can just create an event by using the same name of the function defined inside of the BP Interface.  </w:t>
      </w:r>
      <w:r w:rsidR="00E10DF1">
        <w:t xml:space="preserve"> </w:t>
      </w:r>
      <w:r w:rsidR="002434B7">
        <w:t xml:space="preserve"> </w:t>
      </w:r>
    </w:p>
    <w:p w:rsidR="0022588F" w:rsidRDefault="009D1BBC">
      <w:r w:rsidRPr="00F82908">
        <w:rPr>
          <w:b/>
        </w:rPr>
        <w:lastRenderedPageBreak/>
        <w:t>Event Dispatcher</w:t>
      </w:r>
      <w:r w:rsidR="007D7BE3">
        <w:rPr>
          <w:b/>
        </w:rPr>
        <w:t>s</w:t>
      </w:r>
    </w:p>
    <w:p w:rsidR="00F82908" w:rsidRDefault="00F82908" w:rsidP="00D977AF">
      <w:pPr>
        <w:pStyle w:val="ListParagraph"/>
        <w:numPr>
          <w:ilvl w:val="0"/>
          <w:numId w:val="1"/>
        </w:numPr>
      </w:pPr>
      <w:r>
        <w:t>(Listener) – think Twitter</w:t>
      </w:r>
    </w:p>
    <w:p w:rsidR="00881340" w:rsidRPr="00881340" w:rsidRDefault="00881340" w:rsidP="00D977AF">
      <w:pPr>
        <w:pStyle w:val="ListParagraph"/>
        <w:numPr>
          <w:ilvl w:val="0"/>
          <w:numId w:val="1"/>
        </w:numPr>
      </w:pPr>
      <w:r>
        <w:t>Communication between one sending BP/class to many receiving BPs/classes (typically many receivers, but none are required).</w:t>
      </w:r>
    </w:p>
    <w:p w:rsidR="00D977AF" w:rsidRPr="003C61AF" w:rsidRDefault="009D1BBC" w:rsidP="00D977AF">
      <w:pPr>
        <w:pStyle w:val="ListParagraph"/>
        <w:numPr>
          <w:ilvl w:val="0"/>
          <w:numId w:val="1"/>
        </w:numPr>
      </w:pPr>
      <w:r>
        <w:rPr>
          <w:rFonts w:ascii="Verdana" w:hAnsi="Verdana"/>
          <w:color w:val="333333"/>
          <w:sz w:val="20"/>
          <w:szCs w:val="20"/>
          <w:shd w:val="clear" w:color="auto" w:fill="FAFAFA"/>
        </w:rPr>
        <w:t xml:space="preserve">Dispatcher allows you to hook up the logic from the </w:t>
      </w:r>
      <w:r w:rsidR="007754F9">
        <w:rPr>
          <w:rFonts w:ascii="Verdana" w:hAnsi="Verdana"/>
          <w:color w:val="333333"/>
          <w:sz w:val="20"/>
          <w:szCs w:val="20"/>
          <w:shd w:val="clear" w:color="auto" w:fill="FAFAFA"/>
        </w:rPr>
        <w:t>receiver</w:t>
      </w:r>
      <w:r>
        <w:rPr>
          <w:rFonts w:ascii="Verdana" w:hAnsi="Verdana"/>
          <w:color w:val="333333"/>
          <w:sz w:val="20"/>
          <w:szCs w:val="20"/>
          <w:shd w:val="clear" w:color="auto" w:fill="FAFAFA"/>
        </w:rPr>
        <w:t>, "listen for this event from that</w:t>
      </w:r>
      <w:r w:rsidR="00D977AF">
        <w:rPr>
          <w:rFonts w:ascii="Verdana" w:hAnsi="Verdana"/>
          <w:color w:val="333333"/>
          <w:sz w:val="20"/>
          <w:szCs w:val="20"/>
          <w:shd w:val="clear" w:color="auto" w:fill="FAFAFA"/>
        </w:rPr>
        <w:t xml:space="preserve"> sender”.</w:t>
      </w:r>
    </w:p>
    <w:p w:rsidR="003C61AF" w:rsidRPr="003C61AF" w:rsidRDefault="00881340" w:rsidP="009D1BBC">
      <w:pPr>
        <w:pStyle w:val="ListParagraph"/>
        <w:numPr>
          <w:ilvl w:val="0"/>
          <w:numId w:val="1"/>
        </w:numPr>
      </w:pPr>
      <w:r>
        <w:rPr>
          <w:rFonts w:ascii="Verdana" w:hAnsi="Verdana"/>
          <w:color w:val="333333"/>
          <w:sz w:val="20"/>
          <w:szCs w:val="20"/>
          <w:shd w:val="clear" w:color="auto" w:fill="FAFAFA"/>
        </w:rPr>
        <w:t>Unlike a BP Interface, the s</w:t>
      </w:r>
      <w:r w:rsidR="003C61AF">
        <w:rPr>
          <w:rFonts w:ascii="Verdana" w:hAnsi="Verdana"/>
          <w:color w:val="333333"/>
          <w:sz w:val="20"/>
          <w:szCs w:val="20"/>
          <w:shd w:val="clear" w:color="auto" w:fill="FAFAFA"/>
        </w:rPr>
        <w:t>ender doesn’t bother with a reference</w:t>
      </w:r>
      <w:r w:rsidR="00D977AF">
        <w:rPr>
          <w:rFonts w:ascii="Verdana" w:hAnsi="Verdana"/>
          <w:color w:val="333333"/>
          <w:sz w:val="20"/>
          <w:szCs w:val="20"/>
          <w:shd w:val="clear" w:color="auto" w:fill="FAFAFA"/>
        </w:rPr>
        <w:t xml:space="preserve"> of the receiver</w:t>
      </w:r>
      <w:r w:rsidR="003C61AF">
        <w:rPr>
          <w:rFonts w:ascii="Verdana" w:hAnsi="Verdana"/>
          <w:color w:val="333333"/>
          <w:sz w:val="20"/>
          <w:szCs w:val="20"/>
          <w:shd w:val="clear" w:color="auto" w:fill="FAFAFA"/>
        </w:rPr>
        <w:t>; it’</w:t>
      </w:r>
      <w:r>
        <w:rPr>
          <w:rFonts w:ascii="Verdana" w:hAnsi="Verdana"/>
          <w:color w:val="333333"/>
          <w:sz w:val="20"/>
          <w:szCs w:val="20"/>
          <w:shd w:val="clear" w:color="auto" w:fill="FAFAFA"/>
        </w:rPr>
        <w:t>s just going to make a call to whomever is listening</w:t>
      </w:r>
    </w:p>
    <w:p w:rsidR="003C61AF" w:rsidRPr="00D977AF" w:rsidRDefault="00D977AF" w:rsidP="009D1BBC">
      <w:pPr>
        <w:pStyle w:val="ListParagraph"/>
        <w:numPr>
          <w:ilvl w:val="0"/>
          <w:numId w:val="1"/>
        </w:numPr>
      </w:pPr>
      <w:r>
        <w:rPr>
          <w:rFonts w:ascii="Verdana" w:hAnsi="Verdana"/>
          <w:color w:val="333333"/>
          <w:sz w:val="20"/>
          <w:szCs w:val="20"/>
          <w:shd w:val="clear" w:color="auto" w:fill="FAFAFA"/>
        </w:rPr>
        <w:t>On the other hand, the r</w:t>
      </w:r>
      <w:r w:rsidR="003C61AF">
        <w:rPr>
          <w:rFonts w:ascii="Verdana" w:hAnsi="Verdana"/>
          <w:color w:val="333333"/>
          <w:sz w:val="20"/>
          <w:szCs w:val="20"/>
          <w:shd w:val="clear" w:color="auto" w:fill="FAFAFA"/>
        </w:rPr>
        <w:t>eceiver needs a reference from the sender</w:t>
      </w:r>
      <w:r>
        <w:rPr>
          <w:rFonts w:ascii="Verdana" w:hAnsi="Verdana"/>
          <w:color w:val="333333"/>
          <w:sz w:val="20"/>
          <w:szCs w:val="20"/>
          <w:shd w:val="clear" w:color="auto" w:fill="FAFAFA"/>
        </w:rPr>
        <w:t>.</w:t>
      </w:r>
    </w:p>
    <w:p w:rsidR="00D977AF" w:rsidRDefault="00D977AF" w:rsidP="009D1BBC">
      <w:pPr>
        <w:pStyle w:val="ListParagraph"/>
        <w:numPr>
          <w:ilvl w:val="0"/>
          <w:numId w:val="1"/>
        </w:numPr>
      </w:pPr>
      <w:r>
        <w:t>Once the receiving BP receives that reference (via a cast, or whatever), it assigns or binds a custom event, which then performs some logic.</w:t>
      </w:r>
    </w:p>
    <w:p w:rsidR="00881340" w:rsidRPr="009D1BBC" w:rsidRDefault="00881340" w:rsidP="009D1BBC">
      <w:pPr>
        <w:pStyle w:val="ListParagraph"/>
        <w:numPr>
          <w:ilvl w:val="0"/>
          <w:numId w:val="1"/>
        </w:numPr>
      </w:pPr>
      <w:r>
        <w:t>Even though the receiver is doing the bulk of the work, the sender is the one making the call, so the sending BP/class is the place where you create the Event Dispatcher (directly below variables section of the blueprint panel inside of a blueprint).</w:t>
      </w:r>
    </w:p>
    <w:p w:rsidR="00E4629D" w:rsidRPr="00E4629D" w:rsidRDefault="00E4629D" w:rsidP="009D1BBC">
      <w:pPr>
        <w:pStyle w:val="ListParagraph"/>
        <w:numPr>
          <w:ilvl w:val="0"/>
          <w:numId w:val="1"/>
        </w:numPr>
      </w:pPr>
      <w:r>
        <w:rPr>
          <w:rFonts w:ascii="Verdana" w:hAnsi="Verdana"/>
          <w:color w:val="333333"/>
          <w:sz w:val="20"/>
          <w:szCs w:val="20"/>
          <w:shd w:val="clear" w:color="auto" w:fill="FAFAFA"/>
        </w:rPr>
        <w:t xml:space="preserve">One source - all object </w:t>
      </w:r>
      <w:r w:rsidR="000E292C">
        <w:rPr>
          <w:rFonts w:ascii="Verdana" w:hAnsi="Verdana"/>
          <w:color w:val="333333"/>
          <w:sz w:val="20"/>
          <w:szCs w:val="20"/>
          <w:shd w:val="clear" w:color="auto" w:fill="FAFAFA"/>
        </w:rPr>
        <w:t>executes</w:t>
      </w:r>
    </w:p>
    <w:p w:rsidR="00351307" w:rsidRPr="00351307" w:rsidRDefault="00E4629D" w:rsidP="00351307">
      <w:pPr>
        <w:pStyle w:val="ListParagraph"/>
        <w:numPr>
          <w:ilvl w:val="0"/>
          <w:numId w:val="1"/>
        </w:numPr>
      </w:pPr>
      <w:r>
        <w:rPr>
          <w:rFonts w:ascii="Verdana" w:hAnsi="Verdana"/>
          <w:color w:val="333333"/>
          <w:sz w:val="20"/>
          <w:szCs w:val="20"/>
          <w:shd w:val="clear" w:color="auto" w:fill="FAFAFA"/>
        </w:rPr>
        <w:t>The source does not need to know all targets, only targets need to know, which means you can dynamically spawn and destroy targets and retain control over them.</w:t>
      </w:r>
    </w:p>
    <w:p w:rsidR="00C21B24" w:rsidRPr="0045305A" w:rsidRDefault="00351307" w:rsidP="00351307">
      <w:pPr>
        <w:pStyle w:val="ListParagraph"/>
        <w:numPr>
          <w:ilvl w:val="0"/>
          <w:numId w:val="1"/>
        </w:numPr>
      </w:pPr>
      <w:r>
        <w:rPr>
          <w:rFonts w:ascii="Verdana" w:hAnsi="Verdana"/>
          <w:color w:val="333333"/>
          <w:sz w:val="20"/>
          <w:szCs w:val="20"/>
          <w:shd w:val="clear" w:color="auto" w:fill="FAFAFA"/>
        </w:rPr>
        <w:t>A common example would be to create an Event Dispatcher on your player character blueprint for an interaction key press.  Create a key press event (like ‘E’), and all you need to do is drag your dispatcher onto the graph, drop it, and set it as a ‘call’.  Then, for each other BP/class that you want to use a single key press (like ‘E’)</w:t>
      </w:r>
      <w:r w:rsidR="00D82016">
        <w:rPr>
          <w:rFonts w:ascii="Verdana" w:hAnsi="Verdana"/>
          <w:color w:val="333333"/>
          <w:sz w:val="20"/>
          <w:szCs w:val="20"/>
          <w:shd w:val="clear" w:color="auto" w:fill="FAFAFA"/>
        </w:rPr>
        <w:t xml:space="preserve"> to perform some specific logic (like toggle light, open door)</w:t>
      </w:r>
      <w:r>
        <w:rPr>
          <w:rFonts w:ascii="Verdana" w:hAnsi="Verdana"/>
          <w:color w:val="333333"/>
          <w:sz w:val="20"/>
          <w:szCs w:val="20"/>
          <w:shd w:val="clear" w:color="auto" w:fill="FAFAFA"/>
        </w:rPr>
        <w:t>, all you need to do is cast to your playe</w:t>
      </w:r>
      <w:r w:rsidR="00D82016">
        <w:rPr>
          <w:rFonts w:ascii="Verdana" w:hAnsi="Verdana"/>
          <w:color w:val="333333"/>
          <w:sz w:val="20"/>
          <w:szCs w:val="20"/>
          <w:shd w:val="clear" w:color="auto" w:fill="FAFAFA"/>
        </w:rPr>
        <w:t>r character on event begin play.  From there,</w:t>
      </w:r>
      <w:r>
        <w:rPr>
          <w:rFonts w:ascii="Verdana" w:hAnsi="Verdana"/>
          <w:color w:val="333333"/>
          <w:sz w:val="20"/>
          <w:szCs w:val="20"/>
          <w:shd w:val="clear" w:color="auto" w:fill="FAFAFA"/>
        </w:rPr>
        <w:t xml:space="preserve"> drag off your player character</w:t>
      </w:r>
      <w:r w:rsidR="00D82016">
        <w:rPr>
          <w:rFonts w:ascii="Verdana" w:hAnsi="Verdana"/>
          <w:color w:val="333333"/>
          <w:sz w:val="20"/>
          <w:szCs w:val="20"/>
          <w:shd w:val="clear" w:color="auto" w:fill="FAFAFA"/>
        </w:rPr>
        <w:t xml:space="preserve"> cast node’s return</w:t>
      </w:r>
      <w:r>
        <w:rPr>
          <w:rFonts w:ascii="Verdana" w:hAnsi="Verdana"/>
          <w:color w:val="333333"/>
          <w:sz w:val="20"/>
          <w:szCs w:val="20"/>
          <w:shd w:val="clear" w:color="auto" w:fill="FAFAFA"/>
        </w:rPr>
        <w:t xml:space="preserve"> actor pin and type </w:t>
      </w:r>
      <w:r w:rsidR="00D82016">
        <w:rPr>
          <w:rFonts w:ascii="Verdana" w:hAnsi="Verdana"/>
          <w:color w:val="333333"/>
          <w:sz w:val="20"/>
          <w:szCs w:val="20"/>
          <w:shd w:val="clear" w:color="auto" w:fill="FAFAFA"/>
        </w:rPr>
        <w:t xml:space="preserve">the name of dispatcher </w:t>
      </w:r>
      <w:r>
        <w:rPr>
          <w:rFonts w:ascii="Verdana" w:hAnsi="Verdana"/>
          <w:color w:val="333333"/>
          <w:sz w:val="20"/>
          <w:szCs w:val="20"/>
          <w:shd w:val="clear" w:color="auto" w:fill="FAFAFA"/>
        </w:rPr>
        <w:t>you just created</w:t>
      </w:r>
      <w:r w:rsidR="00D82016">
        <w:rPr>
          <w:rFonts w:ascii="Verdana" w:hAnsi="Verdana"/>
          <w:color w:val="333333"/>
          <w:sz w:val="20"/>
          <w:szCs w:val="20"/>
          <w:shd w:val="clear" w:color="auto" w:fill="FAFAFA"/>
        </w:rPr>
        <w:t>.  Select Assign &lt;name of your dispatcher&gt;.  Then name your custom event, and create some interact functionality for that specific BP/class.</w:t>
      </w:r>
    </w:p>
    <w:p w:rsidR="0045305A" w:rsidRDefault="0045305A" w:rsidP="0045305A"/>
    <w:p w:rsidR="0045305A" w:rsidRPr="00C21B24" w:rsidRDefault="0045305A" w:rsidP="0045305A">
      <w:bookmarkStart w:id="0" w:name="_GoBack"/>
      <w:bookmarkEnd w:id="0"/>
    </w:p>
    <w:p w:rsidR="00F82908" w:rsidRDefault="00F82908" w:rsidP="002434B7">
      <w:r>
        <w:object w:dxaOrig="14466" w:dyaOrig="6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9.5pt;height:201pt" o:ole="">
            <v:imagedata r:id="rId5" o:title=""/>
          </v:shape>
          <o:OLEObject Type="Embed" ProgID="Photoshop.Image.16" ShapeID="_x0000_i1032" DrawAspect="Content" ObjectID="_1530476674" r:id="rId6">
            <o:FieldCodes>\s</o:FieldCodes>
          </o:OLEObject>
        </w:object>
      </w:r>
      <w:r w:rsidR="00D82016" w:rsidRPr="00C21B24">
        <w:rPr>
          <w:rFonts w:ascii="Verdana" w:hAnsi="Verdana"/>
          <w:color w:val="333333"/>
          <w:sz w:val="20"/>
          <w:szCs w:val="20"/>
          <w:shd w:val="clear" w:color="auto" w:fill="FAFAFA"/>
        </w:rPr>
        <w:t xml:space="preserve">   </w:t>
      </w:r>
      <w:r w:rsidR="00351307" w:rsidRPr="00C21B24">
        <w:rPr>
          <w:rFonts w:ascii="Verdana" w:hAnsi="Verdana"/>
          <w:color w:val="333333"/>
          <w:sz w:val="20"/>
          <w:szCs w:val="20"/>
          <w:shd w:val="clear" w:color="auto" w:fill="FAFAFA"/>
        </w:rPr>
        <w:t xml:space="preserve">  </w:t>
      </w:r>
    </w:p>
    <w:p w:rsidR="00F82908" w:rsidRDefault="00F82908" w:rsidP="002434B7"/>
    <w:p w:rsidR="007D7BE3" w:rsidRDefault="007D7BE3" w:rsidP="002434B7"/>
    <w:p w:rsidR="007D7BE3" w:rsidRDefault="007D7BE3" w:rsidP="002434B7"/>
    <w:p w:rsidR="002434B7" w:rsidRPr="007D7BE3" w:rsidRDefault="002434B7" w:rsidP="007D7BE3">
      <w:pPr>
        <w:jc w:val="center"/>
        <w:rPr>
          <w:i/>
        </w:rPr>
      </w:pPr>
      <w:r w:rsidRPr="007D7BE3">
        <w:rPr>
          <w:b/>
          <w:i/>
        </w:rPr>
        <w:t>When to use each form of BP communication</w:t>
      </w:r>
      <w:r w:rsidRPr="007D7BE3">
        <w:rPr>
          <w:i/>
        </w:rPr>
        <w:t>:</w:t>
      </w:r>
    </w:p>
    <w:p w:rsidR="002434B7" w:rsidRPr="002434B7" w:rsidRDefault="002434B7" w:rsidP="002434B7">
      <w:pPr>
        <w:pStyle w:val="ListParagraph"/>
        <w:numPr>
          <w:ilvl w:val="0"/>
          <w:numId w:val="1"/>
        </w:numPr>
      </w:pPr>
      <w:r w:rsidRPr="007754F9">
        <w:rPr>
          <w:rFonts w:ascii="Verdana" w:hAnsi="Verdana"/>
          <w:color w:val="333333"/>
          <w:sz w:val="20"/>
          <w:szCs w:val="20"/>
          <w:shd w:val="clear" w:color="auto" w:fill="FAFAFA"/>
        </w:rPr>
        <w:t>When you need one to one communication, just cast to and call function</w:t>
      </w:r>
    </w:p>
    <w:p w:rsidR="007754F9" w:rsidRPr="0048760F" w:rsidRDefault="007754F9" w:rsidP="007754F9">
      <w:pPr>
        <w:pStyle w:val="ListParagraph"/>
        <w:numPr>
          <w:ilvl w:val="0"/>
          <w:numId w:val="1"/>
        </w:numPr>
      </w:pPr>
      <w:r>
        <w:rPr>
          <w:rFonts w:ascii="Verdana" w:hAnsi="Verdana"/>
          <w:color w:val="333333"/>
          <w:sz w:val="20"/>
          <w:szCs w:val="20"/>
          <w:shd w:val="clear" w:color="auto" w:fill="FAFAFA"/>
        </w:rPr>
        <w:t>When one actor needs communicate to many actors - use event dispatchers</w:t>
      </w:r>
    </w:p>
    <w:p w:rsidR="007754F9" w:rsidRPr="007754F9" w:rsidRDefault="0048760F" w:rsidP="007754F9">
      <w:pPr>
        <w:pStyle w:val="ListParagraph"/>
        <w:numPr>
          <w:ilvl w:val="0"/>
          <w:numId w:val="1"/>
        </w:numPr>
      </w:pPr>
      <w:r w:rsidRPr="007754F9">
        <w:rPr>
          <w:rFonts w:ascii="Verdana" w:hAnsi="Verdana"/>
          <w:color w:val="333333"/>
          <w:sz w:val="20"/>
          <w:szCs w:val="20"/>
          <w:shd w:val="clear" w:color="auto" w:fill="FAFAFA"/>
        </w:rPr>
        <w:t>When you need get actors of multiple classes into list (and then call their function) - use blueprint inte</w:t>
      </w:r>
      <w:r w:rsidR="007754F9">
        <w:rPr>
          <w:rFonts w:ascii="Verdana" w:hAnsi="Verdana"/>
          <w:color w:val="333333"/>
          <w:sz w:val="20"/>
          <w:szCs w:val="20"/>
          <w:shd w:val="clear" w:color="auto" w:fill="FAFAFA"/>
        </w:rPr>
        <w:t>rface (it has a bit more useful</w:t>
      </w:r>
      <w:r w:rsidRPr="007754F9">
        <w:rPr>
          <w:rFonts w:ascii="Verdana" w:hAnsi="Verdana"/>
          <w:color w:val="333333"/>
          <w:sz w:val="20"/>
          <w:szCs w:val="20"/>
          <w:shd w:val="clear" w:color="auto" w:fill="FAFAFA"/>
        </w:rPr>
        <w:t xml:space="preserve"> functionality than that</w:t>
      </w:r>
      <w:r w:rsidR="007754F9">
        <w:rPr>
          <w:rFonts w:ascii="Verdana" w:hAnsi="Verdana"/>
          <w:color w:val="333333"/>
          <w:sz w:val="20"/>
          <w:szCs w:val="20"/>
          <w:shd w:val="clear" w:color="auto" w:fill="FAFAFA"/>
        </w:rPr>
        <w:t>.</w:t>
      </w:r>
    </w:p>
    <w:p w:rsidR="000F4EB6" w:rsidRPr="005E4918" w:rsidRDefault="0048760F" w:rsidP="005E4918">
      <w:pPr>
        <w:pStyle w:val="ListParagraph"/>
        <w:numPr>
          <w:ilvl w:val="0"/>
          <w:numId w:val="1"/>
        </w:numPr>
      </w:pPr>
      <w:r w:rsidRPr="007754F9">
        <w:rPr>
          <w:rFonts w:ascii="Verdana" w:hAnsi="Verdana"/>
          <w:color w:val="333333"/>
          <w:sz w:val="20"/>
          <w:szCs w:val="20"/>
          <w:shd w:val="clear" w:color="auto" w:fill="FAFAFA"/>
        </w:rPr>
        <w:t>When you want to communicate to multiple objects with same clas</w:t>
      </w:r>
      <w:r w:rsidR="007754F9">
        <w:rPr>
          <w:rFonts w:ascii="Verdana" w:hAnsi="Verdana"/>
          <w:color w:val="333333"/>
          <w:sz w:val="20"/>
          <w:szCs w:val="20"/>
          <w:shd w:val="clear" w:color="auto" w:fill="FAFAFA"/>
        </w:rPr>
        <w:t>s</w:t>
      </w:r>
      <w:r w:rsidRPr="007754F9">
        <w:rPr>
          <w:rFonts w:ascii="Verdana" w:hAnsi="Verdana"/>
          <w:color w:val="333333"/>
          <w:sz w:val="20"/>
          <w:szCs w:val="20"/>
          <w:shd w:val="clear" w:color="auto" w:fill="FAFAFA"/>
        </w:rPr>
        <w:t xml:space="preserve"> - get all actors of class, cast to and call function in loop (but interfaces are more elegant and flexible here)</w:t>
      </w:r>
    </w:p>
    <w:tbl>
      <w:tblPr>
        <w:tblW w:w="8250" w:type="dxa"/>
        <w:tblInd w:w="517" w:type="dxa"/>
        <w:tblCellMar>
          <w:top w:w="15" w:type="dxa"/>
          <w:left w:w="15" w:type="dxa"/>
          <w:bottom w:w="15" w:type="dxa"/>
          <w:right w:w="15" w:type="dxa"/>
        </w:tblCellMar>
        <w:tblLook w:val="04A0" w:firstRow="1" w:lastRow="0" w:firstColumn="1" w:lastColumn="0" w:noHBand="0" w:noVBand="1"/>
      </w:tblPr>
      <w:tblGrid>
        <w:gridCol w:w="2977"/>
        <w:gridCol w:w="1253"/>
        <w:gridCol w:w="944"/>
        <w:gridCol w:w="1013"/>
        <w:gridCol w:w="2063"/>
      </w:tblGrid>
      <w:tr w:rsidR="000F4EB6" w:rsidRPr="000F4EB6" w:rsidTr="007D7BE3">
        <w:trPr>
          <w:trHeight w:val="285"/>
        </w:trPr>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Functions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Events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Macros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Collapsed Graphs</w:t>
            </w:r>
          </w:p>
        </w:tc>
      </w:tr>
      <w:tr w:rsidR="000F4EB6" w:rsidRPr="000F4EB6" w:rsidTr="007D7BE3">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Execution Paths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One</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One</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Any</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Any</w:t>
            </w:r>
          </w:p>
        </w:tc>
      </w:tr>
      <w:tr w:rsidR="000F4EB6" w:rsidRPr="000F4EB6" w:rsidTr="007D7BE3">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Non-exec Outputs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Any</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None</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Any</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Any</w:t>
            </w:r>
          </w:p>
        </w:tc>
      </w:tr>
      <w:tr w:rsidR="000F4EB6" w:rsidRPr="000F4EB6" w:rsidTr="007D7BE3">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Latent actions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No</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Yes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Yes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Yes*</w:t>
            </w:r>
          </w:p>
        </w:tc>
      </w:tr>
      <w:tr w:rsidR="000F4EB6" w:rsidRPr="000F4EB6" w:rsidTr="007D7BE3">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Add components/timelines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No</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Yes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No</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Yes*</w:t>
            </w:r>
          </w:p>
        </w:tc>
      </w:tr>
      <w:tr w:rsidR="000F4EB6" w:rsidRPr="000F4EB6" w:rsidTr="007D7BE3">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Other events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No</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N/A</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No</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rsidR="000F4EB6" w:rsidRPr="000F4EB6" w:rsidRDefault="000F4EB6" w:rsidP="000F4EB6">
            <w:pPr>
              <w:spacing w:after="0" w:line="240" w:lineRule="auto"/>
              <w:rPr>
                <w:rFonts w:ascii="Times New Roman" w:eastAsia="Times New Roman" w:hAnsi="Times New Roman" w:cs="Times New Roman"/>
                <w:sz w:val="24"/>
                <w:szCs w:val="24"/>
              </w:rPr>
            </w:pPr>
            <w:r w:rsidRPr="000F4EB6">
              <w:rPr>
                <w:rFonts w:ascii="Times New Roman" w:eastAsia="Times New Roman" w:hAnsi="Times New Roman" w:cs="Times New Roman"/>
                <w:sz w:val="24"/>
                <w:szCs w:val="24"/>
              </w:rPr>
              <w:t>Yes*</w:t>
            </w:r>
          </w:p>
        </w:tc>
      </w:tr>
    </w:tbl>
    <w:p w:rsidR="007D7BE3" w:rsidRDefault="007D7BE3" w:rsidP="007D7BE3">
      <w:pPr>
        <w:ind w:left="360"/>
        <w:rPr>
          <w:rFonts w:ascii="Verdana" w:eastAsia="Times New Roman" w:hAnsi="Verdana" w:cs="Times New Roman"/>
          <w:color w:val="333333"/>
          <w:sz w:val="20"/>
          <w:szCs w:val="20"/>
          <w:shd w:val="clear" w:color="auto" w:fill="FAFAFA"/>
        </w:rPr>
      </w:pPr>
    </w:p>
    <w:p w:rsidR="000F4EB6" w:rsidRPr="007754F9" w:rsidRDefault="000F4EB6" w:rsidP="007D7BE3">
      <w:pPr>
        <w:ind w:left="360"/>
      </w:pPr>
      <w:r w:rsidRPr="007D7BE3">
        <w:rPr>
          <w:rFonts w:ascii="Verdana" w:eastAsia="Times New Roman" w:hAnsi="Verdana" w:cs="Times New Roman"/>
          <w:color w:val="333333"/>
          <w:sz w:val="20"/>
          <w:szCs w:val="20"/>
          <w:shd w:val="clear" w:color="auto" w:fill="FAFAFA"/>
        </w:rPr>
        <w:t>* </w:t>
      </w:r>
      <w:r w:rsidRPr="007D7BE3">
        <w:rPr>
          <w:rFonts w:ascii="Verdana" w:eastAsia="Times New Roman" w:hAnsi="Verdana" w:cs="Times New Roman"/>
          <w:i/>
          <w:iCs/>
          <w:color w:val="333333"/>
          <w:sz w:val="20"/>
          <w:szCs w:val="20"/>
          <w:shd w:val="clear" w:color="auto" w:fill="FAFAFA"/>
        </w:rPr>
        <w:t>A collapsed graph inherits the limits of the graph it is in, e.g., a collapsed graph inside of a function still cannot contain latent actions or timelines.</w:t>
      </w:r>
    </w:p>
    <w:sectPr w:rsidR="000F4EB6" w:rsidRPr="00775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622EA"/>
    <w:multiLevelType w:val="hybridMultilevel"/>
    <w:tmpl w:val="FD1823BE"/>
    <w:lvl w:ilvl="0" w:tplc="D94614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992304"/>
    <w:multiLevelType w:val="hybridMultilevel"/>
    <w:tmpl w:val="F7368BE8"/>
    <w:lvl w:ilvl="0" w:tplc="3984CF3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88F"/>
    <w:rsid w:val="000E292C"/>
    <w:rsid w:val="000F4EB6"/>
    <w:rsid w:val="0022588F"/>
    <w:rsid w:val="002434B7"/>
    <w:rsid w:val="00351307"/>
    <w:rsid w:val="003C61AF"/>
    <w:rsid w:val="0045305A"/>
    <w:rsid w:val="0048760F"/>
    <w:rsid w:val="004F0F51"/>
    <w:rsid w:val="005E4918"/>
    <w:rsid w:val="0073376F"/>
    <w:rsid w:val="007754F9"/>
    <w:rsid w:val="007D7BE3"/>
    <w:rsid w:val="00881340"/>
    <w:rsid w:val="009D1BBC"/>
    <w:rsid w:val="00A9589D"/>
    <w:rsid w:val="00C21B24"/>
    <w:rsid w:val="00C316CB"/>
    <w:rsid w:val="00D76079"/>
    <w:rsid w:val="00D82016"/>
    <w:rsid w:val="00D93421"/>
    <w:rsid w:val="00D977AF"/>
    <w:rsid w:val="00E10DF1"/>
    <w:rsid w:val="00E20AE8"/>
    <w:rsid w:val="00E4629D"/>
    <w:rsid w:val="00E915D9"/>
    <w:rsid w:val="00F8035E"/>
    <w:rsid w:val="00F8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DAE53"/>
  <w15:chartTrackingRefBased/>
  <w15:docId w15:val="{328A731A-EA53-42EA-A169-C5E52F224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BBC"/>
    <w:pPr>
      <w:ind w:left="720"/>
      <w:contextualSpacing/>
    </w:pPr>
  </w:style>
  <w:style w:type="character" w:customStyle="1" w:styleId="apple-converted-space">
    <w:name w:val="apple-converted-space"/>
    <w:basedOn w:val="DefaultParagraphFont"/>
    <w:rsid w:val="000F4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20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RJS</dc:creator>
  <cp:keywords/>
  <dc:description/>
  <cp:lastModifiedBy>RJS</cp:lastModifiedBy>
  <cp:revision>2</cp:revision>
  <dcterms:created xsi:type="dcterms:W3CDTF">2016-07-20T03:38:00Z</dcterms:created>
  <dcterms:modified xsi:type="dcterms:W3CDTF">2016-07-20T03:38:00Z</dcterms:modified>
</cp:coreProperties>
</file>