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070CF" w14:textId="77777777" w:rsidR="00E869E0" w:rsidRDefault="00E869E0" w:rsidP="00FC4BB2">
      <w:pPr>
        <w:tabs>
          <w:tab w:val="right" w:pos="10080"/>
        </w:tabs>
        <w:spacing w:line="252" w:lineRule="auto"/>
        <w:rPr>
          <w:b/>
          <w:sz w:val="32"/>
          <w:szCs w:val="32"/>
        </w:rPr>
      </w:pPr>
    </w:p>
    <w:p w14:paraId="2B1A051D" w14:textId="6F4378DC" w:rsidR="00B97E67" w:rsidRPr="00037C4B" w:rsidRDefault="006F7251" w:rsidP="00B97E67">
      <w:pPr>
        <w:tabs>
          <w:tab w:val="right" w:pos="10080"/>
        </w:tabs>
        <w:spacing w:line="252" w:lineRule="auto"/>
        <w:jc w:val="center"/>
        <w:rPr>
          <w:b/>
          <w:sz w:val="32"/>
          <w:szCs w:val="32"/>
        </w:rPr>
      </w:pPr>
      <w:r w:rsidRPr="00037C4B">
        <w:rPr>
          <w:b/>
          <w:sz w:val="32"/>
          <w:szCs w:val="32"/>
        </w:rPr>
        <w:t>Ryan J. Carbone</w:t>
      </w:r>
    </w:p>
    <w:p w14:paraId="7F0DB03D" w14:textId="2BADF367" w:rsidR="00037C4B" w:rsidRPr="00D41D1B" w:rsidRDefault="006F7251" w:rsidP="00D41D1B">
      <w:pPr>
        <w:tabs>
          <w:tab w:val="right" w:pos="10080"/>
        </w:tabs>
        <w:spacing w:line="252" w:lineRule="auto"/>
        <w:jc w:val="center"/>
        <w:rPr>
          <w:rFonts w:cs="Segoe UI"/>
          <w:sz w:val="22"/>
          <w:szCs w:val="22"/>
          <w:bdr w:val="none" w:sz="0" w:space="0" w:color="auto" w:frame="1"/>
          <w:shd w:val="clear" w:color="auto" w:fill="FFFFFF"/>
        </w:rPr>
      </w:pPr>
      <w:r w:rsidRPr="00BF2AC2">
        <w:rPr>
          <w:bCs/>
          <w:sz w:val="22"/>
          <w:szCs w:val="22"/>
        </w:rPr>
        <w:t>215-534-7571</w:t>
      </w:r>
      <w:r w:rsidR="00BF2AC2">
        <w:rPr>
          <w:bCs/>
          <w:sz w:val="22"/>
          <w:szCs w:val="22"/>
        </w:rPr>
        <w:t xml:space="preserve"> </w:t>
      </w:r>
      <w:r w:rsidR="00BF2AC2" w:rsidRPr="00BF2AC2">
        <w:rPr>
          <w:b/>
          <w:sz w:val="28"/>
          <w:szCs w:val="28"/>
        </w:rPr>
        <w:t>|</w:t>
      </w:r>
      <w:r w:rsidR="00817034">
        <w:rPr>
          <w:b/>
          <w:sz w:val="28"/>
          <w:szCs w:val="28"/>
        </w:rPr>
        <w:t xml:space="preserve"> </w:t>
      </w:r>
      <w:r w:rsidR="00817034" w:rsidRPr="00817034">
        <w:rPr>
          <w:bCs/>
          <w:sz w:val="22"/>
          <w:szCs w:val="22"/>
        </w:rPr>
        <w:t>ryan.joseph.carbone@gmail.com</w:t>
      </w:r>
      <w:bookmarkStart w:id="0" w:name="_Hlk20187200"/>
    </w:p>
    <w:p w14:paraId="2063061A" w14:textId="77777777" w:rsidR="008532F3" w:rsidRPr="00037C4B" w:rsidRDefault="008532F3" w:rsidP="00037C4B">
      <w:pPr>
        <w:tabs>
          <w:tab w:val="right" w:pos="10080"/>
        </w:tabs>
        <w:spacing w:line="264" w:lineRule="auto"/>
        <w:rPr>
          <w:sz w:val="21"/>
          <w:szCs w:val="21"/>
        </w:rPr>
      </w:pPr>
    </w:p>
    <w:p w14:paraId="4E36B276" w14:textId="15503C99" w:rsidR="008D5B19" w:rsidRPr="00D515B9" w:rsidRDefault="00A34CB6" w:rsidP="00A34CB6">
      <w:pPr>
        <w:pBdr>
          <w:bottom w:val="single" w:sz="4" w:space="1" w:color="auto"/>
        </w:pBdr>
        <w:tabs>
          <w:tab w:val="right" w:pos="10080"/>
        </w:tabs>
        <w:jc w:val="both"/>
        <w:rPr>
          <w:b/>
          <w:sz w:val="26"/>
          <w:szCs w:val="26"/>
        </w:rPr>
      </w:pPr>
      <w:r w:rsidRPr="00D515B9">
        <w:rPr>
          <w:b/>
          <w:sz w:val="26"/>
          <w:szCs w:val="26"/>
        </w:rPr>
        <w:t>TECHNICAL</w:t>
      </w:r>
      <w:r>
        <w:rPr>
          <w:b/>
          <w:sz w:val="26"/>
          <w:szCs w:val="26"/>
        </w:rPr>
        <w:t xml:space="preserve"> </w:t>
      </w:r>
      <w:r w:rsidRPr="00D515B9">
        <w:rPr>
          <w:b/>
          <w:sz w:val="26"/>
          <w:szCs w:val="26"/>
        </w:rPr>
        <w:t xml:space="preserve">EXPERIENCE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D23630" w:rsidRPr="00D515B9">
        <w:rPr>
          <w:b/>
          <w:sz w:val="26"/>
          <w:szCs w:val="2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bookmarkEnd w:id="0"/>
    </w:p>
    <w:p w14:paraId="4568E6CD" w14:textId="0E6A66E4" w:rsidR="00706651" w:rsidRPr="00D515B9" w:rsidRDefault="00706651" w:rsidP="00706651">
      <w:pPr>
        <w:tabs>
          <w:tab w:val="right" w:pos="10080"/>
        </w:tabs>
        <w:spacing w:line="264" w:lineRule="auto"/>
        <w:rPr>
          <w:b/>
          <w:sz w:val="22"/>
          <w:szCs w:val="22"/>
        </w:rPr>
      </w:pPr>
      <w:r w:rsidRPr="00D515B9">
        <w:rPr>
          <w:b/>
          <w:sz w:val="22"/>
          <w:szCs w:val="22"/>
        </w:rPr>
        <w:t xml:space="preserve">Merck &amp; Company, Inc. </w:t>
      </w:r>
      <w:r w:rsidRPr="00D515B9">
        <w:rPr>
          <w:iCs/>
          <w:sz w:val="22"/>
          <w:szCs w:val="22"/>
        </w:rPr>
        <w:t xml:space="preserve">                                                                                                                                               </w:t>
      </w:r>
      <w:r w:rsidRPr="00D515B9">
        <w:rPr>
          <w:b/>
          <w:sz w:val="22"/>
          <w:szCs w:val="22"/>
        </w:rPr>
        <w:t>West Point, PA</w:t>
      </w:r>
    </w:p>
    <w:p w14:paraId="646B14FF" w14:textId="5F59C786" w:rsidR="00706651" w:rsidRPr="00D515B9" w:rsidRDefault="00F13A40" w:rsidP="00706651">
      <w:pPr>
        <w:tabs>
          <w:tab w:val="right" w:pos="10080"/>
        </w:tabs>
        <w:spacing w:line="264" w:lineRule="auto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Specialist, Engineering </w:t>
      </w:r>
      <w:r w:rsidR="00706651" w:rsidRPr="00D515B9">
        <w:rPr>
          <w:i/>
          <w:sz w:val="22"/>
          <w:szCs w:val="22"/>
        </w:rPr>
        <w:t xml:space="preserve">– Merck Manufacturing Division, Biotechnology Manufacturing          </w:t>
      </w:r>
      <w:r w:rsidR="0003749B">
        <w:rPr>
          <w:i/>
          <w:sz w:val="22"/>
          <w:szCs w:val="22"/>
        </w:rPr>
        <w:t xml:space="preserve">                 </w:t>
      </w:r>
      <w:r w:rsidR="00706651" w:rsidRPr="00D515B9">
        <w:rPr>
          <w:i/>
          <w:sz w:val="22"/>
          <w:szCs w:val="22"/>
        </w:rPr>
        <w:t>4/202</w:t>
      </w:r>
      <w:r w:rsidR="000A7BED">
        <w:rPr>
          <w:i/>
          <w:sz w:val="22"/>
          <w:szCs w:val="22"/>
        </w:rPr>
        <w:t>1</w:t>
      </w:r>
      <w:r w:rsidR="00706651" w:rsidRPr="00D515B9">
        <w:rPr>
          <w:i/>
          <w:sz w:val="22"/>
          <w:szCs w:val="22"/>
        </w:rPr>
        <w:t xml:space="preserve"> – Present</w:t>
      </w:r>
    </w:p>
    <w:p w14:paraId="1539BF7F" w14:textId="7AAD0109" w:rsidR="00F13A40" w:rsidRPr="00A34CB6" w:rsidRDefault="00F13A40" w:rsidP="00F13A40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D515B9">
        <w:rPr>
          <w:rFonts w:ascii="Cambria" w:hAnsi="Cambria" w:cs="Arial"/>
          <w:color w:val="000000"/>
          <w:sz w:val="22"/>
          <w:szCs w:val="22"/>
        </w:rPr>
        <w:t>Managed investigations and project timelines</w:t>
      </w:r>
      <w:r w:rsidR="00CE1132">
        <w:rPr>
          <w:rFonts w:ascii="Cambria" w:hAnsi="Cambria" w:cs="Arial"/>
          <w:color w:val="000000"/>
          <w:sz w:val="22"/>
          <w:szCs w:val="22"/>
        </w:rPr>
        <w:t xml:space="preserve"> </w:t>
      </w:r>
      <w:r w:rsidR="00CE1132" w:rsidRPr="008532F3">
        <w:rPr>
          <w:rFonts w:ascii="Cambria" w:hAnsi="Cambria" w:cs="Arial"/>
          <w:sz w:val="22"/>
          <w:szCs w:val="22"/>
        </w:rPr>
        <w:t>while using situationally applicable technical protocol/report documentation</w:t>
      </w:r>
      <w:r w:rsidRPr="00D515B9">
        <w:rPr>
          <w:rFonts w:ascii="Cambria" w:hAnsi="Cambria" w:cs="Arial"/>
          <w:color w:val="000000"/>
          <w:sz w:val="22"/>
          <w:szCs w:val="22"/>
        </w:rPr>
        <w:t xml:space="preserve"> in collaboration with the Technology, Quality, and Planning groups to satisfy compliance and customer due dates.</w:t>
      </w:r>
    </w:p>
    <w:p w14:paraId="075CFA5A" w14:textId="50038E3C" w:rsidR="00A34CB6" w:rsidRPr="00A34CB6" w:rsidRDefault="00A34CB6" w:rsidP="00A34CB6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Theme="minorHAnsi" w:hAnsiTheme="minorHAnsi" w:cs="Arial"/>
          <w:color w:val="000000"/>
          <w:sz w:val="22"/>
          <w:szCs w:val="22"/>
        </w:rPr>
      </w:pPr>
      <w:r w:rsidRPr="0093070A">
        <w:rPr>
          <w:rFonts w:asciiTheme="minorHAnsi" w:hAnsiTheme="minorHAnsi" w:cs="Arial"/>
          <w:color w:val="000000"/>
          <w:sz w:val="22"/>
          <w:szCs w:val="22"/>
        </w:rPr>
        <w:t>Led Quality Risk Assessment</w:t>
      </w:r>
      <w:r>
        <w:rPr>
          <w:rFonts w:asciiTheme="minorHAnsi" w:hAnsiTheme="minorHAnsi" w:cs="Arial"/>
          <w:color w:val="000000"/>
          <w:sz w:val="22"/>
          <w:szCs w:val="22"/>
        </w:rPr>
        <w:t xml:space="preserve">/Process Risk Assessment </w:t>
      </w:r>
      <w:r w:rsidR="001B3662">
        <w:rPr>
          <w:rFonts w:asciiTheme="minorHAnsi" w:hAnsiTheme="minorHAnsi" w:cs="Arial"/>
          <w:color w:val="000000"/>
          <w:sz w:val="22"/>
          <w:szCs w:val="22"/>
        </w:rPr>
        <w:t>of the Alum Diluent intermediate process for Gardasil</w:t>
      </w:r>
      <w:r w:rsidR="001B3662" w:rsidRPr="001B3662">
        <w:rPr>
          <w:rFonts w:ascii="Arial" w:hAnsi="Arial" w:cs="Arial"/>
          <w:color w:val="252528"/>
          <w:sz w:val="22"/>
          <w:szCs w:val="22"/>
          <w:shd w:val="clear" w:color="auto" w:fill="FFFFFF"/>
          <w:vertAlign w:val="superscript"/>
        </w:rPr>
        <w:t>®</w:t>
      </w:r>
      <w:r w:rsidR="001B3662">
        <w:rPr>
          <w:rFonts w:asciiTheme="minorHAnsi" w:hAnsiTheme="minorHAnsi" w:cs="Arial"/>
          <w:color w:val="000000"/>
          <w:sz w:val="22"/>
          <w:szCs w:val="22"/>
        </w:rPr>
        <w:t>.</w:t>
      </w:r>
    </w:p>
    <w:p w14:paraId="0DF3C35D" w14:textId="77777777" w:rsidR="00F13A40" w:rsidRPr="00D515B9" w:rsidRDefault="00F13A40" w:rsidP="00F13A40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D515B9">
        <w:rPr>
          <w:rFonts w:ascii="Cambria" w:hAnsi="Cambria" w:cs="Arial"/>
          <w:color w:val="000000"/>
          <w:sz w:val="22"/>
          <w:szCs w:val="22"/>
        </w:rPr>
        <w:t>Performed real-time investigations and root cause failure analysis (RCFA) to evaluate deviation impact to product, quality systems and the validated state of the process within the prescribed five-day timeframe.</w:t>
      </w:r>
    </w:p>
    <w:p w14:paraId="64F38632" w14:textId="77777777" w:rsidR="00706651" w:rsidRDefault="00706651" w:rsidP="0070665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 w:rsidRPr="00D515B9">
        <w:rPr>
          <w:rFonts w:ascii="Cambria" w:hAnsi="Cambria"/>
          <w:color w:val="000000"/>
          <w:sz w:val="22"/>
          <w:szCs w:val="22"/>
        </w:rPr>
        <w:t>Provided pivotal support for scheduled production using Company Production System (MPS) tools to implement corrective/preventative actions (CAPAs) and maintain operational compliance with regulatory agencies/initiatives.</w:t>
      </w:r>
    </w:p>
    <w:p w14:paraId="61E3D3D4" w14:textId="734EF705" w:rsidR="008419E8" w:rsidRPr="00D515B9" w:rsidRDefault="008419E8" w:rsidP="0070665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 xml:space="preserve">Trained new deviation management personnel in RCFA. </w:t>
      </w:r>
    </w:p>
    <w:p w14:paraId="6D700EB1" w14:textId="77777777" w:rsidR="00706651" w:rsidRPr="00D515B9" w:rsidRDefault="00706651" w:rsidP="0070665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D515B9">
        <w:rPr>
          <w:rFonts w:ascii="Cambria" w:hAnsi="Cambria" w:cs="Arial"/>
          <w:color w:val="000000"/>
          <w:sz w:val="22"/>
          <w:szCs w:val="22"/>
        </w:rPr>
        <w:t>Addressed operational and technical shop floor issues. Solutions were provided in a timely manner to avoid production interruptions and prevent product impact. </w:t>
      </w:r>
    </w:p>
    <w:p w14:paraId="7B7B38F4" w14:textId="65C7834F" w:rsidR="00706651" w:rsidRPr="0058205E" w:rsidRDefault="00706651" w:rsidP="0070665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D515B9">
        <w:rPr>
          <w:rFonts w:ascii="Cambria" w:hAnsi="Cambria" w:cs="Arial"/>
          <w:color w:val="000000"/>
          <w:sz w:val="22"/>
          <w:szCs w:val="22"/>
        </w:rPr>
        <w:t>Assisted in the optimization of a Recombivax HB</w:t>
      </w:r>
      <w:r w:rsidR="001B3662" w:rsidRPr="001B3662">
        <w:rPr>
          <w:rFonts w:ascii="Arial" w:hAnsi="Arial" w:cs="Arial"/>
          <w:color w:val="252528"/>
          <w:sz w:val="22"/>
          <w:szCs w:val="22"/>
          <w:shd w:val="clear" w:color="auto" w:fill="FFFFFF"/>
          <w:vertAlign w:val="superscript"/>
        </w:rPr>
        <w:t>®</w:t>
      </w:r>
      <w:r w:rsidRPr="00D515B9">
        <w:rPr>
          <w:rFonts w:ascii="Cambria" w:hAnsi="Cambria" w:cs="Arial"/>
          <w:color w:val="000000"/>
          <w:sz w:val="22"/>
          <w:szCs w:val="22"/>
        </w:rPr>
        <w:t xml:space="preserve"> intermediate manufacturing process as a component of a continuous improvement project which significantly reduced its process cycle time.</w:t>
      </w:r>
    </w:p>
    <w:p w14:paraId="7BCC7BEA" w14:textId="77777777" w:rsidR="00F13A40" w:rsidRDefault="00F13A40" w:rsidP="00F13A40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 w:rsidRPr="00D515B9">
        <w:rPr>
          <w:rFonts w:ascii="Cambria" w:hAnsi="Cambria"/>
          <w:color w:val="000000"/>
          <w:sz w:val="22"/>
          <w:szCs w:val="22"/>
        </w:rPr>
        <w:t>Authored changes to production process descriptions (Master Batch Records) and SOPs to reduce occurrences of process deviations</w:t>
      </w:r>
      <w:r w:rsidRPr="00D515B9">
        <w:rPr>
          <w:rFonts w:ascii="Cambria" w:hAnsi="Cambria"/>
          <w:color w:val="FF0000"/>
          <w:sz w:val="22"/>
          <w:szCs w:val="22"/>
        </w:rPr>
        <w:t xml:space="preserve"> </w:t>
      </w:r>
      <w:r w:rsidRPr="00D515B9">
        <w:rPr>
          <w:rFonts w:ascii="Cambria" w:hAnsi="Cambria"/>
          <w:color w:val="000000"/>
          <w:sz w:val="22"/>
          <w:szCs w:val="22"/>
        </w:rPr>
        <w:t>for intermediate buffer products used in the manufacture of several liquid vaccines.</w:t>
      </w:r>
    </w:p>
    <w:p w14:paraId="72B7B2FE" w14:textId="0E5A4557" w:rsidR="004B6C2B" w:rsidRPr="004B6C2B" w:rsidRDefault="00507354" w:rsidP="004B6C2B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mbria" w:hAnsi="Cambria"/>
          <w:color w:val="000000"/>
          <w:sz w:val="22"/>
          <w:szCs w:val="22"/>
        </w:rPr>
      </w:pPr>
      <w:r>
        <w:rPr>
          <w:rFonts w:ascii="Cambria" w:hAnsi="Cambria"/>
          <w:color w:val="000000"/>
          <w:sz w:val="22"/>
          <w:szCs w:val="22"/>
        </w:rPr>
        <w:t>Managed significant process maintenance</w:t>
      </w:r>
      <w:r w:rsidR="00CE1132">
        <w:rPr>
          <w:rFonts w:ascii="Cambria" w:hAnsi="Cambria"/>
          <w:color w:val="000000"/>
          <w:sz w:val="22"/>
          <w:szCs w:val="22"/>
        </w:rPr>
        <w:t>, process control</w:t>
      </w:r>
      <w:r>
        <w:rPr>
          <w:rFonts w:ascii="Cambria" w:hAnsi="Cambria"/>
          <w:color w:val="000000"/>
          <w:sz w:val="22"/>
          <w:szCs w:val="22"/>
        </w:rPr>
        <w:t xml:space="preserve"> </w:t>
      </w:r>
      <w:r w:rsidR="002D7F0E">
        <w:rPr>
          <w:rFonts w:ascii="Cambria" w:hAnsi="Cambria"/>
          <w:color w:val="000000"/>
          <w:sz w:val="22"/>
          <w:szCs w:val="22"/>
        </w:rPr>
        <w:t xml:space="preserve">(Automation Change Control) </w:t>
      </w:r>
      <w:r>
        <w:rPr>
          <w:rFonts w:ascii="Cambria" w:hAnsi="Cambria"/>
          <w:color w:val="000000"/>
          <w:sz w:val="22"/>
          <w:szCs w:val="22"/>
        </w:rPr>
        <w:t xml:space="preserve">and equipment replacement efforts </w:t>
      </w:r>
      <w:r w:rsidR="00517D37">
        <w:rPr>
          <w:rFonts w:ascii="Cambria" w:hAnsi="Cambria"/>
          <w:color w:val="000000"/>
          <w:sz w:val="22"/>
          <w:szCs w:val="22"/>
        </w:rPr>
        <w:t xml:space="preserve">with </w:t>
      </w:r>
      <w:r>
        <w:rPr>
          <w:rFonts w:ascii="Cambria" w:hAnsi="Cambria"/>
          <w:color w:val="000000"/>
          <w:sz w:val="22"/>
          <w:szCs w:val="22"/>
        </w:rPr>
        <w:t xml:space="preserve">cooperation </w:t>
      </w:r>
      <w:r w:rsidR="00517D37">
        <w:rPr>
          <w:rFonts w:ascii="Cambria" w:hAnsi="Cambria"/>
          <w:color w:val="000000"/>
          <w:sz w:val="22"/>
          <w:szCs w:val="22"/>
        </w:rPr>
        <w:t>from</w:t>
      </w:r>
      <w:r>
        <w:rPr>
          <w:rFonts w:ascii="Cambria" w:hAnsi="Cambria"/>
          <w:color w:val="000000"/>
          <w:sz w:val="22"/>
          <w:szCs w:val="22"/>
        </w:rPr>
        <w:t xml:space="preserve"> external </w:t>
      </w:r>
      <w:r w:rsidR="00517D37">
        <w:rPr>
          <w:rFonts w:ascii="Cambria" w:hAnsi="Cambria"/>
          <w:color w:val="000000"/>
          <w:sz w:val="22"/>
          <w:szCs w:val="22"/>
        </w:rPr>
        <w:t>vendors</w:t>
      </w:r>
      <w:r>
        <w:rPr>
          <w:rFonts w:ascii="Cambria" w:hAnsi="Cambria"/>
          <w:color w:val="000000"/>
          <w:sz w:val="22"/>
          <w:szCs w:val="22"/>
        </w:rPr>
        <w:t xml:space="preserve"> and contractors</w:t>
      </w:r>
      <w:r w:rsidR="00517D37">
        <w:rPr>
          <w:rFonts w:ascii="Cambria" w:hAnsi="Cambria"/>
          <w:color w:val="000000"/>
          <w:sz w:val="22"/>
          <w:szCs w:val="22"/>
        </w:rPr>
        <w:t>.</w:t>
      </w:r>
    </w:p>
    <w:p w14:paraId="6FC95FD1" w14:textId="77777777" w:rsidR="000A7BED" w:rsidRPr="002D7F0E" w:rsidRDefault="000A7BED" w:rsidP="002D7F0E">
      <w:pPr>
        <w:tabs>
          <w:tab w:val="right" w:pos="10080"/>
        </w:tabs>
        <w:spacing w:line="264" w:lineRule="auto"/>
        <w:rPr>
          <w:sz w:val="22"/>
          <w:szCs w:val="22"/>
        </w:rPr>
      </w:pPr>
    </w:p>
    <w:p w14:paraId="4DFD0DBA" w14:textId="4A9AAE8C" w:rsidR="007E4A96" w:rsidRPr="00D515B9" w:rsidRDefault="00A16964" w:rsidP="00764518">
      <w:pPr>
        <w:tabs>
          <w:tab w:val="right" w:pos="10080"/>
        </w:tabs>
        <w:spacing w:line="264" w:lineRule="auto"/>
        <w:rPr>
          <w:b/>
          <w:sz w:val="22"/>
          <w:szCs w:val="22"/>
        </w:rPr>
      </w:pPr>
      <w:r w:rsidRPr="00D515B9">
        <w:rPr>
          <w:b/>
          <w:sz w:val="22"/>
          <w:szCs w:val="22"/>
        </w:rPr>
        <w:t>Tenhaeff Group</w:t>
      </w:r>
      <w:r w:rsidR="00FD64B2" w:rsidRPr="00D515B9">
        <w:rPr>
          <w:b/>
          <w:sz w:val="22"/>
          <w:szCs w:val="22"/>
        </w:rPr>
        <w:t xml:space="preserve"> </w:t>
      </w:r>
      <w:r w:rsidR="002C42DF" w:rsidRPr="00D515B9">
        <w:rPr>
          <w:iCs/>
          <w:sz w:val="22"/>
          <w:szCs w:val="22"/>
        </w:rPr>
        <w:t>–</w:t>
      </w:r>
      <w:r w:rsidR="00FD64B2" w:rsidRPr="00D515B9">
        <w:rPr>
          <w:b/>
          <w:sz w:val="22"/>
          <w:szCs w:val="22"/>
        </w:rPr>
        <w:t xml:space="preserve"> </w:t>
      </w:r>
      <w:r w:rsidR="007E4A96" w:rsidRPr="00D515B9">
        <w:rPr>
          <w:b/>
          <w:sz w:val="22"/>
          <w:szCs w:val="22"/>
        </w:rPr>
        <w:t xml:space="preserve">University of Rochester   </w:t>
      </w:r>
      <w:r w:rsidR="007239E8" w:rsidRPr="00D515B9">
        <w:rPr>
          <w:b/>
          <w:sz w:val="22"/>
          <w:szCs w:val="22"/>
        </w:rPr>
        <w:t xml:space="preserve">                                                    </w:t>
      </w:r>
      <w:r w:rsidR="007E4A96" w:rsidRPr="00D515B9">
        <w:rPr>
          <w:b/>
          <w:sz w:val="22"/>
          <w:szCs w:val="22"/>
        </w:rPr>
        <w:t xml:space="preserve">                   </w:t>
      </w:r>
      <w:r w:rsidR="007239E8" w:rsidRPr="00D515B9">
        <w:rPr>
          <w:b/>
          <w:sz w:val="22"/>
          <w:szCs w:val="22"/>
        </w:rPr>
        <w:t xml:space="preserve">    </w:t>
      </w:r>
      <w:r w:rsidRPr="00D515B9">
        <w:rPr>
          <w:b/>
          <w:sz w:val="22"/>
          <w:szCs w:val="22"/>
        </w:rPr>
        <w:t xml:space="preserve">                </w:t>
      </w:r>
      <w:r w:rsidR="007239E8" w:rsidRPr="00D515B9">
        <w:rPr>
          <w:b/>
          <w:sz w:val="22"/>
          <w:szCs w:val="22"/>
        </w:rPr>
        <w:t xml:space="preserve">    </w:t>
      </w:r>
      <w:r w:rsidR="00FD64B2" w:rsidRPr="00D515B9">
        <w:rPr>
          <w:b/>
          <w:sz w:val="22"/>
          <w:szCs w:val="22"/>
        </w:rPr>
        <w:t xml:space="preserve"> </w:t>
      </w:r>
      <w:r w:rsidR="007239E8" w:rsidRPr="00D515B9">
        <w:rPr>
          <w:b/>
          <w:sz w:val="22"/>
          <w:szCs w:val="22"/>
        </w:rPr>
        <w:t xml:space="preserve">     </w:t>
      </w:r>
      <w:r w:rsidRPr="00D515B9">
        <w:rPr>
          <w:b/>
          <w:sz w:val="22"/>
          <w:szCs w:val="22"/>
        </w:rPr>
        <w:t xml:space="preserve"> </w:t>
      </w:r>
      <w:r w:rsidR="0052344D" w:rsidRPr="00D515B9">
        <w:rPr>
          <w:b/>
          <w:sz w:val="22"/>
          <w:szCs w:val="22"/>
        </w:rPr>
        <w:t xml:space="preserve">   </w:t>
      </w:r>
      <w:r w:rsidR="007E4A96" w:rsidRPr="00D515B9">
        <w:rPr>
          <w:b/>
          <w:sz w:val="22"/>
          <w:szCs w:val="22"/>
        </w:rPr>
        <w:t>Rochester, NY</w:t>
      </w:r>
    </w:p>
    <w:p w14:paraId="50DBAE10" w14:textId="017058CB" w:rsidR="00E05EFB" w:rsidRPr="00D515B9" w:rsidRDefault="00C23CF5" w:rsidP="00764518">
      <w:pPr>
        <w:tabs>
          <w:tab w:val="right" w:pos="10080"/>
        </w:tabs>
        <w:spacing w:line="264" w:lineRule="auto"/>
        <w:rPr>
          <w:i/>
          <w:sz w:val="22"/>
          <w:szCs w:val="22"/>
        </w:rPr>
      </w:pPr>
      <w:r w:rsidRPr="00D515B9">
        <w:rPr>
          <w:i/>
          <w:sz w:val="22"/>
          <w:szCs w:val="22"/>
        </w:rPr>
        <w:t>Technical Assistant II</w:t>
      </w:r>
      <w:r w:rsidR="007E4A96" w:rsidRPr="00D515B9">
        <w:rPr>
          <w:i/>
          <w:sz w:val="22"/>
          <w:szCs w:val="22"/>
        </w:rPr>
        <w:t xml:space="preserve"> </w:t>
      </w:r>
      <w:r w:rsidR="007239E8" w:rsidRPr="00D515B9">
        <w:rPr>
          <w:i/>
          <w:sz w:val="22"/>
          <w:szCs w:val="22"/>
        </w:rPr>
        <w:t>–</w:t>
      </w:r>
      <w:r w:rsidR="00041DE3" w:rsidRPr="00D515B9">
        <w:rPr>
          <w:i/>
          <w:sz w:val="22"/>
          <w:szCs w:val="22"/>
        </w:rPr>
        <w:t xml:space="preserve"> </w:t>
      </w:r>
      <w:r w:rsidR="007E4A96" w:rsidRPr="00D515B9">
        <w:rPr>
          <w:i/>
          <w:sz w:val="22"/>
          <w:szCs w:val="22"/>
        </w:rPr>
        <w:t xml:space="preserve">Dr. </w:t>
      </w:r>
      <w:r w:rsidR="007239E8" w:rsidRPr="00D515B9">
        <w:rPr>
          <w:i/>
          <w:sz w:val="22"/>
          <w:szCs w:val="22"/>
        </w:rPr>
        <w:t>Wyatt Tenhaeff</w:t>
      </w:r>
      <w:r w:rsidR="00BC54C8" w:rsidRPr="00D515B9">
        <w:rPr>
          <w:i/>
          <w:sz w:val="22"/>
          <w:szCs w:val="22"/>
        </w:rPr>
        <w:t>’s Team</w:t>
      </w:r>
      <w:r w:rsidR="00BC54C8" w:rsidRPr="00D515B9">
        <w:rPr>
          <w:i/>
          <w:sz w:val="22"/>
          <w:szCs w:val="22"/>
        </w:rPr>
        <w:tab/>
        <w:t xml:space="preserve">                                               </w:t>
      </w:r>
      <w:r w:rsidR="007E4A96" w:rsidRPr="00D515B9">
        <w:rPr>
          <w:i/>
          <w:sz w:val="22"/>
          <w:szCs w:val="22"/>
        </w:rPr>
        <w:t xml:space="preserve">                     </w:t>
      </w:r>
      <w:r w:rsidR="007239E8" w:rsidRPr="00D515B9">
        <w:rPr>
          <w:i/>
          <w:sz w:val="22"/>
          <w:szCs w:val="22"/>
        </w:rPr>
        <w:t xml:space="preserve">          </w:t>
      </w:r>
      <w:r w:rsidR="007E4A96" w:rsidRPr="00D515B9">
        <w:rPr>
          <w:i/>
          <w:sz w:val="22"/>
          <w:szCs w:val="22"/>
        </w:rPr>
        <w:t xml:space="preserve">            </w:t>
      </w:r>
      <w:r w:rsidR="00080FBA" w:rsidRPr="00D515B9">
        <w:rPr>
          <w:i/>
          <w:sz w:val="22"/>
          <w:szCs w:val="22"/>
        </w:rPr>
        <w:t xml:space="preserve"> </w:t>
      </w:r>
      <w:r w:rsidR="00D515B9">
        <w:rPr>
          <w:i/>
          <w:sz w:val="22"/>
          <w:szCs w:val="22"/>
        </w:rPr>
        <w:t xml:space="preserve"> </w:t>
      </w:r>
      <w:r w:rsidR="00CB6AFA" w:rsidRPr="00D515B9">
        <w:rPr>
          <w:i/>
          <w:sz w:val="22"/>
          <w:szCs w:val="22"/>
        </w:rPr>
        <w:t xml:space="preserve"> </w:t>
      </w:r>
      <w:r w:rsidR="007E4A96" w:rsidRPr="00D515B9">
        <w:rPr>
          <w:i/>
          <w:sz w:val="22"/>
          <w:szCs w:val="22"/>
        </w:rPr>
        <w:t>1</w:t>
      </w:r>
      <w:r w:rsidR="00906561" w:rsidRPr="00D515B9">
        <w:rPr>
          <w:i/>
          <w:sz w:val="22"/>
          <w:szCs w:val="22"/>
        </w:rPr>
        <w:t>1</w:t>
      </w:r>
      <w:r w:rsidR="007E4A96" w:rsidRPr="00D515B9">
        <w:rPr>
          <w:i/>
          <w:sz w:val="22"/>
          <w:szCs w:val="22"/>
        </w:rPr>
        <w:t>/201</w:t>
      </w:r>
      <w:r w:rsidR="00C55B9C" w:rsidRPr="00D515B9">
        <w:rPr>
          <w:i/>
          <w:sz w:val="22"/>
          <w:szCs w:val="22"/>
        </w:rPr>
        <w:t>9</w:t>
      </w:r>
      <w:r w:rsidR="007E4A96" w:rsidRPr="00D515B9">
        <w:rPr>
          <w:i/>
          <w:sz w:val="22"/>
          <w:szCs w:val="22"/>
        </w:rPr>
        <w:t xml:space="preserve"> – </w:t>
      </w:r>
      <w:r w:rsidR="003756BF" w:rsidRPr="00D515B9">
        <w:rPr>
          <w:i/>
          <w:sz w:val="22"/>
          <w:szCs w:val="22"/>
        </w:rPr>
        <w:t>6/2020</w:t>
      </w:r>
    </w:p>
    <w:p w14:paraId="3C62B672" w14:textId="6EF95BF9" w:rsidR="008B6D33" w:rsidRPr="00D515B9" w:rsidRDefault="007961D1" w:rsidP="00764518">
      <w:pPr>
        <w:pStyle w:val="ListParagraph"/>
        <w:numPr>
          <w:ilvl w:val="0"/>
          <w:numId w:val="1"/>
        </w:numPr>
        <w:spacing w:line="264" w:lineRule="auto"/>
        <w:rPr>
          <w:b/>
          <w:bCs/>
          <w:iCs/>
          <w:sz w:val="22"/>
          <w:szCs w:val="22"/>
        </w:rPr>
      </w:pPr>
      <w:r w:rsidRPr="00D515B9">
        <w:rPr>
          <w:iCs/>
          <w:sz w:val="22"/>
          <w:szCs w:val="22"/>
        </w:rPr>
        <w:t>Developed</w:t>
      </w:r>
      <w:r w:rsidR="001B4CF3" w:rsidRPr="00D515B9">
        <w:rPr>
          <w:iCs/>
          <w:sz w:val="22"/>
          <w:szCs w:val="22"/>
        </w:rPr>
        <w:t xml:space="preserve"> </w:t>
      </w:r>
      <w:r w:rsidR="007C014C" w:rsidRPr="00D515B9">
        <w:rPr>
          <w:iCs/>
          <w:sz w:val="22"/>
          <w:szCs w:val="22"/>
        </w:rPr>
        <w:t xml:space="preserve">PLC software in LabVIEW </w:t>
      </w:r>
      <w:r w:rsidR="00E124B2" w:rsidRPr="00D515B9">
        <w:rPr>
          <w:iCs/>
          <w:sz w:val="22"/>
          <w:szCs w:val="22"/>
        </w:rPr>
        <w:t>f</w:t>
      </w:r>
      <w:r w:rsidR="005F177F" w:rsidRPr="00D515B9">
        <w:rPr>
          <w:iCs/>
          <w:sz w:val="22"/>
          <w:szCs w:val="22"/>
        </w:rPr>
        <w:t>or a</w:t>
      </w:r>
      <w:r w:rsidR="00A85BDC">
        <w:rPr>
          <w:iCs/>
          <w:sz w:val="22"/>
          <w:szCs w:val="22"/>
        </w:rPr>
        <w:t xml:space="preserve"> </w:t>
      </w:r>
      <w:r w:rsidR="005F177F" w:rsidRPr="00D515B9">
        <w:rPr>
          <w:iCs/>
          <w:sz w:val="22"/>
          <w:szCs w:val="22"/>
        </w:rPr>
        <w:t>p</w:t>
      </w:r>
      <w:r w:rsidR="008B6D33" w:rsidRPr="00D515B9">
        <w:rPr>
          <w:iCs/>
          <w:sz w:val="22"/>
          <w:szCs w:val="22"/>
        </w:rPr>
        <w:t xml:space="preserve">olymer </w:t>
      </w:r>
      <w:r w:rsidR="005F177F" w:rsidRPr="00D515B9">
        <w:rPr>
          <w:iCs/>
          <w:sz w:val="22"/>
          <w:szCs w:val="22"/>
        </w:rPr>
        <w:t>g</w:t>
      </w:r>
      <w:r w:rsidR="008B6D33" w:rsidRPr="00D515B9">
        <w:rPr>
          <w:iCs/>
          <w:sz w:val="22"/>
          <w:szCs w:val="22"/>
        </w:rPr>
        <w:t xml:space="preserve">eneration </w:t>
      </w:r>
      <w:r w:rsidR="005F177F" w:rsidRPr="00D515B9">
        <w:rPr>
          <w:iCs/>
          <w:sz w:val="22"/>
          <w:szCs w:val="22"/>
        </w:rPr>
        <w:t>s</w:t>
      </w:r>
      <w:r w:rsidR="008B6D33" w:rsidRPr="00D515B9">
        <w:rPr>
          <w:iCs/>
          <w:sz w:val="22"/>
          <w:szCs w:val="22"/>
        </w:rPr>
        <w:t>ystem</w:t>
      </w:r>
      <w:r w:rsidR="00642A72">
        <w:rPr>
          <w:iCs/>
          <w:sz w:val="22"/>
          <w:szCs w:val="22"/>
        </w:rPr>
        <w:t xml:space="preserve"> and </w:t>
      </w:r>
      <w:r w:rsidR="0013130E" w:rsidRPr="00D515B9">
        <w:rPr>
          <w:iCs/>
          <w:sz w:val="22"/>
          <w:szCs w:val="22"/>
        </w:rPr>
        <w:t>associated</w:t>
      </w:r>
      <w:r w:rsidR="008B6D33" w:rsidRPr="00D515B9">
        <w:rPr>
          <w:iCs/>
          <w:sz w:val="22"/>
          <w:szCs w:val="22"/>
        </w:rPr>
        <w:t xml:space="preserve"> </w:t>
      </w:r>
      <w:r w:rsidR="005F177F" w:rsidRPr="00D515B9">
        <w:rPr>
          <w:iCs/>
          <w:sz w:val="22"/>
          <w:szCs w:val="22"/>
        </w:rPr>
        <w:t>i</w:t>
      </w:r>
      <w:r w:rsidR="008B6D33" w:rsidRPr="00D515B9">
        <w:rPr>
          <w:iCs/>
          <w:sz w:val="22"/>
          <w:szCs w:val="22"/>
        </w:rPr>
        <w:t>nstruments</w:t>
      </w:r>
      <w:r w:rsidR="00BC5874" w:rsidRPr="00D515B9">
        <w:rPr>
          <w:iCs/>
          <w:sz w:val="22"/>
          <w:szCs w:val="22"/>
        </w:rPr>
        <w:t>.</w:t>
      </w:r>
    </w:p>
    <w:p w14:paraId="233F10BA" w14:textId="0FF78E2B" w:rsidR="00542EDF" w:rsidRPr="00D515B9" w:rsidRDefault="00857CA5" w:rsidP="00764518">
      <w:pPr>
        <w:pStyle w:val="ListParagraph"/>
        <w:numPr>
          <w:ilvl w:val="0"/>
          <w:numId w:val="1"/>
        </w:numPr>
        <w:tabs>
          <w:tab w:val="right" w:pos="10080"/>
        </w:tabs>
        <w:spacing w:line="264" w:lineRule="auto"/>
        <w:rPr>
          <w:iCs/>
          <w:sz w:val="22"/>
          <w:szCs w:val="22"/>
        </w:rPr>
      </w:pPr>
      <w:r w:rsidRPr="00D515B9">
        <w:rPr>
          <w:iCs/>
          <w:sz w:val="22"/>
          <w:szCs w:val="22"/>
        </w:rPr>
        <w:t>Independently r</w:t>
      </w:r>
      <w:r w:rsidR="00542EDF" w:rsidRPr="00D515B9">
        <w:rPr>
          <w:iCs/>
          <w:sz w:val="22"/>
          <w:szCs w:val="22"/>
        </w:rPr>
        <w:t>everse</w:t>
      </w:r>
      <w:r w:rsidR="00430E41">
        <w:rPr>
          <w:iCs/>
          <w:sz w:val="22"/>
          <w:szCs w:val="22"/>
        </w:rPr>
        <w:t>-</w:t>
      </w:r>
      <w:r w:rsidR="00542EDF" w:rsidRPr="00D515B9">
        <w:rPr>
          <w:iCs/>
          <w:sz w:val="22"/>
          <w:szCs w:val="22"/>
        </w:rPr>
        <w:t xml:space="preserve">engineered </w:t>
      </w:r>
      <w:r w:rsidR="007C014C" w:rsidRPr="00D515B9">
        <w:rPr>
          <w:iCs/>
          <w:sz w:val="22"/>
          <w:szCs w:val="22"/>
        </w:rPr>
        <w:t xml:space="preserve">prior </w:t>
      </w:r>
      <w:r w:rsidR="00542EDF" w:rsidRPr="00D515B9">
        <w:rPr>
          <w:iCs/>
          <w:sz w:val="22"/>
          <w:szCs w:val="22"/>
        </w:rPr>
        <w:t>software to</w:t>
      </w:r>
      <w:r w:rsidR="00282992" w:rsidRPr="00D515B9">
        <w:rPr>
          <w:iCs/>
          <w:sz w:val="22"/>
          <w:szCs w:val="22"/>
        </w:rPr>
        <w:t xml:space="preserve"> </w:t>
      </w:r>
      <w:r w:rsidR="00FF4EDD">
        <w:rPr>
          <w:iCs/>
          <w:sz w:val="22"/>
          <w:szCs w:val="22"/>
        </w:rPr>
        <w:t>generate</w:t>
      </w:r>
      <w:r w:rsidR="003329C2" w:rsidRPr="00D515B9">
        <w:rPr>
          <w:iCs/>
          <w:sz w:val="22"/>
          <w:szCs w:val="22"/>
        </w:rPr>
        <w:t xml:space="preserve"> replacement</w:t>
      </w:r>
      <w:r w:rsidR="00282992" w:rsidRPr="00D515B9">
        <w:rPr>
          <w:iCs/>
          <w:sz w:val="22"/>
          <w:szCs w:val="22"/>
        </w:rPr>
        <w:t xml:space="preserve"> software</w:t>
      </w:r>
      <w:r w:rsidR="00FF4EDD">
        <w:rPr>
          <w:iCs/>
          <w:sz w:val="22"/>
          <w:szCs w:val="22"/>
        </w:rPr>
        <w:t>.</w:t>
      </w:r>
    </w:p>
    <w:p w14:paraId="6AAE780E" w14:textId="6FDED60E" w:rsidR="00542EDF" w:rsidRPr="00D515B9" w:rsidRDefault="00542EDF" w:rsidP="00764518">
      <w:pPr>
        <w:pStyle w:val="ListParagraph"/>
        <w:numPr>
          <w:ilvl w:val="0"/>
          <w:numId w:val="1"/>
        </w:numPr>
        <w:tabs>
          <w:tab w:val="right" w:pos="10080"/>
        </w:tabs>
        <w:spacing w:line="264" w:lineRule="auto"/>
        <w:rPr>
          <w:iCs/>
          <w:sz w:val="22"/>
          <w:szCs w:val="22"/>
        </w:rPr>
      </w:pPr>
      <w:r w:rsidRPr="00D515B9">
        <w:rPr>
          <w:iCs/>
          <w:sz w:val="22"/>
          <w:szCs w:val="22"/>
        </w:rPr>
        <w:t xml:space="preserve">Troubleshot process </w:t>
      </w:r>
      <w:r w:rsidR="00E12456" w:rsidRPr="00D515B9">
        <w:rPr>
          <w:iCs/>
          <w:sz w:val="22"/>
          <w:szCs w:val="22"/>
        </w:rPr>
        <w:t xml:space="preserve">components </w:t>
      </w:r>
      <w:r w:rsidRPr="00D515B9">
        <w:rPr>
          <w:iCs/>
          <w:sz w:val="22"/>
          <w:szCs w:val="22"/>
        </w:rPr>
        <w:t>interfering with data collectio</w:t>
      </w:r>
      <w:r w:rsidR="00E12456" w:rsidRPr="00D515B9">
        <w:rPr>
          <w:iCs/>
          <w:sz w:val="22"/>
          <w:szCs w:val="22"/>
        </w:rPr>
        <w:t>n/</w:t>
      </w:r>
      <w:r w:rsidRPr="00D515B9">
        <w:rPr>
          <w:iCs/>
          <w:sz w:val="22"/>
          <w:szCs w:val="22"/>
        </w:rPr>
        <w:t>process control instruments and vice versa</w:t>
      </w:r>
      <w:r w:rsidR="00BC5874" w:rsidRPr="00D515B9">
        <w:rPr>
          <w:iCs/>
          <w:sz w:val="22"/>
          <w:szCs w:val="22"/>
        </w:rPr>
        <w:t>.</w:t>
      </w:r>
    </w:p>
    <w:p w14:paraId="4D808760" w14:textId="2A95DF37" w:rsidR="00E05EFB" w:rsidRPr="00D515B9" w:rsidRDefault="00857CA5" w:rsidP="00764518">
      <w:pPr>
        <w:pStyle w:val="ListParagraph"/>
        <w:numPr>
          <w:ilvl w:val="0"/>
          <w:numId w:val="1"/>
        </w:numPr>
        <w:tabs>
          <w:tab w:val="right" w:pos="10080"/>
        </w:tabs>
        <w:spacing w:line="264" w:lineRule="auto"/>
        <w:rPr>
          <w:iCs/>
          <w:sz w:val="22"/>
          <w:szCs w:val="22"/>
        </w:rPr>
      </w:pPr>
      <w:r w:rsidRPr="00D515B9">
        <w:rPr>
          <w:iCs/>
          <w:sz w:val="22"/>
          <w:szCs w:val="22"/>
        </w:rPr>
        <w:t>Innovated data collection toggles</w:t>
      </w:r>
      <w:r w:rsidR="00113DA7" w:rsidRPr="00D515B9">
        <w:rPr>
          <w:iCs/>
          <w:sz w:val="22"/>
          <w:szCs w:val="22"/>
        </w:rPr>
        <w:t xml:space="preserve"> and </w:t>
      </w:r>
      <w:r w:rsidR="00937DF7" w:rsidRPr="00D515B9">
        <w:rPr>
          <w:iCs/>
          <w:sz w:val="22"/>
          <w:szCs w:val="22"/>
        </w:rPr>
        <w:t xml:space="preserve">simplified </w:t>
      </w:r>
      <w:r w:rsidR="00113DA7" w:rsidRPr="00D515B9">
        <w:rPr>
          <w:iCs/>
          <w:sz w:val="22"/>
          <w:szCs w:val="22"/>
        </w:rPr>
        <w:t xml:space="preserve">program </w:t>
      </w:r>
      <w:r w:rsidR="00937DF7" w:rsidRPr="00D515B9">
        <w:rPr>
          <w:iCs/>
          <w:sz w:val="22"/>
          <w:szCs w:val="22"/>
        </w:rPr>
        <w:t>architecture</w:t>
      </w:r>
      <w:r w:rsidR="00E1227F" w:rsidRPr="00D515B9">
        <w:rPr>
          <w:iCs/>
          <w:sz w:val="22"/>
          <w:szCs w:val="22"/>
        </w:rPr>
        <w:t xml:space="preserve"> to</w:t>
      </w:r>
      <w:r w:rsidR="00113DA7" w:rsidRPr="00D515B9">
        <w:rPr>
          <w:iCs/>
          <w:sz w:val="22"/>
          <w:szCs w:val="22"/>
        </w:rPr>
        <w:t xml:space="preserve"> </w:t>
      </w:r>
      <w:r w:rsidR="00E1227F" w:rsidRPr="00D515B9">
        <w:rPr>
          <w:iCs/>
          <w:sz w:val="22"/>
          <w:szCs w:val="22"/>
        </w:rPr>
        <w:t>streamline</w:t>
      </w:r>
      <w:r w:rsidR="005F177F" w:rsidRPr="00D515B9">
        <w:rPr>
          <w:iCs/>
          <w:sz w:val="22"/>
          <w:szCs w:val="22"/>
        </w:rPr>
        <w:t xml:space="preserve"> </w:t>
      </w:r>
      <w:r w:rsidR="001B4CF3" w:rsidRPr="00D515B9">
        <w:rPr>
          <w:iCs/>
          <w:sz w:val="22"/>
          <w:szCs w:val="22"/>
        </w:rPr>
        <w:t>laboratory workflow</w:t>
      </w:r>
      <w:r w:rsidR="00BC5874" w:rsidRPr="00D515B9">
        <w:rPr>
          <w:iCs/>
          <w:sz w:val="22"/>
          <w:szCs w:val="22"/>
        </w:rPr>
        <w:t>.</w:t>
      </w:r>
    </w:p>
    <w:p w14:paraId="5ED6EAAF" w14:textId="07A9C4E7" w:rsidR="00764518" w:rsidRPr="00D515B9" w:rsidRDefault="00083FE0" w:rsidP="00037C4B">
      <w:pPr>
        <w:pStyle w:val="ListParagraph"/>
        <w:numPr>
          <w:ilvl w:val="0"/>
          <w:numId w:val="1"/>
        </w:numPr>
        <w:tabs>
          <w:tab w:val="right" w:pos="10080"/>
        </w:tabs>
        <w:spacing w:line="264" w:lineRule="auto"/>
        <w:rPr>
          <w:iCs/>
          <w:sz w:val="22"/>
          <w:szCs w:val="22"/>
        </w:rPr>
      </w:pPr>
      <w:r w:rsidRPr="00D515B9">
        <w:rPr>
          <w:iCs/>
          <w:sz w:val="22"/>
          <w:szCs w:val="22"/>
        </w:rPr>
        <w:t xml:space="preserve">Documented </w:t>
      </w:r>
      <w:r w:rsidR="001764C0" w:rsidRPr="00D515B9">
        <w:rPr>
          <w:iCs/>
          <w:sz w:val="22"/>
          <w:szCs w:val="22"/>
        </w:rPr>
        <w:t>program</w:t>
      </w:r>
      <w:r w:rsidRPr="00D515B9">
        <w:rPr>
          <w:iCs/>
          <w:sz w:val="22"/>
          <w:szCs w:val="22"/>
        </w:rPr>
        <w:t xml:space="preserve"> </w:t>
      </w:r>
      <w:r w:rsidR="00E2781B" w:rsidRPr="00D515B9">
        <w:rPr>
          <w:iCs/>
          <w:sz w:val="22"/>
          <w:szCs w:val="22"/>
        </w:rPr>
        <w:t xml:space="preserve">structure </w:t>
      </w:r>
      <w:r w:rsidRPr="00D515B9">
        <w:rPr>
          <w:iCs/>
          <w:sz w:val="22"/>
          <w:szCs w:val="22"/>
        </w:rPr>
        <w:t xml:space="preserve">to </w:t>
      </w:r>
      <w:r w:rsidR="00542EDF" w:rsidRPr="00D515B9">
        <w:rPr>
          <w:iCs/>
          <w:sz w:val="22"/>
          <w:szCs w:val="22"/>
        </w:rPr>
        <w:t>enable</w:t>
      </w:r>
      <w:r w:rsidR="00E2781B" w:rsidRPr="00D515B9">
        <w:rPr>
          <w:iCs/>
          <w:sz w:val="22"/>
          <w:szCs w:val="22"/>
        </w:rPr>
        <w:t xml:space="preserve"> system</w:t>
      </w:r>
      <w:r w:rsidR="00CD646F" w:rsidRPr="00D515B9">
        <w:rPr>
          <w:iCs/>
          <w:sz w:val="22"/>
          <w:szCs w:val="22"/>
        </w:rPr>
        <w:t xml:space="preserve"> transferability </w:t>
      </w:r>
      <w:r w:rsidR="00534A86" w:rsidRPr="00D515B9">
        <w:rPr>
          <w:iCs/>
          <w:sz w:val="22"/>
          <w:szCs w:val="22"/>
        </w:rPr>
        <w:t>and make maintenance efforts user-friendly</w:t>
      </w:r>
      <w:r w:rsidR="00BC5874" w:rsidRPr="00D515B9">
        <w:rPr>
          <w:iCs/>
          <w:sz w:val="22"/>
          <w:szCs w:val="22"/>
        </w:rPr>
        <w:t>.</w:t>
      </w:r>
    </w:p>
    <w:p w14:paraId="52914184" w14:textId="77777777" w:rsidR="000A7BED" w:rsidRDefault="000A7BED" w:rsidP="00764518">
      <w:pPr>
        <w:tabs>
          <w:tab w:val="right" w:pos="10080"/>
        </w:tabs>
        <w:spacing w:line="264" w:lineRule="auto"/>
        <w:rPr>
          <w:b/>
          <w:sz w:val="22"/>
          <w:szCs w:val="22"/>
        </w:rPr>
      </w:pPr>
    </w:p>
    <w:p w14:paraId="65723F8A" w14:textId="2EC18ED5" w:rsidR="00F566D9" w:rsidRPr="00D515B9" w:rsidRDefault="00F566D9" w:rsidP="00764518">
      <w:pPr>
        <w:tabs>
          <w:tab w:val="right" w:pos="10080"/>
        </w:tabs>
        <w:spacing w:line="264" w:lineRule="auto"/>
        <w:rPr>
          <w:b/>
          <w:sz w:val="22"/>
          <w:szCs w:val="22"/>
        </w:rPr>
      </w:pPr>
      <w:r w:rsidRPr="00D515B9">
        <w:rPr>
          <w:b/>
          <w:sz w:val="22"/>
          <w:szCs w:val="22"/>
        </w:rPr>
        <w:t>Laboratory for Laser Energetics</w:t>
      </w:r>
      <w:r w:rsidR="00FD64B2" w:rsidRPr="00D515B9">
        <w:rPr>
          <w:sz w:val="22"/>
          <w:szCs w:val="22"/>
        </w:rPr>
        <w:t xml:space="preserve"> (LLE) </w:t>
      </w:r>
      <w:r w:rsidR="002C42DF" w:rsidRPr="00D515B9">
        <w:rPr>
          <w:iCs/>
          <w:sz w:val="22"/>
          <w:szCs w:val="22"/>
        </w:rPr>
        <w:t>–</w:t>
      </w:r>
      <w:r w:rsidR="00FD64B2" w:rsidRPr="00D515B9">
        <w:rPr>
          <w:sz w:val="22"/>
          <w:szCs w:val="22"/>
        </w:rPr>
        <w:t xml:space="preserve"> </w:t>
      </w:r>
      <w:r w:rsidRPr="00D515B9">
        <w:rPr>
          <w:b/>
          <w:sz w:val="22"/>
          <w:szCs w:val="22"/>
        </w:rPr>
        <w:t>University of Rochester</w:t>
      </w:r>
      <w:r w:rsidR="0054178B" w:rsidRPr="00D515B9">
        <w:rPr>
          <w:b/>
          <w:sz w:val="22"/>
          <w:szCs w:val="22"/>
        </w:rPr>
        <w:t xml:space="preserve">                                                          </w:t>
      </w:r>
      <w:r w:rsidR="00FD64B2" w:rsidRPr="00D515B9">
        <w:rPr>
          <w:b/>
          <w:sz w:val="22"/>
          <w:szCs w:val="22"/>
        </w:rPr>
        <w:t xml:space="preserve">  </w:t>
      </w:r>
      <w:r w:rsidR="0052344D" w:rsidRPr="00D515B9">
        <w:rPr>
          <w:b/>
          <w:sz w:val="22"/>
          <w:szCs w:val="22"/>
        </w:rPr>
        <w:t xml:space="preserve">  </w:t>
      </w:r>
      <w:r w:rsidRPr="00D515B9">
        <w:rPr>
          <w:b/>
          <w:sz w:val="22"/>
          <w:szCs w:val="22"/>
        </w:rPr>
        <w:t>Rochester, NY</w:t>
      </w:r>
    </w:p>
    <w:p w14:paraId="22D4015B" w14:textId="6B50A6EB" w:rsidR="00AB50E9" w:rsidRPr="00D515B9" w:rsidRDefault="00F566D9" w:rsidP="00764518">
      <w:pPr>
        <w:tabs>
          <w:tab w:val="right" w:pos="10080"/>
        </w:tabs>
        <w:spacing w:line="264" w:lineRule="auto"/>
        <w:rPr>
          <w:i/>
          <w:sz w:val="22"/>
          <w:szCs w:val="22"/>
        </w:rPr>
      </w:pPr>
      <w:r w:rsidRPr="00D515B9">
        <w:rPr>
          <w:i/>
          <w:sz w:val="22"/>
          <w:szCs w:val="22"/>
        </w:rPr>
        <w:t xml:space="preserve">Assistant </w:t>
      </w:r>
      <w:r w:rsidR="008C4F99" w:rsidRPr="00D515B9">
        <w:rPr>
          <w:i/>
          <w:sz w:val="22"/>
          <w:szCs w:val="22"/>
        </w:rPr>
        <w:t>Research Engineer</w:t>
      </w:r>
      <w:r w:rsidR="00EC3305" w:rsidRPr="00D515B9">
        <w:rPr>
          <w:i/>
          <w:sz w:val="22"/>
          <w:szCs w:val="22"/>
        </w:rPr>
        <w:t xml:space="preserve"> – </w:t>
      </w:r>
      <w:r w:rsidRPr="00D515B9">
        <w:rPr>
          <w:i/>
          <w:sz w:val="22"/>
          <w:szCs w:val="22"/>
        </w:rPr>
        <w:t>Dr. Kenneth Marshall</w:t>
      </w:r>
      <w:r w:rsidR="00041DE3" w:rsidRPr="00D515B9">
        <w:rPr>
          <w:i/>
          <w:sz w:val="22"/>
          <w:szCs w:val="22"/>
        </w:rPr>
        <w:t>’s</w:t>
      </w:r>
      <w:r w:rsidR="0054178B" w:rsidRPr="00D515B9">
        <w:rPr>
          <w:i/>
          <w:sz w:val="22"/>
          <w:szCs w:val="22"/>
        </w:rPr>
        <w:t xml:space="preserve"> </w:t>
      </w:r>
      <w:r w:rsidR="001C4755" w:rsidRPr="00D515B9">
        <w:rPr>
          <w:i/>
          <w:sz w:val="22"/>
          <w:szCs w:val="22"/>
        </w:rPr>
        <w:t>&amp;</w:t>
      </w:r>
      <w:r w:rsidR="00D64DBA" w:rsidRPr="00D515B9">
        <w:rPr>
          <w:i/>
          <w:sz w:val="22"/>
          <w:szCs w:val="22"/>
        </w:rPr>
        <w:t xml:space="preserve"> </w:t>
      </w:r>
      <w:r w:rsidR="001C4755" w:rsidRPr="00D515B9">
        <w:rPr>
          <w:i/>
          <w:sz w:val="22"/>
          <w:szCs w:val="22"/>
        </w:rPr>
        <w:t>Brittany Hoffman</w:t>
      </w:r>
      <w:r w:rsidR="00EC3305" w:rsidRPr="00D515B9">
        <w:rPr>
          <w:i/>
          <w:sz w:val="22"/>
          <w:szCs w:val="22"/>
        </w:rPr>
        <w:t>’s Team</w:t>
      </w:r>
      <w:r w:rsidR="0054178B" w:rsidRPr="00D515B9">
        <w:rPr>
          <w:i/>
          <w:sz w:val="22"/>
          <w:szCs w:val="22"/>
        </w:rPr>
        <w:t xml:space="preserve">  </w:t>
      </w:r>
      <w:r w:rsidR="0054178B" w:rsidRPr="00D515B9">
        <w:rPr>
          <w:iCs/>
          <w:sz w:val="22"/>
          <w:szCs w:val="22"/>
        </w:rPr>
        <w:t xml:space="preserve">                         </w:t>
      </w:r>
      <w:r w:rsidR="00EC3305" w:rsidRPr="00D515B9">
        <w:rPr>
          <w:iCs/>
          <w:sz w:val="22"/>
          <w:szCs w:val="22"/>
        </w:rPr>
        <w:t xml:space="preserve"> </w:t>
      </w:r>
      <w:r w:rsidR="00D64DBA" w:rsidRPr="00D515B9">
        <w:rPr>
          <w:iCs/>
          <w:sz w:val="22"/>
          <w:szCs w:val="22"/>
        </w:rPr>
        <w:t xml:space="preserve">   </w:t>
      </w:r>
      <w:r w:rsidR="00D515B9">
        <w:rPr>
          <w:iCs/>
          <w:sz w:val="22"/>
          <w:szCs w:val="22"/>
        </w:rPr>
        <w:t xml:space="preserve"> </w:t>
      </w:r>
      <w:r w:rsidR="00EA08F8" w:rsidRPr="00D515B9">
        <w:rPr>
          <w:iCs/>
          <w:sz w:val="22"/>
          <w:szCs w:val="22"/>
        </w:rPr>
        <w:t xml:space="preserve"> </w:t>
      </w:r>
      <w:r w:rsidR="00CE6F28" w:rsidRPr="00D515B9">
        <w:rPr>
          <w:iCs/>
          <w:sz w:val="22"/>
          <w:szCs w:val="22"/>
        </w:rPr>
        <w:t xml:space="preserve"> </w:t>
      </w:r>
      <w:r w:rsidR="00FF2FA0" w:rsidRPr="00D515B9">
        <w:rPr>
          <w:i/>
          <w:sz w:val="22"/>
          <w:szCs w:val="22"/>
        </w:rPr>
        <w:t>1</w:t>
      </w:r>
      <w:r w:rsidR="00BC54C8" w:rsidRPr="00D515B9">
        <w:rPr>
          <w:i/>
          <w:sz w:val="22"/>
          <w:szCs w:val="22"/>
        </w:rPr>
        <w:t>0</w:t>
      </w:r>
      <w:r w:rsidRPr="00D515B9">
        <w:rPr>
          <w:i/>
          <w:sz w:val="22"/>
          <w:szCs w:val="22"/>
        </w:rPr>
        <w:t xml:space="preserve">/2018 – </w:t>
      </w:r>
      <w:r w:rsidR="003756BF" w:rsidRPr="00D515B9">
        <w:rPr>
          <w:i/>
          <w:sz w:val="22"/>
          <w:szCs w:val="22"/>
        </w:rPr>
        <w:t>6/2020</w:t>
      </w:r>
    </w:p>
    <w:p w14:paraId="4D0C3D36" w14:textId="4C1DCB3D" w:rsidR="00BD72F7" w:rsidRPr="00D515B9" w:rsidRDefault="00E24AF6" w:rsidP="00764518">
      <w:pPr>
        <w:pStyle w:val="ListParagraph"/>
        <w:numPr>
          <w:ilvl w:val="0"/>
          <w:numId w:val="1"/>
        </w:numPr>
        <w:spacing w:line="264" w:lineRule="auto"/>
        <w:rPr>
          <w:color w:val="FF0000"/>
          <w:sz w:val="22"/>
          <w:szCs w:val="22"/>
        </w:rPr>
      </w:pPr>
      <w:r w:rsidRPr="00D515B9">
        <w:rPr>
          <w:iCs/>
          <w:sz w:val="22"/>
          <w:szCs w:val="22"/>
        </w:rPr>
        <w:t xml:space="preserve">Designed a </w:t>
      </w:r>
      <w:r w:rsidR="008B4E41" w:rsidRPr="00D515B9">
        <w:rPr>
          <w:iCs/>
          <w:sz w:val="22"/>
          <w:szCs w:val="22"/>
        </w:rPr>
        <w:t xml:space="preserve">pilot-scale </w:t>
      </w:r>
      <w:r w:rsidRPr="00D515B9">
        <w:rPr>
          <w:iCs/>
          <w:sz w:val="22"/>
          <w:szCs w:val="22"/>
        </w:rPr>
        <w:t xml:space="preserve">sulfuric acid </w:t>
      </w:r>
      <w:r w:rsidRPr="00D515B9">
        <w:rPr>
          <w:sz w:val="22"/>
          <w:szCs w:val="22"/>
        </w:rPr>
        <w:t xml:space="preserve">piranha </w:t>
      </w:r>
      <w:r w:rsidR="00D120C3" w:rsidRPr="00D515B9">
        <w:rPr>
          <w:sz w:val="22"/>
          <w:szCs w:val="22"/>
        </w:rPr>
        <w:t xml:space="preserve">solution </w:t>
      </w:r>
      <w:r w:rsidRPr="00D515B9">
        <w:rPr>
          <w:sz w:val="22"/>
          <w:szCs w:val="22"/>
        </w:rPr>
        <w:t>sprayer system</w:t>
      </w:r>
      <w:r w:rsidR="00BD72F7" w:rsidRPr="00D515B9">
        <w:rPr>
          <w:sz w:val="22"/>
          <w:szCs w:val="22"/>
        </w:rPr>
        <w:t xml:space="preserve"> for a laser grating cleaning process</w:t>
      </w:r>
      <w:r w:rsidR="00E1227F" w:rsidRPr="00D515B9">
        <w:rPr>
          <w:sz w:val="22"/>
          <w:szCs w:val="22"/>
        </w:rPr>
        <w:t>.</w:t>
      </w:r>
      <w:r w:rsidR="008B4E41" w:rsidRPr="00D515B9">
        <w:rPr>
          <w:sz w:val="22"/>
          <w:szCs w:val="22"/>
        </w:rPr>
        <w:t xml:space="preserve"> </w:t>
      </w:r>
      <w:r w:rsidR="00E1227F" w:rsidRPr="00D515B9">
        <w:rPr>
          <w:sz w:val="22"/>
          <w:szCs w:val="22"/>
        </w:rPr>
        <w:t>C</w:t>
      </w:r>
      <w:r w:rsidRPr="00D515B9">
        <w:rPr>
          <w:sz w:val="22"/>
          <w:szCs w:val="22"/>
        </w:rPr>
        <w:t>ompli</w:t>
      </w:r>
      <w:r w:rsidR="00E1227F" w:rsidRPr="00D515B9">
        <w:rPr>
          <w:sz w:val="22"/>
          <w:szCs w:val="22"/>
        </w:rPr>
        <w:t>ed</w:t>
      </w:r>
      <w:r w:rsidRPr="00D515B9">
        <w:rPr>
          <w:sz w:val="22"/>
          <w:szCs w:val="22"/>
        </w:rPr>
        <w:t xml:space="preserve"> with</w:t>
      </w:r>
      <w:r w:rsidR="00BD72F7" w:rsidRPr="00D515B9">
        <w:rPr>
          <w:sz w:val="22"/>
          <w:szCs w:val="22"/>
        </w:rPr>
        <w:t xml:space="preserve"> stringent safety standards and</w:t>
      </w:r>
      <w:r w:rsidR="00261D93" w:rsidRPr="00D515B9">
        <w:rPr>
          <w:sz w:val="22"/>
          <w:szCs w:val="22"/>
        </w:rPr>
        <w:t xml:space="preserve"> </w:t>
      </w:r>
      <w:r w:rsidRPr="00D515B9">
        <w:rPr>
          <w:sz w:val="22"/>
          <w:szCs w:val="22"/>
        </w:rPr>
        <w:t>budget</w:t>
      </w:r>
      <w:r w:rsidR="009A0344" w:rsidRPr="00D515B9">
        <w:rPr>
          <w:sz w:val="22"/>
          <w:szCs w:val="22"/>
        </w:rPr>
        <w:t>, w</w:t>
      </w:r>
      <w:r w:rsidR="00E1227F" w:rsidRPr="00D515B9">
        <w:rPr>
          <w:sz w:val="22"/>
          <w:szCs w:val="22"/>
        </w:rPr>
        <w:t>hile</w:t>
      </w:r>
      <w:r w:rsidR="009A0344" w:rsidRPr="00D515B9">
        <w:rPr>
          <w:sz w:val="22"/>
          <w:szCs w:val="22"/>
        </w:rPr>
        <w:t xml:space="preserve"> </w:t>
      </w:r>
      <w:r w:rsidR="00A57995" w:rsidRPr="00D515B9">
        <w:rPr>
          <w:sz w:val="22"/>
          <w:szCs w:val="22"/>
        </w:rPr>
        <w:t>doubl</w:t>
      </w:r>
      <w:r w:rsidR="00E1227F" w:rsidRPr="00D515B9">
        <w:rPr>
          <w:sz w:val="22"/>
          <w:szCs w:val="22"/>
        </w:rPr>
        <w:t>ing</w:t>
      </w:r>
      <w:r w:rsidR="00A57995" w:rsidRPr="00D515B9">
        <w:rPr>
          <w:sz w:val="22"/>
          <w:szCs w:val="22"/>
        </w:rPr>
        <w:t xml:space="preserve"> the spray diameter </w:t>
      </w:r>
      <w:r w:rsidR="009A0344" w:rsidRPr="00D515B9">
        <w:rPr>
          <w:sz w:val="22"/>
          <w:szCs w:val="22"/>
        </w:rPr>
        <w:t xml:space="preserve">of </w:t>
      </w:r>
      <w:r w:rsidR="00A57995" w:rsidRPr="00D515B9">
        <w:rPr>
          <w:sz w:val="22"/>
          <w:szCs w:val="22"/>
        </w:rPr>
        <w:t xml:space="preserve">the </w:t>
      </w:r>
      <w:r w:rsidR="000331B4">
        <w:rPr>
          <w:sz w:val="22"/>
          <w:szCs w:val="22"/>
        </w:rPr>
        <w:t>prior</w:t>
      </w:r>
      <w:r w:rsidR="00A57995" w:rsidRPr="00D515B9">
        <w:rPr>
          <w:sz w:val="22"/>
          <w:szCs w:val="22"/>
        </w:rPr>
        <w:t xml:space="preserve"> system</w:t>
      </w:r>
      <w:r w:rsidR="00BC5874" w:rsidRPr="00D515B9">
        <w:rPr>
          <w:sz w:val="22"/>
          <w:szCs w:val="22"/>
        </w:rPr>
        <w:t>.</w:t>
      </w:r>
    </w:p>
    <w:p w14:paraId="0AEF9E4D" w14:textId="2E0AB189" w:rsidR="00BD72F7" w:rsidRPr="00D515B9" w:rsidRDefault="0007460B" w:rsidP="00764518">
      <w:pPr>
        <w:pStyle w:val="ListParagraph"/>
        <w:numPr>
          <w:ilvl w:val="0"/>
          <w:numId w:val="1"/>
        </w:numPr>
        <w:tabs>
          <w:tab w:val="right" w:pos="10080"/>
        </w:tabs>
        <w:spacing w:line="264" w:lineRule="auto"/>
        <w:rPr>
          <w:iCs/>
          <w:sz w:val="22"/>
          <w:szCs w:val="22"/>
        </w:rPr>
      </w:pPr>
      <w:r w:rsidRPr="00D515B9">
        <w:rPr>
          <w:iCs/>
          <w:sz w:val="22"/>
          <w:szCs w:val="22"/>
        </w:rPr>
        <w:t>Selected</w:t>
      </w:r>
      <w:r w:rsidR="00BD72F7" w:rsidRPr="00D515B9">
        <w:rPr>
          <w:iCs/>
          <w:sz w:val="22"/>
          <w:szCs w:val="22"/>
        </w:rPr>
        <w:t xml:space="preserve"> and </w:t>
      </w:r>
      <w:r w:rsidRPr="00D515B9">
        <w:rPr>
          <w:iCs/>
          <w:sz w:val="22"/>
          <w:szCs w:val="22"/>
        </w:rPr>
        <w:t>procured</w:t>
      </w:r>
      <w:r w:rsidR="00BD72F7" w:rsidRPr="00D515B9">
        <w:rPr>
          <w:iCs/>
          <w:sz w:val="22"/>
          <w:szCs w:val="22"/>
        </w:rPr>
        <w:t xml:space="preserve"> appropriate parts to construct the pilot plant within the confines of a fume hood</w:t>
      </w:r>
      <w:r w:rsidR="00BC5874" w:rsidRPr="00D515B9">
        <w:rPr>
          <w:iCs/>
          <w:sz w:val="22"/>
          <w:szCs w:val="22"/>
        </w:rPr>
        <w:t>.</w:t>
      </w:r>
    </w:p>
    <w:p w14:paraId="48129678" w14:textId="2CE9B8F1" w:rsidR="00BD72F7" w:rsidRPr="00D515B9" w:rsidRDefault="00D120C3" w:rsidP="00764518">
      <w:pPr>
        <w:pStyle w:val="ListParagraph"/>
        <w:numPr>
          <w:ilvl w:val="0"/>
          <w:numId w:val="1"/>
        </w:numPr>
        <w:spacing w:line="264" w:lineRule="auto"/>
        <w:rPr>
          <w:sz w:val="22"/>
          <w:szCs w:val="22"/>
        </w:rPr>
      </w:pPr>
      <w:r w:rsidRPr="00D515B9">
        <w:rPr>
          <w:sz w:val="22"/>
          <w:szCs w:val="22"/>
        </w:rPr>
        <w:t>Direct</w:t>
      </w:r>
      <w:r w:rsidR="008B2DD9" w:rsidRPr="00D515B9">
        <w:rPr>
          <w:sz w:val="22"/>
          <w:szCs w:val="22"/>
        </w:rPr>
        <w:t>ed</w:t>
      </w:r>
      <w:r w:rsidRPr="00D515B9">
        <w:rPr>
          <w:sz w:val="22"/>
          <w:szCs w:val="22"/>
        </w:rPr>
        <w:t xml:space="preserve"> the </w:t>
      </w:r>
      <w:r w:rsidR="008B2DD9" w:rsidRPr="00D515B9">
        <w:rPr>
          <w:rStyle w:val="lt-line-clampline"/>
          <w:sz w:val="22"/>
          <w:szCs w:val="22"/>
        </w:rPr>
        <w:t xml:space="preserve">experimental design </w:t>
      </w:r>
      <w:r w:rsidR="00BD72F7" w:rsidRPr="00D515B9">
        <w:rPr>
          <w:sz w:val="22"/>
          <w:szCs w:val="22"/>
        </w:rPr>
        <w:t>for</w:t>
      </w:r>
      <w:r w:rsidRPr="00D515B9">
        <w:rPr>
          <w:sz w:val="22"/>
          <w:szCs w:val="22"/>
        </w:rPr>
        <w:t xml:space="preserve"> </w:t>
      </w:r>
      <w:r w:rsidR="00BD72F7" w:rsidRPr="00D515B9">
        <w:rPr>
          <w:sz w:val="22"/>
          <w:szCs w:val="22"/>
        </w:rPr>
        <w:t>pilot plant</w:t>
      </w:r>
      <w:r w:rsidR="00140849" w:rsidRPr="00D515B9">
        <w:rPr>
          <w:sz w:val="22"/>
          <w:szCs w:val="22"/>
        </w:rPr>
        <w:t xml:space="preserve"> testing</w:t>
      </w:r>
      <w:r w:rsidR="00BD72F7" w:rsidRPr="00D515B9">
        <w:rPr>
          <w:sz w:val="22"/>
          <w:szCs w:val="22"/>
        </w:rPr>
        <w:t xml:space="preserve"> to ensure the system met performance benchmarks </w:t>
      </w:r>
      <w:r w:rsidR="002E56B4" w:rsidRPr="00D515B9">
        <w:rPr>
          <w:rStyle w:val="lt-line-clampline"/>
          <w:sz w:val="22"/>
          <w:szCs w:val="22"/>
        </w:rPr>
        <w:t>and the standards set by</w:t>
      </w:r>
      <w:r w:rsidR="00BD72F7" w:rsidRPr="00D515B9">
        <w:rPr>
          <w:rStyle w:val="lt-line-clampline"/>
          <w:sz w:val="22"/>
          <w:szCs w:val="22"/>
        </w:rPr>
        <w:t xml:space="preserve"> a multileveled cross-disciplinary team</w:t>
      </w:r>
      <w:r w:rsidR="00BC5874" w:rsidRPr="00D515B9">
        <w:rPr>
          <w:rStyle w:val="lt-line-clampline"/>
          <w:sz w:val="22"/>
          <w:szCs w:val="22"/>
        </w:rPr>
        <w:t>.</w:t>
      </w:r>
    </w:p>
    <w:p w14:paraId="0CA82451" w14:textId="3ACCE261" w:rsidR="00B94D60" w:rsidRPr="00D515B9" w:rsidRDefault="00BD72F7" w:rsidP="00764518">
      <w:pPr>
        <w:pStyle w:val="ListParagraph"/>
        <w:numPr>
          <w:ilvl w:val="0"/>
          <w:numId w:val="1"/>
        </w:numPr>
        <w:spacing w:line="264" w:lineRule="auto"/>
        <w:rPr>
          <w:rStyle w:val="lt-line-clampline"/>
          <w:sz w:val="22"/>
          <w:szCs w:val="22"/>
        </w:rPr>
      </w:pPr>
      <w:r w:rsidRPr="00D515B9">
        <w:rPr>
          <w:rStyle w:val="lt-line-clampline"/>
          <w:sz w:val="22"/>
          <w:szCs w:val="22"/>
        </w:rPr>
        <w:t xml:space="preserve">Co-authored </w:t>
      </w:r>
      <w:r w:rsidR="00B94D60" w:rsidRPr="00D515B9">
        <w:rPr>
          <w:rStyle w:val="lt-line-clampline"/>
          <w:sz w:val="22"/>
          <w:szCs w:val="22"/>
        </w:rPr>
        <w:t>SOPs</w:t>
      </w:r>
      <w:r w:rsidRPr="00D515B9">
        <w:rPr>
          <w:rStyle w:val="lt-line-clampline"/>
          <w:sz w:val="22"/>
          <w:szCs w:val="22"/>
        </w:rPr>
        <w:t xml:space="preserve"> for</w:t>
      </w:r>
      <w:r w:rsidR="000331B4">
        <w:rPr>
          <w:rStyle w:val="lt-line-clampline"/>
          <w:sz w:val="22"/>
          <w:szCs w:val="22"/>
        </w:rPr>
        <w:t xml:space="preserve"> system</w:t>
      </w:r>
      <w:r w:rsidRPr="00D515B9">
        <w:rPr>
          <w:rStyle w:val="lt-line-clampline"/>
          <w:sz w:val="22"/>
          <w:szCs w:val="22"/>
        </w:rPr>
        <w:t xml:space="preserve"> experiments and </w:t>
      </w:r>
      <w:r w:rsidR="000023A2">
        <w:rPr>
          <w:rStyle w:val="lt-line-clampline"/>
          <w:sz w:val="22"/>
          <w:szCs w:val="22"/>
        </w:rPr>
        <w:t xml:space="preserve">use of the </w:t>
      </w:r>
      <w:r w:rsidR="000331B4">
        <w:rPr>
          <w:rStyle w:val="lt-line-clampline"/>
          <w:sz w:val="22"/>
          <w:szCs w:val="22"/>
        </w:rPr>
        <w:t xml:space="preserve">new system to </w:t>
      </w:r>
      <w:r w:rsidR="00982DC1" w:rsidRPr="00D515B9">
        <w:rPr>
          <w:rStyle w:val="lt-line-clampline"/>
          <w:sz w:val="22"/>
          <w:szCs w:val="22"/>
        </w:rPr>
        <w:t>perfor</w:t>
      </w:r>
      <w:r w:rsidR="000331B4">
        <w:rPr>
          <w:rStyle w:val="lt-line-clampline"/>
          <w:sz w:val="22"/>
          <w:szCs w:val="22"/>
        </w:rPr>
        <w:t>m</w:t>
      </w:r>
      <w:r w:rsidR="00982DC1" w:rsidRPr="00D515B9">
        <w:rPr>
          <w:rStyle w:val="lt-line-clampline"/>
          <w:sz w:val="22"/>
          <w:szCs w:val="22"/>
        </w:rPr>
        <w:t xml:space="preserve"> </w:t>
      </w:r>
      <w:r w:rsidRPr="00D515B9">
        <w:rPr>
          <w:rStyle w:val="lt-line-clampline"/>
          <w:sz w:val="22"/>
          <w:szCs w:val="22"/>
        </w:rPr>
        <w:t>the grating cleaning process</w:t>
      </w:r>
      <w:r w:rsidR="000331B4">
        <w:rPr>
          <w:rStyle w:val="lt-line-clampline"/>
          <w:sz w:val="22"/>
          <w:szCs w:val="22"/>
        </w:rPr>
        <w:t>.</w:t>
      </w:r>
    </w:p>
    <w:p w14:paraId="4B14435E" w14:textId="1433EF22" w:rsidR="002B25A8" w:rsidRDefault="008015A3" w:rsidP="002B25A8">
      <w:pPr>
        <w:pStyle w:val="ListParagraph"/>
        <w:numPr>
          <w:ilvl w:val="0"/>
          <w:numId w:val="1"/>
        </w:numPr>
        <w:tabs>
          <w:tab w:val="right" w:pos="10080"/>
        </w:tabs>
        <w:spacing w:line="264" w:lineRule="auto"/>
        <w:rPr>
          <w:iCs/>
          <w:sz w:val="22"/>
          <w:szCs w:val="22"/>
        </w:rPr>
      </w:pPr>
      <w:r w:rsidRPr="00D515B9">
        <w:rPr>
          <w:iCs/>
          <w:sz w:val="22"/>
          <w:szCs w:val="22"/>
        </w:rPr>
        <w:t>O</w:t>
      </w:r>
      <w:r w:rsidR="00BD72F7" w:rsidRPr="00D515B9">
        <w:rPr>
          <w:iCs/>
          <w:sz w:val="22"/>
          <w:szCs w:val="22"/>
        </w:rPr>
        <w:t xml:space="preserve">ptimized a polymer curing process </w:t>
      </w:r>
      <w:r w:rsidR="002E3CE9" w:rsidRPr="00D515B9">
        <w:rPr>
          <w:iCs/>
          <w:sz w:val="22"/>
          <w:szCs w:val="22"/>
        </w:rPr>
        <w:t>which proved</w:t>
      </w:r>
      <w:r w:rsidR="00BD72F7" w:rsidRPr="00D515B9">
        <w:rPr>
          <w:iCs/>
          <w:sz w:val="22"/>
          <w:szCs w:val="22"/>
        </w:rPr>
        <w:t xml:space="preserve"> that</w:t>
      </w:r>
      <w:r w:rsidR="00E31728" w:rsidRPr="00D515B9">
        <w:rPr>
          <w:iCs/>
          <w:sz w:val="22"/>
          <w:szCs w:val="22"/>
        </w:rPr>
        <w:t xml:space="preserve"> </w:t>
      </w:r>
      <w:r w:rsidR="006D0AE9" w:rsidRPr="00D515B9">
        <w:rPr>
          <w:iCs/>
          <w:sz w:val="22"/>
          <w:szCs w:val="22"/>
        </w:rPr>
        <w:t xml:space="preserve">laser </w:t>
      </w:r>
      <w:r w:rsidR="00BD72F7" w:rsidRPr="00D515B9">
        <w:rPr>
          <w:iCs/>
          <w:sz w:val="22"/>
          <w:szCs w:val="22"/>
        </w:rPr>
        <w:t>grating fabrication</w:t>
      </w:r>
      <w:r w:rsidR="002E56B4" w:rsidRPr="00D515B9">
        <w:rPr>
          <w:iCs/>
          <w:sz w:val="22"/>
          <w:szCs w:val="22"/>
        </w:rPr>
        <w:t>,</w:t>
      </w:r>
      <w:r w:rsidR="00BD72F7" w:rsidRPr="00D515B9">
        <w:rPr>
          <w:iCs/>
          <w:sz w:val="22"/>
          <w:szCs w:val="22"/>
        </w:rPr>
        <w:t xml:space="preserve"> via r</w:t>
      </w:r>
      <w:r w:rsidR="00E31728" w:rsidRPr="00D515B9">
        <w:rPr>
          <w:iCs/>
          <w:sz w:val="22"/>
          <w:szCs w:val="22"/>
        </w:rPr>
        <w:t xml:space="preserve">eplication of </w:t>
      </w:r>
      <w:r w:rsidR="00BD72F7" w:rsidRPr="00D515B9">
        <w:rPr>
          <w:iCs/>
          <w:sz w:val="22"/>
          <w:szCs w:val="22"/>
        </w:rPr>
        <w:t>pre-etched g</w:t>
      </w:r>
      <w:r w:rsidR="00E31728" w:rsidRPr="00D515B9">
        <w:rPr>
          <w:iCs/>
          <w:sz w:val="22"/>
          <w:szCs w:val="22"/>
        </w:rPr>
        <w:t>ratings</w:t>
      </w:r>
      <w:r w:rsidR="002E56B4" w:rsidRPr="00D515B9">
        <w:rPr>
          <w:iCs/>
          <w:sz w:val="22"/>
          <w:szCs w:val="22"/>
        </w:rPr>
        <w:t>,</w:t>
      </w:r>
      <w:r w:rsidR="00BD72F7" w:rsidRPr="00D515B9">
        <w:rPr>
          <w:iCs/>
          <w:sz w:val="22"/>
          <w:szCs w:val="22"/>
        </w:rPr>
        <w:t xml:space="preserve"> could be achieved consistently with minimal irregularit</w:t>
      </w:r>
      <w:r w:rsidR="002E3CE9" w:rsidRPr="00D515B9">
        <w:rPr>
          <w:iCs/>
          <w:sz w:val="22"/>
          <w:szCs w:val="22"/>
        </w:rPr>
        <w:t xml:space="preserve">ies </w:t>
      </w:r>
      <w:r w:rsidR="00BD72F7" w:rsidRPr="00D515B9">
        <w:rPr>
          <w:iCs/>
          <w:sz w:val="22"/>
          <w:szCs w:val="22"/>
        </w:rPr>
        <w:t>for a fraction of the cost</w:t>
      </w:r>
      <w:r w:rsidR="00BC5874" w:rsidRPr="00D515B9">
        <w:rPr>
          <w:iCs/>
          <w:sz w:val="22"/>
          <w:szCs w:val="22"/>
        </w:rPr>
        <w:t>.</w:t>
      </w:r>
    </w:p>
    <w:p w14:paraId="01B29AFF" w14:textId="77777777" w:rsidR="0093070A" w:rsidRDefault="0093070A" w:rsidP="0093070A">
      <w:pPr>
        <w:tabs>
          <w:tab w:val="right" w:pos="10080"/>
        </w:tabs>
        <w:spacing w:line="264" w:lineRule="auto"/>
        <w:rPr>
          <w:iCs/>
          <w:sz w:val="22"/>
          <w:szCs w:val="22"/>
        </w:rPr>
      </w:pPr>
    </w:p>
    <w:p w14:paraId="041A12A5" w14:textId="77777777" w:rsidR="00A34CB6" w:rsidRDefault="00A34CB6" w:rsidP="0093070A">
      <w:pPr>
        <w:tabs>
          <w:tab w:val="right" w:pos="10080"/>
        </w:tabs>
        <w:spacing w:line="264" w:lineRule="auto"/>
        <w:rPr>
          <w:iCs/>
          <w:sz w:val="22"/>
          <w:szCs w:val="22"/>
        </w:rPr>
      </w:pPr>
    </w:p>
    <w:p w14:paraId="7CDF9ACB" w14:textId="77777777" w:rsidR="000023A2" w:rsidRDefault="000023A2" w:rsidP="00D41D1B">
      <w:pPr>
        <w:tabs>
          <w:tab w:val="right" w:pos="10080"/>
        </w:tabs>
        <w:spacing w:line="252" w:lineRule="auto"/>
        <w:rPr>
          <w:b/>
          <w:sz w:val="32"/>
          <w:szCs w:val="32"/>
        </w:rPr>
      </w:pPr>
    </w:p>
    <w:p w14:paraId="27993A6A" w14:textId="77777777" w:rsidR="00D41D1B" w:rsidRDefault="00D41D1B" w:rsidP="00D41D1B">
      <w:pPr>
        <w:tabs>
          <w:tab w:val="right" w:pos="10080"/>
        </w:tabs>
        <w:spacing w:line="252" w:lineRule="auto"/>
        <w:rPr>
          <w:b/>
          <w:sz w:val="32"/>
          <w:szCs w:val="32"/>
        </w:rPr>
      </w:pPr>
    </w:p>
    <w:p w14:paraId="05C1EB26" w14:textId="77777777" w:rsidR="00FC4BB2" w:rsidRDefault="00FC4BB2" w:rsidP="000A7BED">
      <w:pPr>
        <w:tabs>
          <w:tab w:val="right" w:pos="10080"/>
        </w:tabs>
        <w:spacing w:line="252" w:lineRule="auto"/>
        <w:jc w:val="center"/>
        <w:rPr>
          <w:b/>
          <w:sz w:val="32"/>
          <w:szCs w:val="32"/>
        </w:rPr>
      </w:pPr>
    </w:p>
    <w:p w14:paraId="17B82B91" w14:textId="5B1312B7" w:rsidR="000A7BED" w:rsidRPr="00037C4B" w:rsidRDefault="000A7BED" w:rsidP="000A7BED">
      <w:pPr>
        <w:tabs>
          <w:tab w:val="right" w:pos="10080"/>
        </w:tabs>
        <w:spacing w:line="252" w:lineRule="auto"/>
        <w:jc w:val="center"/>
        <w:rPr>
          <w:b/>
          <w:sz w:val="32"/>
          <w:szCs w:val="32"/>
        </w:rPr>
      </w:pPr>
      <w:r w:rsidRPr="00037C4B">
        <w:rPr>
          <w:b/>
          <w:sz w:val="32"/>
          <w:szCs w:val="32"/>
        </w:rPr>
        <w:t>Ryan J. Carbone</w:t>
      </w:r>
    </w:p>
    <w:p w14:paraId="6B428E67" w14:textId="12D25FB2" w:rsidR="008532F3" w:rsidRDefault="000A7BED" w:rsidP="002D7F0E">
      <w:pPr>
        <w:tabs>
          <w:tab w:val="right" w:pos="10080"/>
        </w:tabs>
        <w:spacing w:line="252" w:lineRule="auto"/>
        <w:jc w:val="center"/>
        <w:rPr>
          <w:bCs/>
          <w:sz w:val="22"/>
          <w:szCs w:val="22"/>
        </w:rPr>
      </w:pPr>
      <w:r w:rsidRPr="00BF2AC2">
        <w:rPr>
          <w:bCs/>
          <w:sz w:val="22"/>
          <w:szCs w:val="22"/>
        </w:rPr>
        <w:t>215-534-7571</w:t>
      </w:r>
      <w:r>
        <w:rPr>
          <w:bCs/>
          <w:sz w:val="22"/>
          <w:szCs w:val="22"/>
        </w:rPr>
        <w:t xml:space="preserve"> </w:t>
      </w:r>
      <w:r w:rsidRPr="00BF2AC2">
        <w:rPr>
          <w:b/>
          <w:sz w:val="28"/>
          <w:szCs w:val="28"/>
        </w:rPr>
        <w:t>|</w:t>
      </w:r>
      <w:r>
        <w:rPr>
          <w:b/>
          <w:sz w:val="28"/>
          <w:szCs w:val="28"/>
        </w:rPr>
        <w:t xml:space="preserve"> </w:t>
      </w:r>
      <w:r w:rsidR="00D41D1B" w:rsidRPr="00817034">
        <w:rPr>
          <w:bCs/>
          <w:sz w:val="22"/>
          <w:szCs w:val="22"/>
        </w:rPr>
        <w:t>ryan.joseph.carbone@gmail.com</w:t>
      </w:r>
    </w:p>
    <w:p w14:paraId="6632BFD9" w14:textId="77777777" w:rsidR="000A7BED" w:rsidRDefault="000A7BED" w:rsidP="00A34CB6">
      <w:pPr>
        <w:pBdr>
          <w:bottom w:val="single" w:sz="4" w:space="1" w:color="auto"/>
        </w:pBdr>
        <w:tabs>
          <w:tab w:val="right" w:pos="10080"/>
        </w:tabs>
        <w:jc w:val="both"/>
        <w:rPr>
          <w:b/>
          <w:sz w:val="26"/>
          <w:szCs w:val="26"/>
        </w:rPr>
      </w:pPr>
    </w:p>
    <w:p w14:paraId="2A258DCF" w14:textId="66304E25" w:rsidR="00A34CB6" w:rsidRPr="00D515B9" w:rsidRDefault="00A34CB6" w:rsidP="00A34CB6">
      <w:pPr>
        <w:pBdr>
          <w:bottom w:val="single" w:sz="4" w:space="1" w:color="auto"/>
        </w:pBdr>
        <w:tabs>
          <w:tab w:val="right" w:pos="10080"/>
        </w:tabs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ACADEMIC PROJECT </w:t>
      </w:r>
      <w:r w:rsidRPr="00D515B9">
        <w:rPr>
          <w:b/>
          <w:sz w:val="26"/>
          <w:szCs w:val="26"/>
        </w:rPr>
        <w:t xml:space="preserve">EXPERIENCE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1319949" w14:textId="0E9430E0" w:rsidR="0093070A" w:rsidRPr="00A34CB6" w:rsidRDefault="0093070A" w:rsidP="00A34CB6">
      <w:pPr>
        <w:tabs>
          <w:tab w:val="right" w:pos="10080"/>
        </w:tabs>
        <w:spacing w:line="264" w:lineRule="auto"/>
        <w:rPr>
          <w:b/>
          <w:sz w:val="26"/>
          <w:szCs w:val="26"/>
        </w:rPr>
      </w:pPr>
      <w:r w:rsidRPr="00D515B9">
        <w:rPr>
          <w:b/>
          <w:sz w:val="22"/>
          <w:szCs w:val="22"/>
        </w:rPr>
        <w:t xml:space="preserve">LiDestri Food &amp; Drink </w:t>
      </w:r>
      <w:r w:rsidRPr="00D515B9">
        <w:rPr>
          <w:iCs/>
          <w:sz w:val="22"/>
          <w:szCs w:val="22"/>
        </w:rPr>
        <w:t xml:space="preserve">                                                                                                                                                      </w:t>
      </w:r>
      <w:r w:rsidRPr="00D515B9">
        <w:rPr>
          <w:b/>
          <w:sz w:val="22"/>
          <w:szCs w:val="22"/>
        </w:rPr>
        <w:t>Fairport, NY</w:t>
      </w:r>
    </w:p>
    <w:p w14:paraId="06D23747" w14:textId="77777777" w:rsidR="0093070A" w:rsidRPr="00D515B9" w:rsidRDefault="0093070A" w:rsidP="0093070A">
      <w:pPr>
        <w:tabs>
          <w:tab w:val="right" w:pos="10080"/>
        </w:tabs>
        <w:spacing w:line="264" w:lineRule="auto"/>
        <w:rPr>
          <w:i/>
          <w:sz w:val="22"/>
          <w:szCs w:val="22"/>
        </w:rPr>
      </w:pPr>
      <w:r w:rsidRPr="00D515B9">
        <w:rPr>
          <w:i/>
          <w:sz w:val="22"/>
          <w:szCs w:val="22"/>
        </w:rPr>
        <w:t>Senior Design Project – Professor F. Douglas Kelly, Advisor                                                                                1/2020 – 5/2020</w:t>
      </w:r>
    </w:p>
    <w:p w14:paraId="499F4348" w14:textId="77777777" w:rsidR="0093070A" w:rsidRPr="00D515B9" w:rsidRDefault="0093070A" w:rsidP="0093070A">
      <w:pPr>
        <w:pStyle w:val="ListParagraph"/>
        <w:numPr>
          <w:ilvl w:val="0"/>
          <w:numId w:val="1"/>
        </w:numPr>
        <w:tabs>
          <w:tab w:val="right" w:pos="10080"/>
        </w:tabs>
        <w:spacing w:line="264" w:lineRule="auto"/>
        <w:rPr>
          <w:sz w:val="22"/>
          <w:szCs w:val="22"/>
        </w:rPr>
      </w:pPr>
      <w:bookmarkStart w:id="1" w:name="_Hlk50133091"/>
      <w:r w:rsidRPr="00D515B9">
        <w:rPr>
          <w:sz w:val="22"/>
          <w:szCs w:val="22"/>
        </w:rPr>
        <w:t>Conducted RCFA on a cavitating twin screw pump system and led a continuous improvement effort to increase process speed and reduce pump cavitation for a GMP compliant fluid transport application.</w:t>
      </w:r>
    </w:p>
    <w:p w14:paraId="7DE50C9A" w14:textId="77777777" w:rsidR="0093070A" w:rsidRPr="00D515B9" w:rsidRDefault="0093070A" w:rsidP="0093070A">
      <w:pPr>
        <w:pStyle w:val="ListParagraph"/>
        <w:numPr>
          <w:ilvl w:val="0"/>
          <w:numId w:val="1"/>
        </w:numPr>
        <w:tabs>
          <w:tab w:val="right" w:pos="10080"/>
        </w:tabs>
        <w:spacing w:line="264" w:lineRule="auto"/>
        <w:rPr>
          <w:sz w:val="22"/>
          <w:szCs w:val="22"/>
        </w:rPr>
      </w:pPr>
      <w:r w:rsidRPr="00D515B9">
        <w:rPr>
          <w:sz w:val="22"/>
          <w:szCs w:val="22"/>
        </w:rPr>
        <w:t>Developed hydraulic models for sauce varieties from viscosity, functional bubble point and density data collected at process temperature from a team-built temperature-controlled vacuum chamber.</w:t>
      </w:r>
    </w:p>
    <w:p w14:paraId="57215BEA" w14:textId="67379A1A" w:rsidR="0093070A" w:rsidRPr="00D515B9" w:rsidRDefault="0093070A" w:rsidP="0093070A">
      <w:pPr>
        <w:pStyle w:val="ListParagraph"/>
        <w:numPr>
          <w:ilvl w:val="0"/>
          <w:numId w:val="1"/>
        </w:numPr>
        <w:tabs>
          <w:tab w:val="right" w:pos="10080"/>
        </w:tabs>
        <w:spacing w:line="264" w:lineRule="auto"/>
        <w:rPr>
          <w:sz w:val="22"/>
          <w:szCs w:val="22"/>
        </w:rPr>
      </w:pPr>
      <w:r w:rsidRPr="00D515B9">
        <w:rPr>
          <w:sz w:val="22"/>
          <w:szCs w:val="22"/>
        </w:rPr>
        <w:t>Authored a Python application to compute</w:t>
      </w:r>
      <w:r w:rsidR="000023A2">
        <w:rPr>
          <w:sz w:val="22"/>
          <w:szCs w:val="22"/>
        </w:rPr>
        <w:t xml:space="preserve"> Net Positive Suction Head</w:t>
      </w:r>
      <w:r w:rsidRPr="00D515B9">
        <w:rPr>
          <w:sz w:val="22"/>
          <w:szCs w:val="22"/>
        </w:rPr>
        <w:t xml:space="preserve"> </w:t>
      </w:r>
      <w:r w:rsidR="000023A2">
        <w:rPr>
          <w:sz w:val="22"/>
          <w:szCs w:val="22"/>
        </w:rPr>
        <w:t>(</w:t>
      </w:r>
      <w:r w:rsidRPr="00D515B9">
        <w:rPr>
          <w:sz w:val="22"/>
          <w:szCs w:val="22"/>
        </w:rPr>
        <w:t>NPSHa</w:t>
      </w:r>
      <w:r w:rsidR="000023A2">
        <w:rPr>
          <w:sz w:val="22"/>
          <w:szCs w:val="22"/>
        </w:rPr>
        <w:t>)</w:t>
      </w:r>
      <w:r w:rsidRPr="00D515B9">
        <w:rPr>
          <w:sz w:val="22"/>
          <w:szCs w:val="22"/>
        </w:rPr>
        <w:t xml:space="preserve"> based on tank fill percent and theoretic</w:t>
      </w:r>
      <w:r w:rsidR="00BD592F">
        <w:rPr>
          <w:sz w:val="22"/>
          <w:szCs w:val="22"/>
        </w:rPr>
        <w:t>al</w:t>
      </w:r>
      <w:r w:rsidRPr="00D515B9">
        <w:rPr>
          <w:sz w:val="22"/>
          <w:szCs w:val="22"/>
        </w:rPr>
        <w:t xml:space="preserve"> hydraulic models. </w:t>
      </w:r>
    </w:p>
    <w:p w14:paraId="35D01678" w14:textId="77777777" w:rsidR="0093070A" w:rsidRPr="00D515B9" w:rsidRDefault="0093070A" w:rsidP="0093070A">
      <w:pPr>
        <w:pStyle w:val="ListParagraph"/>
        <w:numPr>
          <w:ilvl w:val="0"/>
          <w:numId w:val="1"/>
        </w:numPr>
        <w:tabs>
          <w:tab w:val="right" w:pos="10080"/>
        </w:tabs>
        <w:spacing w:line="264" w:lineRule="auto"/>
        <w:rPr>
          <w:sz w:val="22"/>
          <w:szCs w:val="22"/>
        </w:rPr>
      </w:pPr>
      <w:r w:rsidRPr="00D515B9">
        <w:rPr>
          <w:sz w:val="22"/>
          <w:szCs w:val="22"/>
        </w:rPr>
        <w:t>Discovered plant design did not account for non-Newtonian nature of fluids processed and pump NPSHa fluctuations during tank drainage. These issues prevented pumps from exceeding a throughput of 100 GPM.</w:t>
      </w:r>
    </w:p>
    <w:bookmarkEnd w:id="1"/>
    <w:p w14:paraId="0AFADA1B" w14:textId="77777777" w:rsidR="0093070A" w:rsidRPr="00D515B9" w:rsidRDefault="0093070A" w:rsidP="0093070A">
      <w:pPr>
        <w:pStyle w:val="ListParagraph"/>
        <w:numPr>
          <w:ilvl w:val="0"/>
          <w:numId w:val="1"/>
        </w:numPr>
        <w:tabs>
          <w:tab w:val="right" w:pos="10080"/>
        </w:tabs>
        <w:spacing w:line="264" w:lineRule="auto"/>
        <w:rPr>
          <w:sz w:val="22"/>
          <w:szCs w:val="22"/>
        </w:rPr>
      </w:pPr>
      <w:r w:rsidRPr="00D515B9">
        <w:rPr>
          <w:sz w:val="22"/>
          <w:szCs w:val="22"/>
        </w:rPr>
        <w:t xml:space="preserve">Presented zero-cost fluid transport optimization solutions. Recommended use of spare equipment and small personnel workflow changes to </w:t>
      </w:r>
      <w:r w:rsidRPr="00D515B9">
        <w:rPr>
          <w:rFonts w:cs="Segoe UI"/>
          <w:sz w:val="22"/>
          <w:szCs w:val="22"/>
          <w:shd w:val="clear" w:color="auto" w:fill="FFFFFF"/>
        </w:rPr>
        <w:t>stop cavitation and boost process throughput by 20%.</w:t>
      </w:r>
    </w:p>
    <w:p w14:paraId="2769A31A" w14:textId="77777777" w:rsidR="00037C4B" w:rsidRPr="002D7F0E" w:rsidRDefault="00037C4B" w:rsidP="002D7F0E">
      <w:pPr>
        <w:tabs>
          <w:tab w:val="right" w:pos="10080"/>
        </w:tabs>
        <w:spacing w:line="264" w:lineRule="auto"/>
        <w:rPr>
          <w:iCs/>
          <w:sz w:val="21"/>
          <w:szCs w:val="21"/>
        </w:rPr>
      </w:pPr>
    </w:p>
    <w:p w14:paraId="0FD3CDCC" w14:textId="2B8D670C" w:rsidR="005944B9" w:rsidRPr="00D515B9" w:rsidRDefault="005944B9" w:rsidP="005944B9">
      <w:pPr>
        <w:pBdr>
          <w:bottom w:val="single" w:sz="4" w:space="1" w:color="auto"/>
        </w:pBdr>
        <w:tabs>
          <w:tab w:val="right" w:pos="10080"/>
        </w:tabs>
        <w:rPr>
          <w:b/>
          <w:sz w:val="26"/>
          <w:szCs w:val="26"/>
        </w:rPr>
      </w:pPr>
      <w:r w:rsidRPr="00D515B9">
        <w:rPr>
          <w:b/>
          <w:sz w:val="26"/>
          <w:szCs w:val="26"/>
        </w:rPr>
        <w:t>SKILLS</w:t>
      </w:r>
    </w:p>
    <w:p w14:paraId="17B0A2F3" w14:textId="14A30F9F" w:rsidR="008419E8" w:rsidRPr="008419E8" w:rsidRDefault="00273854" w:rsidP="008419E8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D515B9">
        <w:rPr>
          <w:sz w:val="22"/>
          <w:szCs w:val="22"/>
        </w:rPr>
        <w:t>Pharmaceutical GxP Software: Track</w:t>
      </w:r>
      <w:r w:rsidR="000132E5">
        <w:rPr>
          <w:sz w:val="22"/>
          <w:szCs w:val="22"/>
        </w:rPr>
        <w:t>W</w:t>
      </w:r>
      <w:r w:rsidRPr="00D515B9">
        <w:rPr>
          <w:sz w:val="22"/>
          <w:szCs w:val="22"/>
        </w:rPr>
        <w:t>ise, SAP, DeltaV, GLIMS, TraceLink Issue Management System (IMS), PI Vision, ProCal, Veeva Vault QualityDocs, MIDAS</w:t>
      </w:r>
      <w:r w:rsidR="00127C34">
        <w:rPr>
          <w:sz w:val="22"/>
          <w:szCs w:val="22"/>
        </w:rPr>
        <w:t>, MEDS</w:t>
      </w:r>
      <w:r w:rsidR="008B65B9">
        <w:rPr>
          <w:sz w:val="22"/>
          <w:szCs w:val="22"/>
        </w:rPr>
        <w:t xml:space="preserve">, MetricStream Quality Risk Management (QRM) </w:t>
      </w:r>
      <w:r w:rsidR="008610C1">
        <w:rPr>
          <w:sz w:val="22"/>
          <w:szCs w:val="22"/>
        </w:rPr>
        <w:t>s</w:t>
      </w:r>
      <w:r w:rsidR="008B65B9">
        <w:rPr>
          <w:sz w:val="22"/>
          <w:szCs w:val="22"/>
        </w:rPr>
        <w:t>ystem</w:t>
      </w:r>
      <w:r w:rsidR="008610C1">
        <w:rPr>
          <w:sz w:val="22"/>
          <w:szCs w:val="22"/>
        </w:rPr>
        <w:t>, Integrated Product Information (IPI) system</w:t>
      </w:r>
    </w:p>
    <w:p w14:paraId="26F6085E" w14:textId="5C1840E3" w:rsidR="00507354" w:rsidRDefault="00507354" w:rsidP="0006488C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Hazardous Energy Control (HEC) Lockout/Tagout (LOTO) trained for Visual Inspection (VI), Cleaning Verification (CVER) and Cleaning Validation (CVAL) operation support</w:t>
      </w:r>
    </w:p>
    <w:p w14:paraId="77B55408" w14:textId="51DD042D" w:rsidR="0006488C" w:rsidRPr="00D515B9" w:rsidRDefault="0006488C" w:rsidP="0006488C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D515B9">
        <w:rPr>
          <w:sz w:val="22"/>
          <w:szCs w:val="22"/>
        </w:rPr>
        <w:t>Cleanroom ISO 5/6 class and GMP classified area grade C/D gowning experience</w:t>
      </w:r>
    </w:p>
    <w:p w14:paraId="5BFD6652" w14:textId="45E9E20A" w:rsidR="0006488C" w:rsidRPr="00D515B9" w:rsidRDefault="00937C4D" w:rsidP="0006488C">
      <w:pPr>
        <w:pStyle w:val="ListParagraph"/>
        <w:numPr>
          <w:ilvl w:val="0"/>
          <w:numId w:val="3"/>
        </w:numPr>
        <w:tabs>
          <w:tab w:val="right" w:pos="10080"/>
        </w:tabs>
        <w:spacing w:line="264" w:lineRule="auto"/>
        <w:rPr>
          <w:sz w:val="22"/>
          <w:szCs w:val="22"/>
        </w:rPr>
      </w:pPr>
      <w:r>
        <w:rPr>
          <w:sz w:val="22"/>
          <w:szCs w:val="22"/>
        </w:rPr>
        <w:t>C</w:t>
      </w:r>
      <w:r w:rsidR="0006488C" w:rsidRPr="00D515B9">
        <w:rPr>
          <w:sz w:val="22"/>
          <w:szCs w:val="22"/>
        </w:rPr>
        <w:t>reat</w:t>
      </w:r>
      <w:r>
        <w:rPr>
          <w:sz w:val="22"/>
          <w:szCs w:val="22"/>
        </w:rPr>
        <w:t>e, edit and read</w:t>
      </w:r>
      <w:r w:rsidR="0006488C" w:rsidRPr="00D515B9">
        <w:rPr>
          <w:sz w:val="22"/>
          <w:szCs w:val="22"/>
        </w:rPr>
        <w:t xml:space="preserve"> </w:t>
      </w:r>
      <w:r>
        <w:rPr>
          <w:sz w:val="22"/>
          <w:szCs w:val="22"/>
        </w:rPr>
        <w:t>Process and Instrumentation Diagrams (</w:t>
      </w:r>
      <w:r w:rsidR="0006488C" w:rsidRPr="00D515B9">
        <w:rPr>
          <w:sz w:val="22"/>
          <w:szCs w:val="22"/>
        </w:rPr>
        <w:t>P&amp;ID</w:t>
      </w:r>
      <w:r>
        <w:rPr>
          <w:sz w:val="22"/>
          <w:szCs w:val="22"/>
        </w:rPr>
        <w:t>)</w:t>
      </w:r>
      <w:r w:rsidR="0006488C" w:rsidRPr="00D515B9">
        <w:rPr>
          <w:sz w:val="22"/>
          <w:szCs w:val="22"/>
        </w:rPr>
        <w:t xml:space="preserve"> and </w:t>
      </w:r>
      <w:r>
        <w:rPr>
          <w:sz w:val="22"/>
          <w:szCs w:val="22"/>
        </w:rPr>
        <w:t>Process Flow Diagrams (</w:t>
      </w:r>
      <w:r w:rsidR="0006488C" w:rsidRPr="00D515B9">
        <w:rPr>
          <w:sz w:val="22"/>
          <w:szCs w:val="22"/>
        </w:rPr>
        <w:t>PFD</w:t>
      </w:r>
      <w:r>
        <w:rPr>
          <w:sz w:val="22"/>
          <w:szCs w:val="22"/>
        </w:rPr>
        <w:t>)</w:t>
      </w:r>
    </w:p>
    <w:p w14:paraId="234B463C" w14:textId="77777777" w:rsidR="0006488C" w:rsidRPr="00D515B9" w:rsidRDefault="0006488C" w:rsidP="0006488C">
      <w:pPr>
        <w:pStyle w:val="ListParagraph"/>
        <w:numPr>
          <w:ilvl w:val="0"/>
          <w:numId w:val="3"/>
        </w:numPr>
        <w:tabs>
          <w:tab w:val="right" w:pos="10080"/>
        </w:tabs>
        <w:spacing w:line="264" w:lineRule="auto"/>
        <w:rPr>
          <w:rStyle w:val="lt-line-clampline"/>
          <w:sz w:val="22"/>
          <w:szCs w:val="22"/>
        </w:rPr>
      </w:pPr>
      <w:r w:rsidRPr="00D515B9">
        <w:rPr>
          <w:sz w:val="22"/>
          <w:szCs w:val="22"/>
        </w:rPr>
        <w:t>Microsoft Office 365 and G Suite productivity suites, Adobe Acrobat Writer, Adobe Acrobat Reader</w:t>
      </w:r>
    </w:p>
    <w:p w14:paraId="39B3CDEE" w14:textId="2F427FBB" w:rsidR="007A5470" w:rsidRDefault="0006488C" w:rsidP="0006488C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D515B9">
        <w:rPr>
          <w:sz w:val="22"/>
          <w:szCs w:val="22"/>
        </w:rPr>
        <w:t xml:space="preserve">OSHA compliant chemical, mechanical, electrical, gas </w:t>
      </w:r>
      <w:r w:rsidR="007A5470">
        <w:rPr>
          <w:sz w:val="22"/>
          <w:szCs w:val="22"/>
        </w:rPr>
        <w:t xml:space="preserve">and </w:t>
      </w:r>
      <w:r w:rsidRPr="00D515B9">
        <w:rPr>
          <w:sz w:val="22"/>
          <w:szCs w:val="22"/>
        </w:rPr>
        <w:t>laser safety trained</w:t>
      </w:r>
    </w:p>
    <w:p w14:paraId="2F2CB223" w14:textId="6282C710" w:rsidR="0006488C" w:rsidRPr="00D515B9" w:rsidRDefault="0006488C" w:rsidP="0006488C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D515B9">
        <w:rPr>
          <w:sz w:val="22"/>
          <w:szCs w:val="22"/>
        </w:rPr>
        <w:t xml:space="preserve">SAChE certifications: </w:t>
      </w:r>
      <w:r w:rsidR="00A4034B">
        <w:rPr>
          <w:sz w:val="22"/>
          <w:szCs w:val="22"/>
        </w:rPr>
        <w:t>The Importance of Process Safety (</w:t>
      </w:r>
      <w:r w:rsidRPr="00D515B9">
        <w:rPr>
          <w:sz w:val="22"/>
          <w:szCs w:val="22"/>
        </w:rPr>
        <w:t>ELA950</w:t>
      </w:r>
      <w:r w:rsidR="00A4034B">
        <w:rPr>
          <w:sz w:val="22"/>
          <w:szCs w:val="22"/>
        </w:rPr>
        <w:t>)</w:t>
      </w:r>
      <w:r w:rsidRPr="00D515B9">
        <w:rPr>
          <w:sz w:val="22"/>
          <w:szCs w:val="22"/>
        </w:rPr>
        <w:t xml:space="preserve">, </w:t>
      </w:r>
      <w:r w:rsidR="00A4034B">
        <w:rPr>
          <w:sz w:val="22"/>
          <w:szCs w:val="22"/>
        </w:rPr>
        <w:t>Lab Safety (</w:t>
      </w:r>
      <w:r w:rsidR="00A4034B" w:rsidRPr="00D515B9">
        <w:rPr>
          <w:sz w:val="22"/>
          <w:szCs w:val="22"/>
        </w:rPr>
        <w:t>ELA954</w:t>
      </w:r>
      <w:r w:rsidR="00A4034B">
        <w:rPr>
          <w:sz w:val="22"/>
          <w:szCs w:val="22"/>
        </w:rPr>
        <w:t>)</w:t>
      </w:r>
    </w:p>
    <w:p w14:paraId="4B8ACFD1" w14:textId="035CD28E" w:rsidR="005944B9" w:rsidRPr="00D515B9" w:rsidRDefault="005944B9" w:rsidP="00250ADE">
      <w:pPr>
        <w:pStyle w:val="ListParagraph"/>
        <w:numPr>
          <w:ilvl w:val="0"/>
          <w:numId w:val="3"/>
        </w:numPr>
        <w:tabs>
          <w:tab w:val="right" w:pos="10080"/>
        </w:tabs>
        <w:spacing w:line="264" w:lineRule="auto"/>
        <w:rPr>
          <w:rStyle w:val="lt-line-clampline"/>
          <w:rFonts w:cs="Segoe UI"/>
          <w:sz w:val="22"/>
          <w:szCs w:val="22"/>
          <w:bdr w:val="none" w:sz="0" w:space="0" w:color="auto" w:frame="1"/>
          <w:shd w:val="clear" w:color="auto" w:fill="FFFFFF"/>
        </w:rPr>
      </w:pPr>
      <w:r w:rsidRPr="00D515B9">
        <w:rPr>
          <w:sz w:val="22"/>
          <w:szCs w:val="22"/>
        </w:rPr>
        <w:t>Python</w:t>
      </w:r>
      <w:r w:rsidR="008D157A" w:rsidRPr="00D515B9">
        <w:rPr>
          <w:sz w:val="22"/>
          <w:szCs w:val="22"/>
        </w:rPr>
        <w:t>:</w:t>
      </w:r>
      <w:r w:rsidR="006A7336" w:rsidRPr="00D515B9">
        <w:rPr>
          <w:sz w:val="22"/>
          <w:szCs w:val="22"/>
        </w:rPr>
        <w:t xml:space="preserve"> </w:t>
      </w:r>
      <w:r w:rsidR="00250ADE" w:rsidRPr="00D515B9">
        <w:rPr>
          <w:rStyle w:val="lt-line-clampline"/>
          <w:rFonts w:cs="Segoe UI"/>
          <w:sz w:val="22"/>
          <w:szCs w:val="22"/>
          <w:bdr w:val="none" w:sz="0" w:space="0" w:color="auto" w:frame="1"/>
          <w:shd w:val="clear" w:color="auto" w:fill="FFFFFF"/>
        </w:rPr>
        <w:t>scipy, sympy, pydataset, seaborn, matplotlib, pandas, numpy, math, smtplib, docx2txt, os, xlrd</w:t>
      </w:r>
    </w:p>
    <w:p w14:paraId="6DA845CD" w14:textId="2081A2BB" w:rsidR="00552DC9" w:rsidRPr="00D515B9" w:rsidRDefault="00552DC9" w:rsidP="00250ADE">
      <w:pPr>
        <w:pStyle w:val="ListParagraph"/>
        <w:numPr>
          <w:ilvl w:val="0"/>
          <w:numId w:val="3"/>
        </w:numPr>
        <w:tabs>
          <w:tab w:val="right" w:pos="10080"/>
        </w:tabs>
        <w:spacing w:line="264" w:lineRule="auto"/>
        <w:rPr>
          <w:rStyle w:val="lt-line-clampline"/>
          <w:rFonts w:cs="Segoe UI"/>
          <w:sz w:val="22"/>
          <w:szCs w:val="22"/>
          <w:bdr w:val="none" w:sz="0" w:space="0" w:color="auto" w:frame="1"/>
          <w:shd w:val="clear" w:color="auto" w:fill="FFFFFF"/>
        </w:rPr>
      </w:pPr>
      <w:r w:rsidRPr="00D515B9">
        <w:rPr>
          <w:rStyle w:val="lt-line-clampline"/>
          <w:rFonts w:cs="Segoe UI"/>
          <w:sz w:val="22"/>
          <w:szCs w:val="22"/>
          <w:bdr w:val="none" w:sz="0" w:space="0" w:color="auto" w:frame="1"/>
          <w:shd w:val="clear" w:color="auto" w:fill="FFFFFF"/>
        </w:rPr>
        <w:t>JMP</w:t>
      </w:r>
      <w:r w:rsidR="00041BC4">
        <w:rPr>
          <w:rStyle w:val="lt-line-clampline"/>
          <w:rFonts w:cs="Segoe UI"/>
          <w:sz w:val="22"/>
          <w:szCs w:val="22"/>
          <w:bdr w:val="none" w:sz="0" w:space="0" w:color="auto" w:frame="1"/>
          <w:shd w:val="clear" w:color="auto" w:fill="FFFFFF"/>
        </w:rPr>
        <w:t xml:space="preserve"> and Minitab</w:t>
      </w:r>
      <w:r w:rsidRPr="00D515B9">
        <w:rPr>
          <w:rStyle w:val="lt-line-clampline"/>
          <w:rFonts w:cs="Segoe UI"/>
          <w:sz w:val="22"/>
          <w:szCs w:val="22"/>
          <w:bdr w:val="none" w:sz="0" w:space="0" w:color="auto" w:frame="1"/>
          <w:shd w:val="clear" w:color="auto" w:fill="FFFFFF"/>
        </w:rPr>
        <w:t xml:space="preserve"> Statistical Software</w:t>
      </w:r>
    </w:p>
    <w:p w14:paraId="6F090D0D" w14:textId="6AB0B89D" w:rsidR="009C7E1E" w:rsidRPr="0003749B" w:rsidRDefault="005944B9" w:rsidP="009C7E1E">
      <w:pPr>
        <w:pStyle w:val="ListParagraph"/>
        <w:numPr>
          <w:ilvl w:val="0"/>
          <w:numId w:val="3"/>
        </w:numPr>
        <w:tabs>
          <w:tab w:val="right" w:pos="10080"/>
        </w:tabs>
        <w:spacing w:line="264" w:lineRule="auto"/>
        <w:rPr>
          <w:rStyle w:val="lt-line-clampline"/>
          <w:sz w:val="22"/>
          <w:szCs w:val="22"/>
        </w:rPr>
      </w:pPr>
      <w:r w:rsidRPr="00D515B9">
        <w:rPr>
          <w:rStyle w:val="lt-line-clampline"/>
          <w:rFonts w:cs="Segoe UI"/>
          <w:sz w:val="22"/>
          <w:szCs w:val="22"/>
          <w:bdr w:val="none" w:sz="0" w:space="0" w:color="auto" w:frame="1"/>
          <w:shd w:val="clear" w:color="auto" w:fill="FFFFFF"/>
        </w:rPr>
        <w:t>LabVIE</w:t>
      </w:r>
      <w:r w:rsidR="004C0C8D" w:rsidRPr="00D515B9">
        <w:rPr>
          <w:rStyle w:val="lt-line-clampline"/>
          <w:rFonts w:cs="Segoe UI"/>
          <w:sz w:val="22"/>
          <w:szCs w:val="22"/>
          <w:bdr w:val="none" w:sz="0" w:space="0" w:color="auto" w:frame="1"/>
          <w:shd w:val="clear" w:color="auto" w:fill="FFFFFF"/>
        </w:rPr>
        <w:t>W</w:t>
      </w:r>
      <w:r w:rsidR="000F5F6A" w:rsidRPr="00D515B9">
        <w:rPr>
          <w:rStyle w:val="lt-line-clampline"/>
          <w:rFonts w:cs="Segoe UI"/>
          <w:sz w:val="22"/>
          <w:szCs w:val="22"/>
          <w:bdr w:val="none" w:sz="0" w:space="0" w:color="auto" w:frame="1"/>
          <w:shd w:val="clear" w:color="auto" w:fill="FFFFFF"/>
        </w:rPr>
        <w:t xml:space="preserve"> 2016/2018/2019</w:t>
      </w:r>
      <w:r w:rsidR="004C0C8D" w:rsidRPr="00D515B9">
        <w:rPr>
          <w:rStyle w:val="lt-line-clampline"/>
          <w:rFonts w:cs="Segoe UI"/>
          <w:sz w:val="22"/>
          <w:szCs w:val="22"/>
          <w:bdr w:val="none" w:sz="0" w:space="0" w:color="auto" w:frame="1"/>
          <w:shd w:val="clear" w:color="auto" w:fill="FFFFFF"/>
        </w:rPr>
        <w:t>.</w:t>
      </w:r>
      <w:r w:rsidR="00DB5FE3" w:rsidRPr="00D515B9">
        <w:rPr>
          <w:rStyle w:val="lt-line-clampline"/>
          <w:rFonts w:cs="Segoe UI"/>
          <w:sz w:val="22"/>
          <w:szCs w:val="22"/>
          <w:bdr w:val="none" w:sz="0" w:space="0" w:color="auto" w:frame="1"/>
          <w:shd w:val="clear" w:color="auto" w:fill="FFFFFF"/>
        </w:rPr>
        <w:t xml:space="preserve"> </w:t>
      </w:r>
      <w:r w:rsidR="006A7336" w:rsidRPr="00D515B9">
        <w:rPr>
          <w:rStyle w:val="lt-line-clampline"/>
          <w:rFonts w:cs="Segoe UI"/>
          <w:sz w:val="22"/>
          <w:szCs w:val="22"/>
          <w:bdr w:val="none" w:sz="0" w:space="0" w:color="auto" w:frame="1"/>
          <w:shd w:val="clear" w:color="auto" w:fill="FFFFFF"/>
        </w:rPr>
        <w:t>Similar to</w:t>
      </w:r>
      <w:r w:rsidR="004C0C8D" w:rsidRPr="00D515B9">
        <w:rPr>
          <w:rStyle w:val="lt-line-clampline"/>
          <w:rFonts w:cs="Segoe UI"/>
          <w:sz w:val="22"/>
          <w:szCs w:val="22"/>
          <w:bdr w:val="none" w:sz="0" w:space="0" w:color="auto" w:frame="1"/>
          <w:shd w:val="clear" w:color="auto" w:fill="FFFFFF"/>
        </w:rPr>
        <w:t xml:space="preserve"> </w:t>
      </w:r>
      <w:r w:rsidR="006A7336" w:rsidRPr="00D515B9">
        <w:rPr>
          <w:rStyle w:val="lt-line-clampline"/>
          <w:rFonts w:cs="Segoe UI"/>
          <w:sz w:val="22"/>
          <w:szCs w:val="22"/>
          <w:bdr w:val="none" w:sz="0" w:space="0" w:color="auto" w:frame="1"/>
          <w:shd w:val="clear" w:color="auto" w:fill="FFFFFF"/>
        </w:rPr>
        <w:t xml:space="preserve">on-board languages for </w:t>
      </w:r>
      <w:r w:rsidR="004C0C8D" w:rsidRPr="00D515B9">
        <w:rPr>
          <w:rStyle w:val="lt-line-clampline"/>
          <w:rFonts w:cs="Segoe UI"/>
          <w:sz w:val="22"/>
          <w:szCs w:val="22"/>
          <w:bdr w:val="none" w:sz="0" w:space="0" w:color="auto" w:frame="1"/>
          <w:shd w:val="clear" w:color="auto" w:fill="FFFFFF"/>
        </w:rPr>
        <w:t>programmable logic controller</w:t>
      </w:r>
      <w:r w:rsidR="006A7336" w:rsidRPr="00D515B9">
        <w:rPr>
          <w:rStyle w:val="lt-line-clampline"/>
          <w:rFonts w:cs="Segoe UI"/>
          <w:sz w:val="22"/>
          <w:szCs w:val="22"/>
          <w:bdr w:val="none" w:sz="0" w:space="0" w:color="auto" w:frame="1"/>
          <w:shd w:val="clear" w:color="auto" w:fill="FFFFFF"/>
        </w:rPr>
        <w:t>s</w:t>
      </w:r>
      <w:r w:rsidR="004C0C8D" w:rsidRPr="00D515B9">
        <w:rPr>
          <w:rStyle w:val="lt-line-clampline"/>
          <w:rFonts w:cs="Segoe UI"/>
          <w:sz w:val="22"/>
          <w:szCs w:val="22"/>
          <w:bdr w:val="none" w:sz="0" w:space="0" w:color="auto" w:frame="1"/>
          <w:shd w:val="clear" w:color="auto" w:fill="FFFFFF"/>
        </w:rPr>
        <w:t xml:space="preserve"> (PLC)</w:t>
      </w:r>
    </w:p>
    <w:p w14:paraId="43957855" w14:textId="77777777" w:rsidR="0003749B" w:rsidRDefault="0003749B" w:rsidP="0003749B">
      <w:pPr>
        <w:tabs>
          <w:tab w:val="right" w:pos="10080"/>
        </w:tabs>
        <w:spacing w:line="264" w:lineRule="auto"/>
        <w:rPr>
          <w:rStyle w:val="lt-line-clampline"/>
          <w:sz w:val="22"/>
          <w:szCs w:val="22"/>
        </w:rPr>
      </w:pPr>
    </w:p>
    <w:p w14:paraId="73C8B2F2" w14:textId="77777777" w:rsidR="0003749B" w:rsidRPr="00CB3019" w:rsidRDefault="0003749B" w:rsidP="0003749B">
      <w:pPr>
        <w:pBdr>
          <w:bottom w:val="single" w:sz="4" w:space="1" w:color="auto"/>
        </w:pBdr>
        <w:tabs>
          <w:tab w:val="right" w:pos="10080"/>
        </w:tabs>
        <w:rPr>
          <w:b/>
          <w:sz w:val="26"/>
          <w:szCs w:val="26"/>
        </w:rPr>
      </w:pPr>
      <w:r w:rsidRPr="00CB3019">
        <w:rPr>
          <w:b/>
          <w:sz w:val="26"/>
          <w:szCs w:val="26"/>
        </w:rPr>
        <w:t>EDUCATION</w:t>
      </w:r>
    </w:p>
    <w:p w14:paraId="7585E738" w14:textId="77777777" w:rsidR="0003749B" w:rsidRPr="00DE2926" w:rsidRDefault="0003749B" w:rsidP="0003749B">
      <w:pPr>
        <w:tabs>
          <w:tab w:val="right" w:pos="10080"/>
        </w:tabs>
        <w:spacing w:line="264" w:lineRule="auto"/>
        <w:rPr>
          <w:b/>
          <w:sz w:val="22"/>
          <w:szCs w:val="22"/>
        </w:rPr>
      </w:pPr>
      <w:r w:rsidRPr="00DE2926">
        <w:rPr>
          <w:b/>
          <w:sz w:val="22"/>
          <w:szCs w:val="22"/>
        </w:rPr>
        <w:t xml:space="preserve">University of Rochester                                                                                                                                           </w:t>
      </w:r>
      <w:r w:rsidRPr="00DE2926">
        <w:rPr>
          <w:b/>
          <w:sz w:val="22"/>
          <w:szCs w:val="22"/>
        </w:rPr>
        <w:tab/>
        <w:t xml:space="preserve">     </w:t>
      </w:r>
      <w:r>
        <w:rPr>
          <w:b/>
          <w:sz w:val="22"/>
          <w:szCs w:val="22"/>
        </w:rPr>
        <w:t xml:space="preserve"> </w:t>
      </w:r>
      <w:r w:rsidRPr="00DE2926">
        <w:rPr>
          <w:b/>
          <w:sz w:val="22"/>
          <w:szCs w:val="22"/>
        </w:rPr>
        <w:t>Rochester, NY</w:t>
      </w:r>
    </w:p>
    <w:p w14:paraId="2D04528B" w14:textId="77777777" w:rsidR="0003749B" w:rsidRPr="00DE2926" w:rsidRDefault="0003749B" w:rsidP="0003749B">
      <w:pPr>
        <w:tabs>
          <w:tab w:val="right" w:pos="10080"/>
        </w:tabs>
        <w:spacing w:line="264" w:lineRule="auto"/>
        <w:rPr>
          <w:i/>
          <w:sz w:val="22"/>
          <w:szCs w:val="22"/>
        </w:rPr>
      </w:pPr>
      <w:r w:rsidRPr="00DE2926">
        <w:rPr>
          <w:i/>
          <w:iCs/>
          <w:sz w:val="22"/>
          <w:szCs w:val="22"/>
        </w:rPr>
        <w:t>Bachelor of Science in Chemical Engineering, Minor in Studio Art</w:t>
      </w:r>
      <w:r w:rsidRPr="00DE2926">
        <w:rPr>
          <w:sz w:val="22"/>
          <w:szCs w:val="22"/>
        </w:rPr>
        <w:t xml:space="preserve"> - </w:t>
      </w:r>
      <w:r w:rsidRPr="00DE2926">
        <w:rPr>
          <w:b/>
          <w:bCs/>
          <w:sz w:val="22"/>
          <w:szCs w:val="22"/>
        </w:rPr>
        <w:t xml:space="preserve">GPA 3.56/4.00    </w:t>
      </w:r>
      <w:r w:rsidRPr="00DE2926">
        <w:rPr>
          <w:sz w:val="22"/>
          <w:szCs w:val="22"/>
        </w:rPr>
        <w:t xml:space="preserve">                                           </w:t>
      </w:r>
      <w:r w:rsidRPr="00DE2926">
        <w:rPr>
          <w:i/>
          <w:sz w:val="22"/>
          <w:szCs w:val="22"/>
        </w:rPr>
        <w:t>May, 2020</w:t>
      </w:r>
    </w:p>
    <w:p w14:paraId="19DF7A70" w14:textId="77777777" w:rsidR="0003749B" w:rsidRPr="00DE2926" w:rsidRDefault="0003749B" w:rsidP="0003749B">
      <w:pPr>
        <w:pStyle w:val="ListParagraph"/>
        <w:numPr>
          <w:ilvl w:val="0"/>
          <w:numId w:val="1"/>
        </w:numPr>
        <w:tabs>
          <w:tab w:val="right" w:pos="10080"/>
        </w:tabs>
        <w:spacing w:line="264" w:lineRule="auto"/>
        <w:rPr>
          <w:sz w:val="22"/>
          <w:szCs w:val="22"/>
        </w:rPr>
      </w:pPr>
      <w:r w:rsidRPr="00DE2926">
        <w:rPr>
          <w:sz w:val="22"/>
          <w:szCs w:val="22"/>
        </w:rPr>
        <w:t>Hajim School of Engineering Dean’s List (2016 – 2020)</w:t>
      </w:r>
    </w:p>
    <w:p w14:paraId="3E5D3B55" w14:textId="55B114AD" w:rsidR="0076770E" w:rsidRPr="0058205E" w:rsidRDefault="0003749B" w:rsidP="0076770E">
      <w:pPr>
        <w:pStyle w:val="ListParagraph"/>
        <w:numPr>
          <w:ilvl w:val="0"/>
          <w:numId w:val="1"/>
        </w:numPr>
        <w:tabs>
          <w:tab w:val="right" w:pos="10080"/>
        </w:tabs>
        <w:spacing w:line="264" w:lineRule="auto"/>
        <w:rPr>
          <w:sz w:val="22"/>
          <w:szCs w:val="22"/>
        </w:rPr>
      </w:pPr>
      <w:r w:rsidRPr="00DE2926">
        <w:rPr>
          <w:bCs/>
          <w:sz w:val="22"/>
          <w:szCs w:val="22"/>
        </w:rPr>
        <w:t xml:space="preserve">Soft Materials Specialization </w:t>
      </w:r>
      <w:r w:rsidRPr="00DE2926">
        <w:rPr>
          <w:iCs/>
          <w:sz w:val="22"/>
          <w:szCs w:val="22"/>
        </w:rPr>
        <w:t>–</w:t>
      </w:r>
      <w:r w:rsidRPr="00DE2926">
        <w:rPr>
          <w:bCs/>
          <w:sz w:val="22"/>
          <w:szCs w:val="22"/>
        </w:rPr>
        <w:t xml:space="preserve"> Organic</w:t>
      </w:r>
      <w:r w:rsidRPr="00DE2926">
        <w:rPr>
          <w:sz w:val="22"/>
          <w:szCs w:val="22"/>
        </w:rPr>
        <w:t xml:space="preserve"> Chemistry II</w:t>
      </w:r>
      <w:r w:rsidRPr="00DE2926">
        <w:rPr>
          <w:bCs/>
          <w:sz w:val="22"/>
          <w:szCs w:val="22"/>
        </w:rPr>
        <w:t>, Polymer</w:t>
      </w:r>
      <w:r w:rsidRPr="00DE2926">
        <w:rPr>
          <w:sz w:val="22"/>
          <w:szCs w:val="22"/>
        </w:rPr>
        <w:t xml:space="preserve"> Chemistry, </w:t>
      </w:r>
      <w:r w:rsidRPr="00DE2926">
        <w:rPr>
          <w:bCs/>
          <w:sz w:val="22"/>
          <w:szCs w:val="22"/>
        </w:rPr>
        <w:t>Engineering of Soft Matter</w:t>
      </w:r>
    </w:p>
    <w:sectPr w:rsidR="0076770E" w:rsidRPr="0058205E" w:rsidSect="0076770E">
      <w:footerReference w:type="default" r:id="rId8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BF35C" w14:textId="77777777" w:rsidR="00854AD1" w:rsidRDefault="00854AD1" w:rsidP="005313DF">
      <w:r>
        <w:separator/>
      </w:r>
    </w:p>
  </w:endnote>
  <w:endnote w:type="continuationSeparator" w:id="0">
    <w:p w14:paraId="1CAD3737" w14:textId="77777777" w:rsidR="00854AD1" w:rsidRDefault="00854AD1" w:rsidP="00531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373321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83BDD9" w14:textId="5B3AC6E8" w:rsidR="0076770E" w:rsidRDefault="0076770E">
        <w:pPr>
          <w:pStyle w:val="Footer"/>
          <w:jc w:val="center"/>
        </w:pPr>
        <w:r w:rsidRPr="0076770E">
          <w:rPr>
            <w:sz w:val="22"/>
            <w:szCs w:val="22"/>
          </w:rPr>
          <w:fldChar w:fldCharType="begin"/>
        </w:r>
        <w:r w:rsidRPr="0076770E">
          <w:rPr>
            <w:sz w:val="22"/>
            <w:szCs w:val="22"/>
          </w:rPr>
          <w:instrText xml:space="preserve"> PAGE   \* MERGEFORMAT </w:instrText>
        </w:r>
        <w:r w:rsidRPr="0076770E">
          <w:rPr>
            <w:sz w:val="22"/>
            <w:szCs w:val="22"/>
          </w:rPr>
          <w:fldChar w:fldCharType="separate"/>
        </w:r>
        <w:r w:rsidRPr="0076770E">
          <w:rPr>
            <w:noProof/>
            <w:sz w:val="22"/>
            <w:szCs w:val="22"/>
          </w:rPr>
          <w:t>2</w:t>
        </w:r>
        <w:r w:rsidRPr="0076770E">
          <w:rPr>
            <w:noProof/>
            <w:sz w:val="22"/>
            <w:szCs w:val="22"/>
          </w:rPr>
          <w:fldChar w:fldCharType="end"/>
        </w:r>
      </w:p>
    </w:sdtContent>
  </w:sdt>
  <w:p w14:paraId="583111D8" w14:textId="77777777" w:rsidR="0076770E" w:rsidRDefault="007677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3235C" w14:textId="77777777" w:rsidR="00854AD1" w:rsidRDefault="00854AD1" w:rsidP="005313DF">
      <w:r>
        <w:separator/>
      </w:r>
    </w:p>
  </w:footnote>
  <w:footnote w:type="continuationSeparator" w:id="0">
    <w:p w14:paraId="5FC22DC1" w14:textId="77777777" w:rsidR="00854AD1" w:rsidRDefault="00854AD1" w:rsidP="005313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426AA"/>
    <w:multiLevelType w:val="hybridMultilevel"/>
    <w:tmpl w:val="EBF24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C50D0"/>
    <w:multiLevelType w:val="hybridMultilevel"/>
    <w:tmpl w:val="1AB04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C6606"/>
    <w:multiLevelType w:val="hybridMultilevel"/>
    <w:tmpl w:val="8CA072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847447"/>
    <w:multiLevelType w:val="hybridMultilevel"/>
    <w:tmpl w:val="39B8A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3001D9"/>
    <w:multiLevelType w:val="hybridMultilevel"/>
    <w:tmpl w:val="042C7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5260AF"/>
    <w:multiLevelType w:val="hybridMultilevel"/>
    <w:tmpl w:val="E878EBA0"/>
    <w:lvl w:ilvl="0" w:tplc="0409000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15120" w:hanging="360"/>
      </w:pPr>
      <w:rPr>
        <w:rFonts w:ascii="Wingdings" w:hAnsi="Wingdings" w:hint="default"/>
      </w:rPr>
    </w:lvl>
  </w:abstractNum>
  <w:abstractNum w:abstractNumId="6" w15:restartNumberingAfterBreak="0">
    <w:nsid w:val="22624E58"/>
    <w:multiLevelType w:val="multilevel"/>
    <w:tmpl w:val="88B4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E711D"/>
    <w:multiLevelType w:val="multilevel"/>
    <w:tmpl w:val="593E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6358E"/>
    <w:multiLevelType w:val="hybridMultilevel"/>
    <w:tmpl w:val="EBC8DE30"/>
    <w:lvl w:ilvl="0" w:tplc="54CC98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951AB4C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color w:val="FF0000"/>
        <w:sz w:val="22"/>
        <w:szCs w:val="22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6FF1725"/>
    <w:multiLevelType w:val="hybridMultilevel"/>
    <w:tmpl w:val="5B96E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3C1866"/>
    <w:multiLevelType w:val="hybridMultilevel"/>
    <w:tmpl w:val="63D2E4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5E5ABF"/>
    <w:multiLevelType w:val="hybridMultilevel"/>
    <w:tmpl w:val="6BF04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B1A8B"/>
    <w:multiLevelType w:val="hybridMultilevel"/>
    <w:tmpl w:val="15DC03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1C6060A"/>
    <w:multiLevelType w:val="hybridMultilevel"/>
    <w:tmpl w:val="97A66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E825FA"/>
    <w:multiLevelType w:val="hybridMultilevel"/>
    <w:tmpl w:val="419686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CDA7E46"/>
    <w:multiLevelType w:val="hybridMultilevel"/>
    <w:tmpl w:val="0E02BCFE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num w:numId="1" w16cid:durableId="321204482">
    <w:abstractNumId w:val="8"/>
  </w:num>
  <w:num w:numId="2" w16cid:durableId="251666562">
    <w:abstractNumId w:val="5"/>
  </w:num>
  <w:num w:numId="3" w16cid:durableId="1344896912">
    <w:abstractNumId w:val="2"/>
  </w:num>
  <w:num w:numId="4" w16cid:durableId="93133923">
    <w:abstractNumId w:val="1"/>
  </w:num>
  <w:num w:numId="5" w16cid:durableId="1382288300">
    <w:abstractNumId w:val="12"/>
  </w:num>
  <w:num w:numId="6" w16cid:durableId="1197037262">
    <w:abstractNumId w:val="14"/>
  </w:num>
  <w:num w:numId="7" w16cid:durableId="1837916838">
    <w:abstractNumId w:val="15"/>
  </w:num>
  <w:num w:numId="8" w16cid:durableId="1748182770">
    <w:abstractNumId w:val="3"/>
  </w:num>
  <w:num w:numId="9" w16cid:durableId="1872455126">
    <w:abstractNumId w:val="11"/>
  </w:num>
  <w:num w:numId="10" w16cid:durableId="2096512281">
    <w:abstractNumId w:val="9"/>
  </w:num>
  <w:num w:numId="11" w16cid:durableId="80295924">
    <w:abstractNumId w:val="6"/>
  </w:num>
  <w:num w:numId="12" w16cid:durableId="1173109476">
    <w:abstractNumId w:val="10"/>
  </w:num>
  <w:num w:numId="13" w16cid:durableId="1271621028">
    <w:abstractNumId w:val="0"/>
  </w:num>
  <w:num w:numId="14" w16cid:durableId="888034701">
    <w:abstractNumId w:val="13"/>
  </w:num>
  <w:num w:numId="15" w16cid:durableId="808592931">
    <w:abstractNumId w:val="4"/>
  </w:num>
  <w:num w:numId="16" w16cid:durableId="9163278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C7B"/>
    <w:rsid w:val="00000E6F"/>
    <w:rsid w:val="000023A2"/>
    <w:rsid w:val="00004705"/>
    <w:rsid w:val="00010FC2"/>
    <w:rsid w:val="00012C64"/>
    <w:rsid w:val="000132E5"/>
    <w:rsid w:val="00015545"/>
    <w:rsid w:val="00015C6B"/>
    <w:rsid w:val="000171BC"/>
    <w:rsid w:val="000178E0"/>
    <w:rsid w:val="00021E7D"/>
    <w:rsid w:val="0002681B"/>
    <w:rsid w:val="00026CA0"/>
    <w:rsid w:val="000331B4"/>
    <w:rsid w:val="00033BB7"/>
    <w:rsid w:val="00033DF3"/>
    <w:rsid w:val="0003749B"/>
    <w:rsid w:val="00037C4B"/>
    <w:rsid w:val="00041416"/>
    <w:rsid w:val="00041BC4"/>
    <w:rsid w:val="00041DE3"/>
    <w:rsid w:val="00044E6A"/>
    <w:rsid w:val="0004796D"/>
    <w:rsid w:val="00051783"/>
    <w:rsid w:val="000537C1"/>
    <w:rsid w:val="00053FC5"/>
    <w:rsid w:val="00057370"/>
    <w:rsid w:val="000608D5"/>
    <w:rsid w:val="00063D0A"/>
    <w:rsid w:val="0006488C"/>
    <w:rsid w:val="00064E39"/>
    <w:rsid w:val="000718FC"/>
    <w:rsid w:val="00072D9D"/>
    <w:rsid w:val="0007459C"/>
    <w:rsid w:val="0007460B"/>
    <w:rsid w:val="00075E72"/>
    <w:rsid w:val="00080FBA"/>
    <w:rsid w:val="0008124E"/>
    <w:rsid w:val="00083FE0"/>
    <w:rsid w:val="00086685"/>
    <w:rsid w:val="0009051F"/>
    <w:rsid w:val="000920DF"/>
    <w:rsid w:val="00094EE2"/>
    <w:rsid w:val="0009746F"/>
    <w:rsid w:val="000A21D9"/>
    <w:rsid w:val="000A5D24"/>
    <w:rsid w:val="000A7BED"/>
    <w:rsid w:val="000B0FF2"/>
    <w:rsid w:val="000B5256"/>
    <w:rsid w:val="000B6F25"/>
    <w:rsid w:val="000C2E64"/>
    <w:rsid w:val="000C3CB9"/>
    <w:rsid w:val="000C4876"/>
    <w:rsid w:val="000D190F"/>
    <w:rsid w:val="000D2874"/>
    <w:rsid w:val="000D62AA"/>
    <w:rsid w:val="000D7548"/>
    <w:rsid w:val="000D7FC3"/>
    <w:rsid w:val="000E2664"/>
    <w:rsid w:val="000E4280"/>
    <w:rsid w:val="000E58B8"/>
    <w:rsid w:val="000F5F6A"/>
    <w:rsid w:val="00104255"/>
    <w:rsid w:val="00104BC9"/>
    <w:rsid w:val="00107191"/>
    <w:rsid w:val="00107E9A"/>
    <w:rsid w:val="001113E7"/>
    <w:rsid w:val="00113207"/>
    <w:rsid w:val="00113DA7"/>
    <w:rsid w:val="001151AB"/>
    <w:rsid w:val="00120ED3"/>
    <w:rsid w:val="00127C34"/>
    <w:rsid w:val="0013130E"/>
    <w:rsid w:val="00132FB9"/>
    <w:rsid w:val="00140849"/>
    <w:rsid w:val="00147AAD"/>
    <w:rsid w:val="0015314F"/>
    <w:rsid w:val="001537B1"/>
    <w:rsid w:val="00153D93"/>
    <w:rsid w:val="00161E06"/>
    <w:rsid w:val="00163E77"/>
    <w:rsid w:val="001673D0"/>
    <w:rsid w:val="00167494"/>
    <w:rsid w:val="00176382"/>
    <w:rsid w:val="001764C0"/>
    <w:rsid w:val="001821CC"/>
    <w:rsid w:val="00197216"/>
    <w:rsid w:val="001A2687"/>
    <w:rsid w:val="001A7DEA"/>
    <w:rsid w:val="001A7E7D"/>
    <w:rsid w:val="001B00CF"/>
    <w:rsid w:val="001B157B"/>
    <w:rsid w:val="001B28A3"/>
    <w:rsid w:val="001B291B"/>
    <w:rsid w:val="001B3662"/>
    <w:rsid w:val="001B4CF3"/>
    <w:rsid w:val="001C3808"/>
    <w:rsid w:val="001C41FF"/>
    <w:rsid w:val="001C4755"/>
    <w:rsid w:val="001D0373"/>
    <w:rsid w:val="001D066B"/>
    <w:rsid w:val="001D068A"/>
    <w:rsid w:val="001D1574"/>
    <w:rsid w:val="001D4651"/>
    <w:rsid w:val="001E5E71"/>
    <w:rsid w:val="001F2024"/>
    <w:rsid w:val="001F54E7"/>
    <w:rsid w:val="001F6EB3"/>
    <w:rsid w:val="0020090C"/>
    <w:rsid w:val="002013B1"/>
    <w:rsid w:val="002033EF"/>
    <w:rsid w:val="00205BFC"/>
    <w:rsid w:val="002114E7"/>
    <w:rsid w:val="00211D8C"/>
    <w:rsid w:val="00220FF1"/>
    <w:rsid w:val="0022195D"/>
    <w:rsid w:val="00223277"/>
    <w:rsid w:val="00223407"/>
    <w:rsid w:val="00233A65"/>
    <w:rsid w:val="002340F6"/>
    <w:rsid w:val="00243AC6"/>
    <w:rsid w:val="00250ADE"/>
    <w:rsid w:val="002515FE"/>
    <w:rsid w:val="00251A02"/>
    <w:rsid w:val="00261D93"/>
    <w:rsid w:val="00264BAF"/>
    <w:rsid w:val="00265D7A"/>
    <w:rsid w:val="00273854"/>
    <w:rsid w:val="00273BFD"/>
    <w:rsid w:val="0027461F"/>
    <w:rsid w:val="002778F4"/>
    <w:rsid w:val="0028231E"/>
    <w:rsid w:val="00282992"/>
    <w:rsid w:val="00284094"/>
    <w:rsid w:val="002852B9"/>
    <w:rsid w:val="00287166"/>
    <w:rsid w:val="00287BC5"/>
    <w:rsid w:val="00292D00"/>
    <w:rsid w:val="002955E8"/>
    <w:rsid w:val="00295FE4"/>
    <w:rsid w:val="002A0FA7"/>
    <w:rsid w:val="002A21D3"/>
    <w:rsid w:val="002A3B58"/>
    <w:rsid w:val="002A52D2"/>
    <w:rsid w:val="002B25A8"/>
    <w:rsid w:val="002B43EE"/>
    <w:rsid w:val="002B45C3"/>
    <w:rsid w:val="002B6913"/>
    <w:rsid w:val="002B7BFC"/>
    <w:rsid w:val="002C42DF"/>
    <w:rsid w:val="002C4384"/>
    <w:rsid w:val="002C6CF9"/>
    <w:rsid w:val="002C6ECF"/>
    <w:rsid w:val="002C7616"/>
    <w:rsid w:val="002D0EE1"/>
    <w:rsid w:val="002D12E0"/>
    <w:rsid w:val="002D6F76"/>
    <w:rsid w:val="002D7F0E"/>
    <w:rsid w:val="002E0324"/>
    <w:rsid w:val="002E0B9A"/>
    <w:rsid w:val="002E2616"/>
    <w:rsid w:val="002E3CE9"/>
    <w:rsid w:val="002E56B4"/>
    <w:rsid w:val="002E5DD2"/>
    <w:rsid w:val="002F10CF"/>
    <w:rsid w:val="002F122B"/>
    <w:rsid w:val="002F22EE"/>
    <w:rsid w:val="00301A3B"/>
    <w:rsid w:val="00301CA8"/>
    <w:rsid w:val="00302312"/>
    <w:rsid w:val="00303D5C"/>
    <w:rsid w:val="00307920"/>
    <w:rsid w:val="003101B2"/>
    <w:rsid w:val="00311B52"/>
    <w:rsid w:val="00312183"/>
    <w:rsid w:val="003238D6"/>
    <w:rsid w:val="00323CFC"/>
    <w:rsid w:val="003329C2"/>
    <w:rsid w:val="00333FB6"/>
    <w:rsid w:val="00334122"/>
    <w:rsid w:val="0033464D"/>
    <w:rsid w:val="00340743"/>
    <w:rsid w:val="00340A59"/>
    <w:rsid w:val="00340B38"/>
    <w:rsid w:val="00341F97"/>
    <w:rsid w:val="00345F8A"/>
    <w:rsid w:val="00353CD7"/>
    <w:rsid w:val="00360EC6"/>
    <w:rsid w:val="00365FFD"/>
    <w:rsid w:val="00374A3E"/>
    <w:rsid w:val="003756BF"/>
    <w:rsid w:val="00377357"/>
    <w:rsid w:val="003814A8"/>
    <w:rsid w:val="00381609"/>
    <w:rsid w:val="00383D59"/>
    <w:rsid w:val="00384A9C"/>
    <w:rsid w:val="003901D6"/>
    <w:rsid w:val="00391D9F"/>
    <w:rsid w:val="0039413F"/>
    <w:rsid w:val="0039703B"/>
    <w:rsid w:val="00397174"/>
    <w:rsid w:val="00397370"/>
    <w:rsid w:val="003A0846"/>
    <w:rsid w:val="003A3A97"/>
    <w:rsid w:val="003A4E37"/>
    <w:rsid w:val="003B6D07"/>
    <w:rsid w:val="003B794E"/>
    <w:rsid w:val="003B7D7E"/>
    <w:rsid w:val="003C3F73"/>
    <w:rsid w:val="003C6AC7"/>
    <w:rsid w:val="003D2621"/>
    <w:rsid w:val="003D33E1"/>
    <w:rsid w:val="003D79FE"/>
    <w:rsid w:val="003E3BB0"/>
    <w:rsid w:val="003E5C5A"/>
    <w:rsid w:val="003F5C1F"/>
    <w:rsid w:val="003F6EBB"/>
    <w:rsid w:val="00400E04"/>
    <w:rsid w:val="004029B6"/>
    <w:rsid w:val="00405215"/>
    <w:rsid w:val="004078A0"/>
    <w:rsid w:val="004106D7"/>
    <w:rsid w:val="00410809"/>
    <w:rsid w:val="0041087E"/>
    <w:rsid w:val="00411BC7"/>
    <w:rsid w:val="0041297B"/>
    <w:rsid w:val="004157F4"/>
    <w:rsid w:val="00415859"/>
    <w:rsid w:val="00422A63"/>
    <w:rsid w:val="00426D73"/>
    <w:rsid w:val="00430D22"/>
    <w:rsid w:val="00430E41"/>
    <w:rsid w:val="00432577"/>
    <w:rsid w:val="00435445"/>
    <w:rsid w:val="00443F2A"/>
    <w:rsid w:val="00445B82"/>
    <w:rsid w:val="00445C55"/>
    <w:rsid w:val="0044651B"/>
    <w:rsid w:val="00446A07"/>
    <w:rsid w:val="00447461"/>
    <w:rsid w:val="00447FDB"/>
    <w:rsid w:val="00454222"/>
    <w:rsid w:val="00454328"/>
    <w:rsid w:val="00465859"/>
    <w:rsid w:val="00467552"/>
    <w:rsid w:val="00467C85"/>
    <w:rsid w:val="00472015"/>
    <w:rsid w:val="00472BB5"/>
    <w:rsid w:val="00476084"/>
    <w:rsid w:val="00481B71"/>
    <w:rsid w:val="00481C91"/>
    <w:rsid w:val="00481CBF"/>
    <w:rsid w:val="00483D65"/>
    <w:rsid w:val="004850AB"/>
    <w:rsid w:val="00485BA4"/>
    <w:rsid w:val="004906E8"/>
    <w:rsid w:val="00493F74"/>
    <w:rsid w:val="004964BD"/>
    <w:rsid w:val="00496C8C"/>
    <w:rsid w:val="00497312"/>
    <w:rsid w:val="004A1641"/>
    <w:rsid w:val="004A1EA1"/>
    <w:rsid w:val="004A36EC"/>
    <w:rsid w:val="004A4D46"/>
    <w:rsid w:val="004A722B"/>
    <w:rsid w:val="004B2E28"/>
    <w:rsid w:val="004B565E"/>
    <w:rsid w:val="004B6C2B"/>
    <w:rsid w:val="004C0C8D"/>
    <w:rsid w:val="004C130C"/>
    <w:rsid w:val="004C2CBA"/>
    <w:rsid w:val="004C3A06"/>
    <w:rsid w:val="004D5EFE"/>
    <w:rsid w:val="004E2BC7"/>
    <w:rsid w:val="004F1D70"/>
    <w:rsid w:val="004F730C"/>
    <w:rsid w:val="00503234"/>
    <w:rsid w:val="00507354"/>
    <w:rsid w:val="00507E87"/>
    <w:rsid w:val="00514444"/>
    <w:rsid w:val="00517D37"/>
    <w:rsid w:val="00520A67"/>
    <w:rsid w:val="00521423"/>
    <w:rsid w:val="005230F8"/>
    <w:rsid w:val="0052344D"/>
    <w:rsid w:val="0052461F"/>
    <w:rsid w:val="005313DF"/>
    <w:rsid w:val="00531708"/>
    <w:rsid w:val="00534119"/>
    <w:rsid w:val="00534405"/>
    <w:rsid w:val="00534A86"/>
    <w:rsid w:val="00535B0C"/>
    <w:rsid w:val="0053767C"/>
    <w:rsid w:val="005379FB"/>
    <w:rsid w:val="00540CFD"/>
    <w:rsid w:val="0054178B"/>
    <w:rsid w:val="00542EDF"/>
    <w:rsid w:val="005479AD"/>
    <w:rsid w:val="00550C0B"/>
    <w:rsid w:val="00552D73"/>
    <w:rsid w:val="00552DC9"/>
    <w:rsid w:val="00554367"/>
    <w:rsid w:val="0056642B"/>
    <w:rsid w:val="0057095A"/>
    <w:rsid w:val="0057681E"/>
    <w:rsid w:val="00581B31"/>
    <w:rsid w:val="00581D2E"/>
    <w:rsid w:val="0058205E"/>
    <w:rsid w:val="005824C3"/>
    <w:rsid w:val="00583556"/>
    <w:rsid w:val="0059297A"/>
    <w:rsid w:val="00592C8D"/>
    <w:rsid w:val="00593C7B"/>
    <w:rsid w:val="005944B9"/>
    <w:rsid w:val="00594EDB"/>
    <w:rsid w:val="005978F7"/>
    <w:rsid w:val="005979D2"/>
    <w:rsid w:val="00597A2A"/>
    <w:rsid w:val="005A35ED"/>
    <w:rsid w:val="005A4930"/>
    <w:rsid w:val="005B0EAC"/>
    <w:rsid w:val="005B3663"/>
    <w:rsid w:val="005B3FE3"/>
    <w:rsid w:val="005C0219"/>
    <w:rsid w:val="005D02E1"/>
    <w:rsid w:val="005D7036"/>
    <w:rsid w:val="005D7B6B"/>
    <w:rsid w:val="005E5C67"/>
    <w:rsid w:val="005F177F"/>
    <w:rsid w:val="005F2A01"/>
    <w:rsid w:val="005F38EF"/>
    <w:rsid w:val="005F5B53"/>
    <w:rsid w:val="005F776F"/>
    <w:rsid w:val="00602A7B"/>
    <w:rsid w:val="00603FE1"/>
    <w:rsid w:val="006108B6"/>
    <w:rsid w:val="00613CF6"/>
    <w:rsid w:val="006170EC"/>
    <w:rsid w:val="00627A86"/>
    <w:rsid w:val="00627D12"/>
    <w:rsid w:val="0063784D"/>
    <w:rsid w:val="00640037"/>
    <w:rsid w:val="00642A72"/>
    <w:rsid w:val="00644F81"/>
    <w:rsid w:val="0064687B"/>
    <w:rsid w:val="006473C0"/>
    <w:rsid w:val="00651C23"/>
    <w:rsid w:val="006521EA"/>
    <w:rsid w:val="00654888"/>
    <w:rsid w:val="006563A1"/>
    <w:rsid w:val="00661A76"/>
    <w:rsid w:val="00667992"/>
    <w:rsid w:val="006726AA"/>
    <w:rsid w:val="00681AD4"/>
    <w:rsid w:val="00683B0A"/>
    <w:rsid w:val="00685F58"/>
    <w:rsid w:val="006944BE"/>
    <w:rsid w:val="0069623A"/>
    <w:rsid w:val="0069660F"/>
    <w:rsid w:val="006A3A1F"/>
    <w:rsid w:val="006A7336"/>
    <w:rsid w:val="006A771B"/>
    <w:rsid w:val="006B515B"/>
    <w:rsid w:val="006B5209"/>
    <w:rsid w:val="006B524D"/>
    <w:rsid w:val="006D0AE9"/>
    <w:rsid w:val="006D14B0"/>
    <w:rsid w:val="006D63BD"/>
    <w:rsid w:val="006D67D2"/>
    <w:rsid w:val="006E125D"/>
    <w:rsid w:val="006F6363"/>
    <w:rsid w:val="006F7251"/>
    <w:rsid w:val="00700EC0"/>
    <w:rsid w:val="00702E4B"/>
    <w:rsid w:val="00706651"/>
    <w:rsid w:val="00715BEB"/>
    <w:rsid w:val="007228D1"/>
    <w:rsid w:val="00723783"/>
    <w:rsid w:val="007239E8"/>
    <w:rsid w:val="00730D39"/>
    <w:rsid w:val="007312EE"/>
    <w:rsid w:val="00736512"/>
    <w:rsid w:val="00736918"/>
    <w:rsid w:val="00736DE1"/>
    <w:rsid w:val="00742FA5"/>
    <w:rsid w:val="00743765"/>
    <w:rsid w:val="00750FEF"/>
    <w:rsid w:val="00762B14"/>
    <w:rsid w:val="00764326"/>
    <w:rsid w:val="00764518"/>
    <w:rsid w:val="00766600"/>
    <w:rsid w:val="00766FF4"/>
    <w:rsid w:val="007670DA"/>
    <w:rsid w:val="0076722E"/>
    <w:rsid w:val="0076770E"/>
    <w:rsid w:val="00774443"/>
    <w:rsid w:val="007809E9"/>
    <w:rsid w:val="00781C60"/>
    <w:rsid w:val="00787CDA"/>
    <w:rsid w:val="00791329"/>
    <w:rsid w:val="007913C7"/>
    <w:rsid w:val="0079210A"/>
    <w:rsid w:val="0079210C"/>
    <w:rsid w:val="007961D1"/>
    <w:rsid w:val="007A2A3E"/>
    <w:rsid w:val="007A4647"/>
    <w:rsid w:val="007A5470"/>
    <w:rsid w:val="007B430C"/>
    <w:rsid w:val="007B6733"/>
    <w:rsid w:val="007C014C"/>
    <w:rsid w:val="007C385B"/>
    <w:rsid w:val="007E0CD2"/>
    <w:rsid w:val="007E18EF"/>
    <w:rsid w:val="007E2F82"/>
    <w:rsid w:val="007E4A96"/>
    <w:rsid w:val="007E5F92"/>
    <w:rsid w:val="007F026B"/>
    <w:rsid w:val="007F6F69"/>
    <w:rsid w:val="008015A3"/>
    <w:rsid w:val="008023A2"/>
    <w:rsid w:val="00802D93"/>
    <w:rsid w:val="0080512A"/>
    <w:rsid w:val="00806DA4"/>
    <w:rsid w:val="008126F4"/>
    <w:rsid w:val="00814568"/>
    <w:rsid w:val="00817034"/>
    <w:rsid w:val="00826357"/>
    <w:rsid w:val="008271D8"/>
    <w:rsid w:val="00831370"/>
    <w:rsid w:val="00837CD2"/>
    <w:rsid w:val="00840274"/>
    <w:rsid w:val="008419E8"/>
    <w:rsid w:val="00846623"/>
    <w:rsid w:val="00847915"/>
    <w:rsid w:val="00852A5E"/>
    <w:rsid w:val="008532F3"/>
    <w:rsid w:val="00854AD1"/>
    <w:rsid w:val="00857CA5"/>
    <w:rsid w:val="00860900"/>
    <w:rsid w:val="008610C1"/>
    <w:rsid w:val="0086309D"/>
    <w:rsid w:val="008664CF"/>
    <w:rsid w:val="0087118C"/>
    <w:rsid w:val="008717EF"/>
    <w:rsid w:val="0087230C"/>
    <w:rsid w:val="008727C2"/>
    <w:rsid w:val="00872EBD"/>
    <w:rsid w:val="00875953"/>
    <w:rsid w:val="00882CE1"/>
    <w:rsid w:val="00882F50"/>
    <w:rsid w:val="00884CA5"/>
    <w:rsid w:val="008A54C6"/>
    <w:rsid w:val="008A6E39"/>
    <w:rsid w:val="008A7CEC"/>
    <w:rsid w:val="008B2DD9"/>
    <w:rsid w:val="008B31E7"/>
    <w:rsid w:val="008B49B4"/>
    <w:rsid w:val="008B4E41"/>
    <w:rsid w:val="008B65B9"/>
    <w:rsid w:val="008B6D33"/>
    <w:rsid w:val="008B7FA6"/>
    <w:rsid w:val="008C0849"/>
    <w:rsid w:val="008C0D56"/>
    <w:rsid w:val="008C32D6"/>
    <w:rsid w:val="008C475E"/>
    <w:rsid w:val="008C4F99"/>
    <w:rsid w:val="008C7918"/>
    <w:rsid w:val="008D157A"/>
    <w:rsid w:val="008D5B19"/>
    <w:rsid w:val="008D77D1"/>
    <w:rsid w:val="008E1C64"/>
    <w:rsid w:val="008E20C2"/>
    <w:rsid w:val="008E36CE"/>
    <w:rsid w:val="008E41EA"/>
    <w:rsid w:val="009016B9"/>
    <w:rsid w:val="0090205C"/>
    <w:rsid w:val="0090498F"/>
    <w:rsid w:val="00906561"/>
    <w:rsid w:val="00907712"/>
    <w:rsid w:val="009126BC"/>
    <w:rsid w:val="00914182"/>
    <w:rsid w:val="009155FB"/>
    <w:rsid w:val="00922BEC"/>
    <w:rsid w:val="0092442A"/>
    <w:rsid w:val="00924E03"/>
    <w:rsid w:val="00926C66"/>
    <w:rsid w:val="00926D4F"/>
    <w:rsid w:val="0093070A"/>
    <w:rsid w:val="00932334"/>
    <w:rsid w:val="00932C87"/>
    <w:rsid w:val="00937C4D"/>
    <w:rsid w:val="00937DF7"/>
    <w:rsid w:val="00944F96"/>
    <w:rsid w:val="009464AF"/>
    <w:rsid w:val="00952D36"/>
    <w:rsid w:val="009548B2"/>
    <w:rsid w:val="00955EF7"/>
    <w:rsid w:val="00957748"/>
    <w:rsid w:val="00960EC0"/>
    <w:rsid w:val="0096181A"/>
    <w:rsid w:val="00961D0E"/>
    <w:rsid w:val="00963611"/>
    <w:rsid w:val="00963EE9"/>
    <w:rsid w:val="00964146"/>
    <w:rsid w:val="00966E04"/>
    <w:rsid w:val="00977021"/>
    <w:rsid w:val="00977759"/>
    <w:rsid w:val="0098112A"/>
    <w:rsid w:val="00982239"/>
    <w:rsid w:val="00982DC1"/>
    <w:rsid w:val="00983012"/>
    <w:rsid w:val="009A0169"/>
    <w:rsid w:val="009A0344"/>
    <w:rsid w:val="009A2E87"/>
    <w:rsid w:val="009A57A2"/>
    <w:rsid w:val="009B2A3E"/>
    <w:rsid w:val="009B50D9"/>
    <w:rsid w:val="009B54FA"/>
    <w:rsid w:val="009C0D3D"/>
    <w:rsid w:val="009C15E3"/>
    <w:rsid w:val="009C18DA"/>
    <w:rsid w:val="009C1CC8"/>
    <w:rsid w:val="009C4314"/>
    <w:rsid w:val="009C47EE"/>
    <w:rsid w:val="009C5ADE"/>
    <w:rsid w:val="009C7E1E"/>
    <w:rsid w:val="009C7F82"/>
    <w:rsid w:val="009D2D5D"/>
    <w:rsid w:val="009D5A29"/>
    <w:rsid w:val="009E1349"/>
    <w:rsid w:val="009E32A3"/>
    <w:rsid w:val="009E70D1"/>
    <w:rsid w:val="009F0F4F"/>
    <w:rsid w:val="009F3E97"/>
    <w:rsid w:val="009F4F02"/>
    <w:rsid w:val="00A01F64"/>
    <w:rsid w:val="00A03A14"/>
    <w:rsid w:val="00A03AEF"/>
    <w:rsid w:val="00A03DE5"/>
    <w:rsid w:val="00A05895"/>
    <w:rsid w:val="00A06221"/>
    <w:rsid w:val="00A11CFC"/>
    <w:rsid w:val="00A132E8"/>
    <w:rsid w:val="00A14646"/>
    <w:rsid w:val="00A16964"/>
    <w:rsid w:val="00A24EA9"/>
    <w:rsid w:val="00A27A03"/>
    <w:rsid w:val="00A336A6"/>
    <w:rsid w:val="00A34CB6"/>
    <w:rsid w:val="00A4034B"/>
    <w:rsid w:val="00A50EAD"/>
    <w:rsid w:val="00A52745"/>
    <w:rsid w:val="00A52BD4"/>
    <w:rsid w:val="00A54753"/>
    <w:rsid w:val="00A57995"/>
    <w:rsid w:val="00A618E7"/>
    <w:rsid w:val="00A63D0F"/>
    <w:rsid w:val="00A661EB"/>
    <w:rsid w:val="00A73E31"/>
    <w:rsid w:val="00A75D65"/>
    <w:rsid w:val="00A8338F"/>
    <w:rsid w:val="00A84BAF"/>
    <w:rsid w:val="00A85BDC"/>
    <w:rsid w:val="00A864F5"/>
    <w:rsid w:val="00A90D0E"/>
    <w:rsid w:val="00A92A0A"/>
    <w:rsid w:val="00A92B21"/>
    <w:rsid w:val="00A93CA0"/>
    <w:rsid w:val="00A9433C"/>
    <w:rsid w:val="00A96FCC"/>
    <w:rsid w:val="00A9710F"/>
    <w:rsid w:val="00A979A7"/>
    <w:rsid w:val="00AA1D4A"/>
    <w:rsid w:val="00AA21D7"/>
    <w:rsid w:val="00AA29F6"/>
    <w:rsid w:val="00AA66B7"/>
    <w:rsid w:val="00AB040B"/>
    <w:rsid w:val="00AB42A4"/>
    <w:rsid w:val="00AB50E9"/>
    <w:rsid w:val="00AB5B94"/>
    <w:rsid w:val="00AB67CA"/>
    <w:rsid w:val="00AC0A21"/>
    <w:rsid w:val="00AC0B22"/>
    <w:rsid w:val="00AC0EFC"/>
    <w:rsid w:val="00AC2AFD"/>
    <w:rsid w:val="00AD01DA"/>
    <w:rsid w:val="00AD352C"/>
    <w:rsid w:val="00AD3AB9"/>
    <w:rsid w:val="00AE0744"/>
    <w:rsid w:val="00AE3B7E"/>
    <w:rsid w:val="00AE4780"/>
    <w:rsid w:val="00AE6C3E"/>
    <w:rsid w:val="00AF04A2"/>
    <w:rsid w:val="00AF639B"/>
    <w:rsid w:val="00B020B8"/>
    <w:rsid w:val="00B03451"/>
    <w:rsid w:val="00B1174D"/>
    <w:rsid w:val="00B1356A"/>
    <w:rsid w:val="00B13BF8"/>
    <w:rsid w:val="00B14F00"/>
    <w:rsid w:val="00B17E7E"/>
    <w:rsid w:val="00B22217"/>
    <w:rsid w:val="00B31142"/>
    <w:rsid w:val="00B349CC"/>
    <w:rsid w:val="00B4095B"/>
    <w:rsid w:val="00B414A4"/>
    <w:rsid w:val="00B43C46"/>
    <w:rsid w:val="00B476B5"/>
    <w:rsid w:val="00B51651"/>
    <w:rsid w:val="00B53993"/>
    <w:rsid w:val="00B600D6"/>
    <w:rsid w:val="00B66E8F"/>
    <w:rsid w:val="00B73C58"/>
    <w:rsid w:val="00B80C69"/>
    <w:rsid w:val="00B81993"/>
    <w:rsid w:val="00B85C2C"/>
    <w:rsid w:val="00B9074C"/>
    <w:rsid w:val="00B915F7"/>
    <w:rsid w:val="00B94D60"/>
    <w:rsid w:val="00B96FEF"/>
    <w:rsid w:val="00B97E67"/>
    <w:rsid w:val="00BA446B"/>
    <w:rsid w:val="00BB0E33"/>
    <w:rsid w:val="00BB2BD7"/>
    <w:rsid w:val="00BB48B6"/>
    <w:rsid w:val="00BB5EE2"/>
    <w:rsid w:val="00BC06B3"/>
    <w:rsid w:val="00BC54C8"/>
    <w:rsid w:val="00BC5874"/>
    <w:rsid w:val="00BD592F"/>
    <w:rsid w:val="00BD5C01"/>
    <w:rsid w:val="00BD6D5F"/>
    <w:rsid w:val="00BD72F7"/>
    <w:rsid w:val="00BE3AB4"/>
    <w:rsid w:val="00BE5C2C"/>
    <w:rsid w:val="00BE6130"/>
    <w:rsid w:val="00BF1954"/>
    <w:rsid w:val="00BF2AC2"/>
    <w:rsid w:val="00C011B5"/>
    <w:rsid w:val="00C03DA1"/>
    <w:rsid w:val="00C040F9"/>
    <w:rsid w:val="00C11F75"/>
    <w:rsid w:val="00C14DAC"/>
    <w:rsid w:val="00C23CF5"/>
    <w:rsid w:val="00C250F9"/>
    <w:rsid w:val="00C31D3A"/>
    <w:rsid w:val="00C33FDB"/>
    <w:rsid w:val="00C37741"/>
    <w:rsid w:val="00C4272D"/>
    <w:rsid w:val="00C446FF"/>
    <w:rsid w:val="00C450EA"/>
    <w:rsid w:val="00C456C0"/>
    <w:rsid w:val="00C478C4"/>
    <w:rsid w:val="00C50ACE"/>
    <w:rsid w:val="00C5246B"/>
    <w:rsid w:val="00C55B9C"/>
    <w:rsid w:val="00C62571"/>
    <w:rsid w:val="00C6343A"/>
    <w:rsid w:val="00C652F9"/>
    <w:rsid w:val="00C93123"/>
    <w:rsid w:val="00C95D3B"/>
    <w:rsid w:val="00C96400"/>
    <w:rsid w:val="00CA15E6"/>
    <w:rsid w:val="00CA261A"/>
    <w:rsid w:val="00CA41CF"/>
    <w:rsid w:val="00CB0921"/>
    <w:rsid w:val="00CB274F"/>
    <w:rsid w:val="00CB3019"/>
    <w:rsid w:val="00CB32BF"/>
    <w:rsid w:val="00CB4FBA"/>
    <w:rsid w:val="00CB672F"/>
    <w:rsid w:val="00CB6AFA"/>
    <w:rsid w:val="00CB6F24"/>
    <w:rsid w:val="00CC4A28"/>
    <w:rsid w:val="00CC6860"/>
    <w:rsid w:val="00CD405E"/>
    <w:rsid w:val="00CD54C8"/>
    <w:rsid w:val="00CD56C3"/>
    <w:rsid w:val="00CD646F"/>
    <w:rsid w:val="00CE0980"/>
    <w:rsid w:val="00CE0CA4"/>
    <w:rsid w:val="00CE1132"/>
    <w:rsid w:val="00CE11FE"/>
    <w:rsid w:val="00CE2A8D"/>
    <w:rsid w:val="00CE6F28"/>
    <w:rsid w:val="00CE798C"/>
    <w:rsid w:val="00CE7E3D"/>
    <w:rsid w:val="00CF09A9"/>
    <w:rsid w:val="00CF3074"/>
    <w:rsid w:val="00CF6A8C"/>
    <w:rsid w:val="00D006F6"/>
    <w:rsid w:val="00D040C5"/>
    <w:rsid w:val="00D04F2D"/>
    <w:rsid w:val="00D051D2"/>
    <w:rsid w:val="00D0762E"/>
    <w:rsid w:val="00D120C3"/>
    <w:rsid w:val="00D17B83"/>
    <w:rsid w:val="00D20DFE"/>
    <w:rsid w:val="00D23630"/>
    <w:rsid w:val="00D279DF"/>
    <w:rsid w:val="00D34935"/>
    <w:rsid w:val="00D34B13"/>
    <w:rsid w:val="00D36A5C"/>
    <w:rsid w:val="00D4161D"/>
    <w:rsid w:val="00D41755"/>
    <w:rsid w:val="00D41D1B"/>
    <w:rsid w:val="00D441E8"/>
    <w:rsid w:val="00D475E4"/>
    <w:rsid w:val="00D515B9"/>
    <w:rsid w:val="00D56779"/>
    <w:rsid w:val="00D60FCE"/>
    <w:rsid w:val="00D64DBA"/>
    <w:rsid w:val="00D6730A"/>
    <w:rsid w:val="00D748FA"/>
    <w:rsid w:val="00D75588"/>
    <w:rsid w:val="00D850A7"/>
    <w:rsid w:val="00D930C8"/>
    <w:rsid w:val="00D95E8C"/>
    <w:rsid w:val="00DA4A8F"/>
    <w:rsid w:val="00DA77FE"/>
    <w:rsid w:val="00DB46C9"/>
    <w:rsid w:val="00DB5FE3"/>
    <w:rsid w:val="00DB7CC1"/>
    <w:rsid w:val="00DC076D"/>
    <w:rsid w:val="00DC0F52"/>
    <w:rsid w:val="00DC1E9D"/>
    <w:rsid w:val="00DC3389"/>
    <w:rsid w:val="00DD3623"/>
    <w:rsid w:val="00DD6704"/>
    <w:rsid w:val="00DD6D4F"/>
    <w:rsid w:val="00DE07C3"/>
    <w:rsid w:val="00DE1272"/>
    <w:rsid w:val="00DE2926"/>
    <w:rsid w:val="00DE6C96"/>
    <w:rsid w:val="00DE6E49"/>
    <w:rsid w:val="00DE6E93"/>
    <w:rsid w:val="00DF1876"/>
    <w:rsid w:val="00DF2392"/>
    <w:rsid w:val="00DF372E"/>
    <w:rsid w:val="00DF65FF"/>
    <w:rsid w:val="00DF71DF"/>
    <w:rsid w:val="00E01194"/>
    <w:rsid w:val="00E012F0"/>
    <w:rsid w:val="00E03198"/>
    <w:rsid w:val="00E03A21"/>
    <w:rsid w:val="00E05EFB"/>
    <w:rsid w:val="00E1227F"/>
    <w:rsid w:val="00E12456"/>
    <w:rsid w:val="00E124B2"/>
    <w:rsid w:val="00E149E7"/>
    <w:rsid w:val="00E225D4"/>
    <w:rsid w:val="00E24AF6"/>
    <w:rsid w:val="00E24FC2"/>
    <w:rsid w:val="00E26AC3"/>
    <w:rsid w:val="00E2781B"/>
    <w:rsid w:val="00E310E7"/>
    <w:rsid w:val="00E31728"/>
    <w:rsid w:val="00E36788"/>
    <w:rsid w:val="00E40EBC"/>
    <w:rsid w:val="00E4485C"/>
    <w:rsid w:val="00E502DB"/>
    <w:rsid w:val="00E55C4F"/>
    <w:rsid w:val="00E56FA7"/>
    <w:rsid w:val="00E56FF4"/>
    <w:rsid w:val="00E5788D"/>
    <w:rsid w:val="00E57925"/>
    <w:rsid w:val="00E57BFC"/>
    <w:rsid w:val="00E634F7"/>
    <w:rsid w:val="00E65246"/>
    <w:rsid w:val="00E70ACD"/>
    <w:rsid w:val="00E73575"/>
    <w:rsid w:val="00E81F30"/>
    <w:rsid w:val="00E869E0"/>
    <w:rsid w:val="00E912E6"/>
    <w:rsid w:val="00EA08F8"/>
    <w:rsid w:val="00EA0AB8"/>
    <w:rsid w:val="00EA2F7A"/>
    <w:rsid w:val="00EA347B"/>
    <w:rsid w:val="00EA7F69"/>
    <w:rsid w:val="00EB14C5"/>
    <w:rsid w:val="00EB47B5"/>
    <w:rsid w:val="00EC043D"/>
    <w:rsid w:val="00EC1D9F"/>
    <w:rsid w:val="00EC3305"/>
    <w:rsid w:val="00EC3D53"/>
    <w:rsid w:val="00EC54FD"/>
    <w:rsid w:val="00ED4A71"/>
    <w:rsid w:val="00ED5196"/>
    <w:rsid w:val="00ED6AE8"/>
    <w:rsid w:val="00EF0529"/>
    <w:rsid w:val="00EF57F1"/>
    <w:rsid w:val="00F0222A"/>
    <w:rsid w:val="00F0606A"/>
    <w:rsid w:val="00F112C7"/>
    <w:rsid w:val="00F13A40"/>
    <w:rsid w:val="00F217B5"/>
    <w:rsid w:val="00F223FC"/>
    <w:rsid w:val="00F2477C"/>
    <w:rsid w:val="00F24F00"/>
    <w:rsid w:val="00F3027A"/>
    <w:rsid w:val="00F33189"/>
    <w:rsid w:val="00F33C85"/>
    <w:rsid w:val="00F37B9E"/>
    <w:rsid w:val="00F41880"/>
    <w:rsid w:val="00F47676"/>
    <w:rsid w:val="00F51604"/>
    <w:rsid w:val="00F51932"/>
    <w:rsid w:val="00F54DF0"/>
    <w:rsid w:val="00F566D9"/>
    <w:rsid w:val="00F56D37"/>
    <w:rsid w:val="00F630DD"/>
    <w:rsid w:val="00F73C7A"/>
    <w:rsid w:val="00F74D64"/>
    <w:rsid w:val="00F76DE4"/>
    <w:rsid w:val="00F807FE"/>
    <w:rsid w:val="00F8344F"/>
    <w:rsid w:val="00F87185"/>
    <w:rsid w:val="00F91AFC"/>
    <w:rsid w:val="00F93A55"/>
    <w:rsid w:val="00FA00B7"/>
    <w:rsid w:val="00FA2A7E"/>
    <w:rsid w:val="00FA2C8C"/>
    <w:rsid w:val="00FA4BC6"/>
    <w:rsid w:val="00FA53BF"/>
    <w:rsid w:val="00FA5A23"/>
    <w:rsid w:val="00FB22D1"/>
    <w:rsid w:val="00FB3649"/>
    <w:rsid w:val="00FC2C38"/>
    <w:rsid w:val="00FC437F"/>
    <w:rsid w:val="00FC46D3"/>
    <w:rsid w:val="00FC4BB2"/>
    <w:rsid w:val="00FC4FAA"/>
    <w:rsid w:val="00FC5F71"/>
    <w:rsid w:val="00FD31A2"/>
    <w:rsid w:val="00FD336A"/>
    <w:rsid w:val="00FD537E"/>
    <w:rsid w:val="00FD64B2"/>
    <w:rsid w:val="00FE0012"/>
    <w:rsid w:val="00FE4603"/>
    <w:rsid w:val="00FE59C2"/>
    <w:rsid w:val="00FE7587"/>
    <w:rsid w:val="00FF161B"/>
    <w:rsid w:val="00FF1B35"/>
    <w:rsid w:val="00FF2FA0"/>
    <w:rsid w:val="00FF4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948098"/>
  <w14:defaultImageDpi w14:val="300"/>
  <w15:docId w15:val="{4E2945FF-E099-475B-B7AE-6F2A9D4A5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5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C7B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EA347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347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347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347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347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347B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347B"/>
    <w:rPr>
      <w:rFonts w:ascii="Times New Roman" w:hAnsi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36A5C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36A5C"/>
    <w:rPr>
      <w:color w:val="808080"/>
      <w:shd w:val="clear" w:color="auto" w:fill="E6E6E6"/>
    </w:rPr>
  </w:style>
  <w:style w:type="character" w:customStyle="1" w:styleId="lt-line-clampline">
    <w:name w:val="lt-line-clamp__line"/>
    <w:basedOn w:val="DefaultParagraphFont"/>
    <w:rsid w:val="007C385B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A0846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AE3B7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D5B1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313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3DF"/>
  </w:style>
  <w:style w:type="paragraph" w:styleId="Footer">
    <w:name w:val="footer"/>
    <w:basedOn w:val="Normal"/>
    <w:link w:val="FooterChar"/>
    <w:uiPriority w:val="99"/>
    <w:unhideWhenUsed/>
    <w:rsid w:val="005313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3DF"/>
  </w:style>
  <w:style w:type="paragraph" w:styleId="Revision">
    <w:name w:val="Revision"/>
    <w:hidden/>
    <w:uiPriority w:val="99"/>
    <w:semiHidden/>
    <w:rsid w:val="00A06221"/>
  </w:style>
  <w:style w:type="paragraph" w:styleId="NormalWeb">
    <w:name w:val="Normal (Web)"/>
    <w:basedOn w:val="Normal"/>
    <w:uiPriority w:val="99"/>
    <w:unhideWhenUsed/>
    <w:rsid w:val="000920D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38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6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9822A941-C8D0-4CF4-BA12-19DC3B507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6462</Words>
  <Characters>36837</Characters>
  <Application>Microsoft Office Word</Application>
  <DocSecurity>0</DocSecurity>
  <Lines>306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Rochester</Company>
  <LinksUpToDate>false</LinksUpToDate>
  <CharactersWithSpaces>43213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Career Center User</dc:creator>
  <cp:keywords/>
  <dc:description/>
  <cp:lastModifiedBy>Ryan Carbone</cp:lastModifiedBy>
  <cp:revision>25</cp:revision>
  <cp:lastPrinted>2020-12-13T01:18:00Z</cp:lastPrinted>
  <dcterms:created xsi:type="dcterms:W3CDTF">2024-12-18T02:35:00Z</dcterms:created>
  <dcterms:modified xsi:type="dcterms:W3CDTF">2025-05-20T13:56:00Z</dcterms:modified>
</cp:coreProperties>
</file>