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bottom w:color="000000" w:space="1" w:sz="6" w:val="single"/>
        </w:pBdr>
        <w:spacing w:before="0" w:line="240" w:lineRule="auto"/>
        <w:ind w:left="-720" w:right="-720" w:firstLine="0"/>
        <w:jc w:val="center"/>
        <w:rPr>
          <w:rFonts w:ascii="Garamond" w:cs="Garamond" w:eastAsia="Garamond" w:hAnsi="Garamond"/>
          <w:b w:val="1"/>
          <w:color w:val="ff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44"/>
          <w:szCs w:val="44"/>
          <w:rtl w:val="0"/>
        </w:rPr>
        <w:t xml:space="preserve">Ryan Chang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bottom w:color="000000" w:space="1" w:sz="6" w:val="single"/>
        </w:pBdr>
        <w:spacing w:line="240" w:lineRule="auto"/>
        <w:ind w:left="-720" w:right="-720" w:firstLine="0"/>
        <w:jc w:val="center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ryanjchang@gmail.com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|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(617) 987-5521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|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Boston, MA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|</w:t>
      </w:r>
      <w:hyperlink r:id="rId6">
        <w:r w:rsidDel="00000000" w:rsidR="00000000" w:rsidRPr="00000000">
          <w:rPr>
            <w:rFonts w:ascii="Garamond" w:cs="Garamond" w:eastAsia="Garamond" w:hAnsi="Garamond"/>
            <w:rtl w:val="0"/>
          </w:rPr>
          <w:t xml:space="preserve">linkedin.com/in/ryan-j-chang</w:t>
        </w:r>
      </w:hyperlink>
      <w:r w:rsidDel="00000000" w:rsidR="00000000" w:rsidRPr="00000000">
        <w:rPr>
          <w:rFonts w:ascii="Garamond" w:cs="Garamond" w:eastAsia="Garamond" w:hAnsi="Garamond"/>
          <w:rtl w:val="0"/>
        </w:rPr>
        <w:t xml:space="preserve"> |github.com/ryanjchang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EDUCATION 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660"/>
        </w:tabs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12"/>
          <w:szCs w:val="12"/>
        </w:rPr>
      </w:pPr>
      <w:r w:rsidDel="00000000" w:rsidR="00000000" w:rsidRPr="00000000">
        <w:rPr>
          <w:rFonts w:ascii="Garamond" w:cs="Garamond" w:eastAsia="Garamond" w:hAnsi="Garamond"/>
          <w:b w:val="1"/>
          <w:sz w:val="12"/>
          <w:szCs w:val="12"/>
          <w:rtl w:val="0"/>
        </w:rPr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40" w:lineRule="auto"/>
        <w:ind w:left="-720" w:right="-72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Northeastern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University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Boston, MA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May 2028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40" w:lineRule="auto"/>
        <w:ind w:left="-720" w:right="-720" w:firstLine="0"/>
        <w:jc w:val="left"/>
        <w:rPr>
          <w:rFonts w:ascii="Garamond" w:cs="Garamond" w:eastAsia="Garamond" w:hAnsi="Garamond"/>
          <w:i w:val="1"/>
          <w:sz w:val="24"/>
          <w:szCs w:val="24"/>
          <w:highlight w:val="yellow"/>
        </w:rPr>
      </w:pP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Bachelors of Science in Computer Science and Mathematics, John Martinson Honors College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-360" w:right="-72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40" w:lineRule="auto"/>
        <w:ind w:left="-720" w:right="-72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Hingham High School,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Hingham, MA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May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40" w:lineRule="auto"/>
        <w:ind w:left="-720" w:right="-72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Math Team Captain, Tennis Team Captain, Chess Club President</w:t>
        <w:tab/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GPA: 4.0/4.0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bottom w:color="000000" w:space="1" w:sz="6" w:val="single"/>
        </w:pBdr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bottom w:color="000000" w:space="1" w:sz="6" w:val="single"/>
        </w:pBdr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WORK EXPERIENCE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40" w:lineRule="auto"/>
        <w:ind w:left="-720" w:right="-72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Hingham Recreation Center,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Hingham, MA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ab/>
        <w:t xml:space="preserve">June 2023 –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i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Camp Counselor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40" w:lineRule="auto"/>
        <w:ind w:left="-360" w:right="-720" w:hanging="360"/>
        <w:rPr>
          <w:rFonts w:ascii="Garamond" w:cs="Garamond" w:eastAsia="Garamond" w:hAnsi="Garamond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Supervised and engaged with children in grades 1–8, ensuring a safe, inclusive, and enjoyable environment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40" w:lineRule="auto"/>
        <w:ind w:left="-360" w:right="-720" w:hanging="360"/>
        <w:rPr>
          <w:rFonts w:ascii="Garamond" w:cs="Garamond" w:eastAsia="Garamond" w:hAnsi="Garamond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Organized interactive games for 50+ children to effectively promote teamwork and social skill development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40" w:lineRule="auto"/>
        <w:ind w:left="-360" w:right="-720" w:hanging="360"/>
        <w:rPr>
          <w:rFonts w:ascii="Garamond" w:cs="Garamond" w:eastAsia="Garamond" w:hAnsi="Garamond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Implemented conflict resolution strategies and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consistently reinforced positive behavior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40" w:lineRule="auto"/>
        <w:ind w:left="-720" w:right="-72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IBM,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Hingham, MA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June 2023 – July 2023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Cybersecurity Intern (Virtual)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720" w:hanging="36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Utilized threat modeling frameworks and network security tools to analyze system vulnerabilities through hands-on simulations and incident response protocols, developing foundational cybersecurity expertise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720" w:hanging="36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Collaborated in a team to identify 50+ threats and present mitigation strategies to industry professionals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720" w:right="-720" w:firstLine="0"/>
        <w:jc w:val="left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0080"/>
        </w:tabs>
        <w:spacing w:after="60" w:line="240" w:lineRule="auto"/>
        <w:ind w:left="-720" w:right="-72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Northeastern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Oasis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Boston MA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React, Tailwind CSS, JavaScript, HTML/CSS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ab/>
        <w:t xml:space="preserve">September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-360" w:right="-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Engineered a seamless data pipeline with Supabase integrating Northeastern Dining APIs to fetch, process, and store JSON responses for 100+ food options and manage state with React hooks for real-time user queries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-360" w:right="-720" w:hanging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Developed responsive, mobile-first UI components using React and Tailwind CSS, collaborating within an agile team to rapidly iterate on features and enhance the overall user experience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60" w:before="0" w:line="240" w:lineRule="auto"/>
        <w:ind w:left="-720" w:right="-720" w:firstLine="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Northeastern Code For Community,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Boston MA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JavaScript, HTML/CSS</w:t>
        <w:tab/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September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40" w:lineRule="auto"/>
        <w:ind w:left="-360" w:right="-720" w:hanging="360"/>
        <w:rPr>
          <w:rFonts w:ascii="Garamond" w:cs="Garamond" w:eastAsia="Garamond" w:hAnsi="Garamond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Engineered collaborative project management tool using JavaScript event listeners and DOM manipulation, implementing dynamic task boards, lists, and cards, to simulate a team-based project workflow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bottom w:color="000000" w:space="1" w:sz="6" w:val="single"/>
        </w:pBdr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bottom w:color="000000" w:space="1" w:sz="6" w:val="single"/>
        </w:pBdr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ACTIVITIES AND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tabs>
          <w:tab w:val="right" w:leader="none" w:pos="10080"/>
        </w:tabs>
        <w:spacing w:after="60" w:line="240" w:lineRule="auto"/>
        <w:ind w:left="-720" w:right="-720" w:firstLine="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Hingham High Robotics Team,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Hingham, MA | Java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ab/>
        <w:t xml:space="preserve">September 2021 - May 2025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Code Team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720" w:hanging="36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Developed Java-based robot control software implementing teleoperated and autonomous navigation and sensor feedback systems using PID and Limelight, leading code reviews and managing Git version control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720" w:hanging="36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Debugged software issues in real-time during FIRST Robotics state competitions, collaborating with mechanical and electrical teams to optimize robot performance and competitive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080"/>
        </w:tabs>
        <w:spacing w:after="60" w:line="240" w:lineRule="auto"/>
        <w:ind w:left="-720" w:right="-720" w:firstLine="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Hingham Food Pantry,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Hingham, MA</w:t>
        <w:tab/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August 2022 –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i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Volunteer</w:t>
        <w:tab/>
        <w:tab/>
        <w:tab/>
        <w:tab/>
        <w:tab/>
        <w:tab/>
        <w:tab/>
        <w:tab/>
        <w:tab/>
        <w:tab/>
        <w:t xml:space="preserve">     </w:t>
        <w:tab/>
        <w:t xml:space="preserve">       </w:t>
        <w:tab/>
        <w:t xml:space="preserve">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720" w:hanging="36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Managed logistics for the organization, packaging, and weekly distribution of food supplies, ensuring efficient and equitable service for 100+ individuals and families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360" w:right="-720" w:hanging="36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Maintained inventory records of 1000+ items and managed daily incoming donations to support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720" w:firstLine="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bottom w:color="000000" w:space="1" w:sz="6" w:val="single"/>
        </w:pBdr>
        <w:spacing w:line="240" w:lineRule="auto"/>
        <w:ind w:left="-720" w:right="-720" w:firstLine="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SKILLS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-720" w:right="-720" w:firstLine="0"/>
        <w:rPr>
          <w:rFonts w:ascii="Garamond" w:cs="Garamond" w:eastAsia="Garamond" w:hAnsi="Garamond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3" w:line="240" w:lineRule="auto"/>
        <w:ind w:left="-720" w:right="-72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Programming Languages: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Python, Java, JavaScript, HTML, CSS, React, TypeScript, C#, C</w:t>
      </w:r>
    </w:p>
    <w:p w:rsidR="00000000" w:rsidDel="00000000" w:rsidP="00000000" w:rsidRDefault="00000000" w:rsidRPr="00000000" w14:paraId="0000002D">
      <w:pPr>
        <w:widowControl w:val="0"/>
        <w:spacing w:after="3" w:line="240" w:lineRule="auto"/>
        <w:ind w:left="-720" w:right="-720" w:firstLine="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Tools: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VS Code, Unity, Git, Numpy, Pandas, Matplotlib, Excel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ryan-j-cha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